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C8944A" w14:textId="77777777" w:rsidR="001E672B" w:rsidRPr="00E71AD8" w:rsidRDefault="00E93BBA" w:rsidP="001E672B">
      <w:pPr>
        <w:pStyle w:val="MediumGrid21"/>
        <w:ind w:right="-360"/>
        <w:jc w:val="right"/>
        <w:rPr>
          <w:rFonts w:ascii="Cambria" w:eastAsia="MS Mincho" w:hAnsi="Cambria" w:cs="Arial"/>
          <w:b/>
          <w:bCs/>
          <w:sz w:val="20"/>
          <w:szCs w:val="20"/>
        </w:rPr>
      </w:pPr>
      <w:r>
        <w:rPr>
          <w:rFonts w:ascii="Cambria" w:hAnsi="Cambria" w:cs="Arial"/>
          <w:noProof/>
          <w:sz w:val="20"/>
          <w:szCs w:val="20"/>
        </w:rPr>
        <w:object w:dxaOrig="1440" w:dyaOrig="1440" w14:anchorId="2885D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7pt;margin-top:-44.05pt;width:171.1pt;height:54.35pt;z-index:251659264;visibility:visible;mso-wrap-edited:f">
            <v:imagedata r:id="rId8" o:title="" grayscale="t" bilevel="t"/>
            <w10:wrap anchorx="page"/>
          </v:shape>
          <o:OLEObject Type="Embed" ProgID="Word.Picture.8" ShapeID="_x0000_s1026" DrawAspect="Content" ObjectID="_1808236560" r:id="rId9"/>
        </w:object>
      </w:r>
      <w:r w:rsidR="001E672B" w:rsidRPr="00E71AD8">
        <w:rPr>
          <w:rFonts w:ascii="Cambria" w:eastAsia="MS Mincho" w:hAnsi="Cambria" w:cs="Arial"/>
          <w:b/>
          <w:bCs/>
          <w:sz w:val="20"/>
          <w:szCs w:val="20"/>
        </w:rPr>
        <w:t xml:space="preserve">                                                              NATIONAL AGRICULTURAL COOPERATIVE </w:t>
      </w:r>
    </w:p>
    <w:p w14:paraId="69EDBB9D" w14:textId="77777777" w:rsidR="001E672B" w:rsidRPr="00E71AD8" w:rsidRDefault="001E672B" w:rsidP="001E672B">
      <w:pPr>
        <w:pStyle w:val="MediumGrid21"/>
        <w:ind w:right="-360"/>
        <w:jc w:val="right"/>
        <w:rPr>
          <w:rFonts w:ascii="Cambria" w:eastAsia="MS Mincho" w:hAnsi="Cambria" w:cs="Arial"/>
          <w:b/>
          <w:sz w:val="20"/>
          <w:szCs w:val="20"/>
        </w:rPr>
      </w:pPr>
      <w:r w:rsidRPr="00E71AD8">
        <w:rPr>
          <w:rFonts w:ascii="Cambria" w:eastAsia="MS Mincho" w:hAnsi="Cambria" w:cs="Arial"/>
          <w:b/>
          <w:sz w:val="20"/>
          <w:szCs w:val="20"/>
        </w:rPr>
        <w:tab/>
      </w:r>
      <w:r w:rsidRPr="00E71AD8">
        <w:rPr>
          <w:rFonts w:ascii="Cambria" w:eastAsia="MS Mincho" w:hAnsi="Cambria" w:cs="Arial"/>
          <w:b/>
          <w:sz w:val="20"/>
          <w:szCs w:val="20"/>
        </w:rPr>
        <w:tab/>
      </w:r>
      <w:r w:rsidRPr="00E71AD8">
        <w:rPr>
          <w:rFonts w:ascii="Cambria" w:eastAsia="MS Mincho" w:hAnsi="Cambria" w:cs="Arial"/>
          <w:b/>
          <w:sz w:val="20"/>
          <w:szCs w:val="20"/>
        </w:rPr>
        <w:tab/>
        <w:t>MARKETING FEDERATION OF INDIA LTD.</w:t>
      </w:r>
    </w:p>
    <w:p w14:paraId="604362FB" w14:textId="77777777" w:rsidR="001E672B" w:rsidRPr="00E71AD8" w:rsidRDefault="00FF0493" w:rsidP="001E672B">
      <w:pPr>
        <w:pStyle w:val="MediumGrid21"/>
        <w:ind w:right="-360"/>
        <w:jc w:val="right"/>
        <w:rPr>
          <w:rFonts w:ascii="Cambria" w:hAnsi="Cambria" w:cs="Arial"/>
          <w:sz w:val="20"/>
          <w:szCs w:val="20"/>
        </w:rPr>
      </w:pPr>
      <w:r w:rsidRPr="00E71AD8">
        <w:rPr>
          <w:rFonts w:ascii="Cambria" w:hAnsi="Cambria" w:cs="Arial"/>
          <w:sz w:val="20"/>
          <w:szCs w:val="20"/>
        </w:rPr>
        <w:t>(</w:t>
      </w:r>
      <w:r w:rsidR="00E71AD8" w:rsidRPr="00D52776">
        <w:rPr>
          <w:rFonts w:ascii="Cambria" w:hAnsi="Cambria" w:cs="Arial"/>
          <w:color w:val="000000"/>
        </w:rPr>
        <w:t xml:space="preserve">803, 8th floor, </w:t>
      </w:r>
      <w:proofErr w:type="spellStart"/>
      <w:r w:rsidR="00E71AD8" w:rsidRPr="00D52776">
        <w:rPr>
          <w:rFonts w:ascii="Cambria" w:hAnsi="Cambria" w:cs="Arial"/>
          <w:color w:val="000000"/>
        </w:rPr>
        <w:t>Namancentre</w:t>
      </w:r>
      <w:proofErr w:type="spellEnd"/>
      <w:r w:rsidR="00E71AD8" w:rsidRPr="00D52776">
        <w:rPr>
          <w:rFonts w:ascii="Cambria" w:hAnsi="Cambria" w:cs="Arial"/>
          <w:color w:val="000000"/>
        </w:rPr>
        <w:t xml:space="preserve">, A wings, Opp. Dena bank, Near </w:t>
      </w:r>
      <w:proofErr w:type="spellStart"/>
      <w:r w:rsidR="00E71AD8" w:rsidRPr="00D52776">
        <w:rPr>
          <w:rFonts w:ascii="Cambria" w:hAnsi="Cambria" w:cs="Arial"/>
          <w:color w:val="000000"/>
        </w:rPr>
        <w:t>Jio</w:t>
      </w:r>
      <w:proofErr w:type="spellEnd"/>
      <w:r w:rsidR="00E71AD8" w:rsidRPr="00D52776">
        <w:rPr>
          <w:rFonts w:ascii="Cambria" w:hAnsi="Cambria" w:cs="Arial"/>
          <w:color w:val="000000"/>
        </w:rPr>
        <w:t xml:space="preserve"> Garden, G block, </w:t>
      </w:r>
      <w:proofErr w:type="spellStart"/>
      <w:r w:rsidR="00E71AD8" w:rsidRPr="00D52776">
        <w:rPr>
          <w:rFonts w:ascii="Cambria" w:hAnsi="Cambria" w:cs="Arial"/>
          <w:color w:val="000000"/>
        </w:rPr>
        <w:t>BandraKurla</w:t>
      </w:r>
      <w:proofErr w:type="spellEnd"/>
      <w:r w:rsidR="00E71AD8" w:rsidRPr="00D52776">
        <w:rPr>
          <w:rFonts w:ascii="Cambria" w:hAnsi="Cambria" w:cs="Arial"/>
          <w:color w:val="000000"/>
        </w:rPr>
        <w:t xml:space="preserve"> Complex, </w:t>
      </w:r>
      <w:proofErr w:type="spellStart"/>
      <w:r w:rsidR="00E71AD8" w:rsidRPr="00D52776">
        <w:rPr>
          <w:rFonts w:ascii="Cambria" w:hAnsi="Cambria" w:cs="Arial"/>
          <w:color w:val="000000"/>
        </w:rPr>
        <w:t>Bandra</w:t>
      </w:r>
      <w:proofErr w:type="spellEnd"/>
      <w:r w:rsidR="00E71AD8" w:rsidRPr="00D52776">
        <w:rPr>
          <w:rFonts w:ascii="Cambria" w:hAnsi="Cambria" w:cs="Arial"/>
          <w:color w:val="000000"/>
        </w:rPr>
        <w:t xml:space="preserve"> East, Mumbai 400051</w:t>
      </w:r>
      <w:r w:rsidRPr="00E71AD8">
        <w:rPr>
          <w:rFonts w:ascii="Cambria" w:hAnsi="Cambria" w:cs="Arial"/>
          <w:sz w:val="20"/>
          <w:szCs w:val="20"/>
        </w:rPr>
        <w:t>)</w:t>
      </w:r>
    </w:p>
    <w:p w14:paraId="14391512" w14:textId="77777777" w:rsidR="001E672B" w:rsidRPr="00E71AD8" w:rsidRDefault="001E672B" w:rsidP="001E672B">
      <w:pPr>
        <w:spacing w:before="15" w:line="260" w:lineRule="exact"/>
        <w:rPr>
          <w:rFonts w:ascii="Cambria" w:hAnsi="Cambria" w:cs="Arial"/>
        </w:rPr>
      </w:pPr>
    </w:p>
    <w:p w14:paraId="6CEA1DDE" w14:textId="77777777" w:rsidR="00226BBA" w:rsidRPr="00E71AD8" w:rsidRDefault="001E672B" w:rsidP="001E672B">
      <w:pPr>
        <w:tabs>
          <w:tab w:val="left" w:pos="90"/>
        </w:tabs>
        <w:spacing w:before="24" w:line="276" w:lineRule="auto"/>
        <w:ind w:left="-180" w:right="-200"/>
        <w:jc w:val="both"/>
        <w:rPr>
          <w:rFonts w:ascii="Cambria" w:hAnsi="Cambria" w:cs="Arial"/>
        </w:rPr>
      </w:pP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p>
    <w:p w14:paraId="6C88AEAE" w14:textId="192D10FB" w:rsidR="00FA0B21" w:rsidRPr="00E71AD8" w:rsidRDefault="00875D1F" w:rsidP="000F1BF2">
      <w:pPr>
        <w:tabs>
          <w:tab w:val="left" w:pos="90"/>
        </w:tabs>
        <w:spacing w:before="24" w:line="276" w:lineRule="auto"/>
        <w:ind w:left="-180" w:right="-50"/>
        <w:jc w:val="both"/>
        <w:rPr>
          <w:rFonts w:ascii="Cambria" w:hAnsi="Cambria" w:cs="Arial"/>
          <w:b/>
          <w:spacing w:val="1"/>
        </w:rPr>
      </w:pP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Pr="00E71AD8">
        <w:rPr>
          <w:rFonts w:ascii="Cambria" w:hAnsi="Cambria" w:cs="Arial"/>
          <w:b/>
          <w:spacing w:val="1"/>
        </w:rPr>
        <w:tab/>
      </w:r>
      <w:r w:rsidR="00886D22" w:rsidRPr="00E71AD8">
        <w:rPr>
          <w:rFonts w:ascii="Cambria" w:hAnsi="Cambria" w:cs="Arial"/>
          <w:b/>
          <w:spacing w:val="1"/>
        </w:rPr>
        <w:tab/>
      </w:r>
      <w:r w:rsidR="00886D22" w:rsidRPr="00E71AD8">
        <w:rPr>
          <w:rFonts w:ascii="Cambria" w:hAnsi="Cambria" w:cs="Arial"/>
          <w:b/>
          <w:spacing w:val="1"/>
        </w:rPr>
        <w:tab/>
      </w:r>
      <w:r w:rsidR="002776EA">
        <w:rPr>
          <w:rFonts w:ascii="Cambria" w:hAnsi="Cambria" w:cs="Arial"/>
          <w:b/>
          <w:spacing w:val="1"/>
        </w:rPr>
        <w:tab/>
      </w:r>
      <w:r w:rsidR="002776EA">
        <w:rPr>
          <w:rFonts w:ascii="Cambria" w:hAnsi="Cambria" w:cs="Arial"/>
          <w:b/>
          <w:spacing w:val="1"/>
        </w:rPr>
        <w:tab/>
      </w:r>
      <w:r w:rsidR="00C23468" w:rsidRPr="00E71AD8">
        <w:rPr>
          <w:rFonts w:ascii="Cambria" w:hAnsi="Cambria" w:cs="Arial"/>
          <w:b/>
          <w:spacing w:val="1"/>
        </w:rPr>
        <w:t>Dated:</w:t>
      </w:r>
      <w:bookmarkStart w:id="0" w:name="_Hlk18418310"/>
      <w:r w:rsidR="00A57DC5">
        <w:rPr>
          <w:rFonts w:ascii="Cambria" w:hAnsi="Cambria" w:cs="Arial"/>
          <w:b/>
          <w:spacing w:val="1"/>
        </w:rPr>
        <w:t xml:space="preserve"> </w:t>
      </w:r>
      <w:r w:rsidR="00800914">
        <w:rPr>
          <w:rFonts w:ascii="Cambria" w:hAnsi="Cambria" w:cs="Arial"/>
          <w:b/>
          <w:spacing w:val="1"/>
        </w:rPr>
        <w:t>0</w:t>
      </w:r>
      <w:r w:rsidR="009F044B">
        <w:rPr>
          <w:rFonts w:ascii="Cambria" w:hAnsi="Cambria" w:cs="Arial"/>
          <w:b/>
          <w:spacing w:val="1"/>
        </w:rPr>
        <w:t>9</w:t>
      </w:r>
      <w:r w:rsidR="00800914">
        <w:rPr>
          <w:rFonts w:ascii="Cambria" w:hAnsi="Cambria" w:cs="Arial"/>
          <w:b/>
          <w:spacing w:val="1"/>
        </w:rPr>
        <w:t>.05.2025</w:t>
      </w:r>
    </w:p>
    <w:p w14:paraId="52A22BBE" w14:textId="77777777" w:rsidR="00AE38C3" w:rsidRPr="00E71AD8" w:rsidRDefault="00AE38C3" w:rsidP="007D0BEB">
      <w:pPr>
        <w:tabs>
          <w:tab w:val="left" w:pos="90"/>
        </w:tabs>
        <w:spacing w:before="24" w:line="276" w:lineRule="auto"/>
        <w:ind w:left="-180" w:right="-200"/>
        <w:jc w:val="both"/>
        <w:rPr>
          <w:rFonts w:ascii="Cambria" w:hAnsi="Cambria" w:cs="Arial"/>
          <w:b/>
          <w:spacing w:val="1"/>
        </w:rPr>
      </w:pPr>
    </w:p>
    <w:bookmarkEnd w:id="0"/>
    <w:p w14:paraId="3274EC78" w14:textId="458BCA05" w:rsidR="00B25D00" w:rsidRPr="00E71AD8" w:rsidRDefault="000455B0" w:rsidP="00875D1F">
      <w:pPr>
        <w:tabs>
          <w:tab w:val="left" w:pos="90"/>
        </w:tabs>
        <w:spacing w:before="24" w:line="276" w:lineRule="auto"/>
        <w:ind w:left="-180" w:right="-200"/>
        <w:jc w:val="center"/>
        <w:rPr>
          <w:rFonts w:ascii="Cambria" w:hAnsi="Cambria" w:cs="Arial"/>
          <w:b/>
          <w:spacing w:val="1"/>
          <w:u w:val="single"/>
        </w:rPr>
      </w:pPr>
      <w:r w:rsidRPr="00E71AD8">
        <w:rPr>
          <w:rFonts w:ascii="Cambria" w:hAnsi="Cambria" w:cs="Arial"/>
          <w:b/>
          <w:spacing w:val="1"/>
          <w:u w:val="single"/>
        </w:rPr>
        <w:t>Contract Note</w:t>
      </w:r>
      <w:r w:rsidR="00DB1B9C" w:rsidRPr="00E71AD8">
        <w:rPr>
          <w:rFonts w:ascii="Cambria" w:hAnsi="Cambria" w:cs="Arial"/>
          <w:b/>
          <w:spacing w:val="1"/>
          <w:u w:val="single"/>
        </w:rPr>
        <w:t xml:space="preserve"> for Sale </w:t>
      </w:r>
      <w:r w:rsidR="0040132F">
        <w:rPr>
          <w:rFonts w:ascii="Cambria" w:hAnsi="Cambria" w:cs="Arial"/>
          <w:b/>
          <w:spacing w:val="1"/>
          <w:u w:val="single"/>
        </w:rPr>
        <w:t xml:space="preserve">of </w:t>
      </w:r>
      <w:proofErr w:type="spellStart"/>
      <w:r w:rsidR="003C3412">
        <w:rPr>
          <w:rFonts w:ascii="Cambria" w:hAnsi="Cambria" w:cs="Arial"/>
          <w:b/>
          <w:spacing w:val="1"/>
          <w:u w:val="single"/>
        </w:rPr>
        <w:t>Soyabean</w:t>
      </w:r>
      <w:proofErr w:type="spellEnd"/>
      <w:r w:rsidR="00896233">
        <w:rPr>
          <w:rFonts w:ascii="Cambria" w:hAnsi="Cambria" w:cs="Arial"/>
          <w:b/>
          <w:spacing w:val="1"/>
          <w:u w:val="single"/>
        </w:rPr>
        <w:t xml:space="preserve"> Kharif-2024</w:t>
      </w:r>
      <w:r w:rsidR="005943CA">
        <w:rPr>
          <w:rFonts w:ascii="Cambria" w:hAnsi="Cambria" w:cs="Arial"/>
          <w:b/>
          <w:spacing w:val="1"/>
          <w:u w:val="single"/>
        </w:rPr>
        <w:t xml:space="preserve"> </w:t>
      </w:r>
      <w:r w:rsidR="00BE3210" w:rsidRPr="00E71AD8">
        <w:rPr>
          <w:rFonts w:ascii="Cambria" w:hAnsi="Cambria" w:cs="Arial"/>
          <w:b/>
          <w:spacing w:val="1"/>
          <w:u w:val="single"/>
        </w:rPr>
        <w:t>procured under PSS</w:t>
      </w:r>
    </w:p>
    <w:p w14:paraId="4AA08645" w14:textId="77777777" w:rsidR="006F0D17" w:rsidRPr="00E71AD8" w:rsidRDefault="006F0D17" w:rsidP="00875D1F">
      <w:pPr>
        <w:tabs>
          <w:tab w:val="left" w:pos="90"/>
        </w:tabs>
        <w:spacing w:before="24" w:line="276" w:lineRule="auto"/>
        <w:ind w:left="-180" w:right="-200"/>
        <w:jc w:val="both"/>
        <w:rPr>
          <w:rFonts w:ascii="Cambria" w:hAnsi="Cambria" w:cs="Arial"/>
          <w:b/>
          <w:spacing w:val="1"/>
          <w:u w:val="single"/>
        </w:rPr>
      </w:pPr>
    </w:p>
    <w:p w14:paraId="0B4BD445" w14:textId="62A8A65C" w:rsidR="00F336D7" w:rsidRDefault="00E869BA" w:rsidP="00E452D4">
      <w:pPr>
        <w:ind w:left="142"/>
        <w:jc w:val="both"/>
        <w:rPr>
          <w:rFonts w:ascii="Cambria" w:hAnsi="Cambria" w:cs="Arial"/>
          <w:spacing w:val="1"/>
        </w:rPr>
      </w:pPr>
      <w:r w:rsidRPr="00E71AD8">
        <w:rPr>
          <w:rFonts w:ascii="Cambria" w:hAnsi="Cambria" w:cs="Arial"/>
          <w:spacing w:val="1"/>
        </w:rPr>
        <w:t>National Agricultural Cooperative Marketing Federation of India Ltd.</w:t>
      </w:r>
      <w:r w:rsidR="00181A58">
        <w:rPr>
          <w:rFonts w:ascii="Cambria" w:hAnsi="Cambria" w:cs="Arial"/>
          <w:spacing w:val="1"/>
        </w:rPr>
        <w:t xml:space="preserve"> </w:t>
      </w:r>
      <w:r w:rsidRPr="00E71AD8">
        <w:rPr>
          <w:rFonts w:ascii="Cambria" w:hAnsi="Cambria" w:cs="Arial"/>
          <w:spacing w:val="1"/>
        </w:rPr>
        <w:t xml:space="preserve">(NAFED), invites bids from interested Buyers, through online bidding/e-auction conducted through </w:t>
      </w:r>
      <w:r w:rsidR="00AF129B" w:rsidRPr="00E71AD8">
        <w:rPr>
          <w:rFonts w:ascii="Cambria" w:hAnsi="Cambria" w:cs="Arial"/>
          <w:color w:val="000000"/>
        </w:rPr>
        <w:t>empaneled</w:t>
      </w:r>
      <w:r w:rsidR="004D63D2" w:rsidRPr="00E71AD8">
        <w:rPr>
          <w:rFonts w:ascii="Cambria" w:hAnsi="Cambria" w:cs="Arial"/>
          <w:color w:val="000000"/>
        </w:rPr>
        <w:t xml:space="preserve"> Service Providers</w:t>
      </w:r>
      <w:r w:rsidRPr="00E71AD8">
        <w:rPr>
          <w:rFonts w:ascii="Cambria" w:hAnsi="Cambria" w:cs="Arial"/>
          <w:spacing w:val="1"/>
        </w:rPr>
        <w:t>, as per the terms and conditions prescribed hereunder.</w:t>
      </w:r>
    </w:p>
    <w:p w14:paraId="771B0E50" w14:textId="77777777" w:rsidR="001C2245" w:rsidRPr="00E71AD8" w:rsidRDefault="001C2245" w:rsidP="00E452D4">
      <w:pPr>
        <w:ind w:left="142"/>
        <w:jc w:val="both"/>
        <w:rPr>
          <w:rFonts w:ascii="Cambria" w:hAnsi="Cambria" w:cs="Arial"/>
          <w:spacing w:val="1"/>
        </w:rPr>
      </w:pPr>
    </w:p>
    <w:p w14:paraId="64011C8E" w14:textId="77777777" w:rsidR="00226BBA" w:rsidRPr="00E71AD8" w:rsidRDefault="00A818C1" w:rsidP="00875D1F">
      <w:pPr>
        <w:pStyle w:val="PlainTable31"/>
        <w:numPr>
          <w:ilvl w:val="0"/>
          <w:numId w:val="19"/>
        </w:numPr>
        <w:spacing w:before="24"/>
        <w:ind w:right="-200"/>
        <w:jc w:val="both"/>
        <w:rPr>
          <w:rFonts w:ascii="Cambria" w:hAnsi="Cambria" w:cs="Arial"/>
          <w:b/>
          <w:spacing w:val="-1"/>
        </w:rPr>
      </w:pPr>
      <w:r w:rsidRPr="00E71AD8">
        <w:rPr>
          <w:rFonts w:ascii="Cambria" w:hAnsi="Cambria" w:cs="Arial"/>
          <w:b/>
          <w:spacing w:val="-1"/>
        </w:rPr>
        <w:t>PRE-REQUISITES FOR BIDDING</w:t>
      </w:r>
    </w:p>
    <w:p w14:paraId="19B1596B" w14:textId="77777777" w:rsidR="00226BBA" w:rsidRPr="00E71AD8" w:rsidRDefault="00226BBA" w:rsidP="00875D1F">
      <w:pPr>
        <w:spacing w:before="2" w:line="160" w:lineRule="exact"/>
        <w:ind w:left="-180" w:right="-200"/>
        <w:jc w:val="both"/>
        <w:rPr>
          <w:rFonts w:ascii="Cambria" w:hAnsi="Cambria" w:cs="Arial"/>
          <w:spacing w:val="-1"/>
        </w:rPr>
      </w:pPr>
    </w:p>
    <w:p w14:paraId="43C00B94" w14:textId="0F756D1A" w:rsidR="00353576" w:rsidRPr="00E71AD8" w:rsidRDefault="00A818C1" w:rsidP="004F7936">
      <w:pPr>
        <w:pStyle w:val="PlainTable310"/>
        <w:spacing w:line="276" w:lineRule="auto"/>
        <w:ind w:left="0" w:right="-200"/>
        <w:jc w:val="both"/>
        <w:rPr>
          <w:rFonts w:ascii="Cambria" w:hAnsi="Cambria" w:cs="Arial"/>
          <w:spacing w:val="-1"/>
        </w:rPr>
      </w:pPr>
      <w:r w:rsidRPr="00E71AD8">
        <w:rPr>
          <w:rFonts w:ascii="Cambria" w:hAnsi="Cambria" w:cs="Arial"/>
          <w:spacing w:val="-1"/>
        </w:rPr>
        <w:t>Bidder means an individual or legal entity</w:t>
      </w:r>
      <w:r w:rsidR="00C93BC3" w:rsidRPr="00E71AD8">
        <w:rPr>
          <w:rFonts w:ascii="Cambria" w:hAnsi="Cambria" w:cs="Arial"/>
          <w:spacing w:val="1"/>
        </w:rPr>
        <w:t xml:space="preserve"> having necessary licenses of trading and statutory approvals for purchase of Pulses</w:t>
      </w:r>
      <w:r w:rsidR="007D12E9" w:rsidRPr="00E71AD8">
        <w:rPr>
          <w:rFonts w:ascii="Cambria" w:hAnsi="Cambria" w:cs="Arial"/>
          <w:spacing w:val="1"/>
        </w:rPr>
        <w:t>&amp; Oilseeds</w:t>
      </w:r>
      <w:r w:rsidRPr="00E71AD8">
        <w:rPr>
          <w:rFonts w:ascii="Cambria" w:hAnsi="Cambria" w:cs="Arial"/>
          <w:spacing w:val="-1"/>
        </w:rPr>
        <w:t xml:space="preserve">, who is interested to purchase the specified </w:t>
      </w:r>
      <w:r w:rsidR="00AE3B0E" w:rsidRPr="00E71AD8">
        <w:rPr>
          <w:rFonts w:ascii="Cambria" w:hAnsi="Cambria" w:cs="Arial"/>
          <w:spacing w:val="-1"/>
        </w:rPr>
        <w:t>pulses</w:t>
      </w:r>
      <w:r w:rsidR="007D12E9" w:rsidRPr="00E71AD8">
        <w:rPr>
          <w:rFonts w:ascii="Cambria" w:hAnsi="Cambria" w:cs="Arial"/>
          <w:spacing w:val="-1"/>
        </w:rPr>
        <w:t>/</w:t>
      </w:r>
      <w:r w:rsidR="00351792">
        <w:rPr>
          <w:rFonts w:ascii="Cambria" w:hAnsi="Cambria" w:cs="Arial"/>
          <w:spacing w:val="-1"/>
        </w:rPr>
        <w:t>Oilseed</w:t>
      </w:r>
      <w:r w:rsidR="00401B50">
        <w:rPr>
          <w:rFonts w:ascii="Cambria" w:hAnsi="Cambria" w:cs="Arial"/>
          <w:spacing w:val="-1"/>
        </w:rPr>
        <w:t xml:space="preserve"> </w:t>
      </w:r>
      <w:r w:rsidR="00351792">
        <w:rPr>
          <w:rFonts w:ascii="Cambria" w:hAnsi="Cambria" w:cs="Arial"/>
          <w:spacing w:val="-1"/>
        </w:rPr>
        <w:t>(</w:t>
      </w:r>
      <w:r w:rsidR="003C3412">
        <w:rPr>
          <w:rFonts w:ascii="Cambria" w:hAnsi="Cambria" w:cs="Arial"/>
          <w:b/>
          <w:spacing w:val="-1"/>
        </w:rPr>
        <w:t xml:space="preserve">PSS </w:t>
      </w:r>
      <w:proofErr w:type="spellStart"/>
      <w:r w:rsidR="003C3412">
        <w:rPr>
          <w:rFonts w:ascii="Cambria" w:hAnsi="Cambria" w:cs="Arial"/>
          <w:b/>
          <w:spacing w:val="-1"/>
        </w:rPr>
        <w:t>Soyabean</w:t>
      </w:r>
      <w:proofErr w:type="spellEnd"/>
      <w:r w:rsidR="003C3412">
        <w:rPr>
          <w:rFonts w:ascii="Cambria" w:hAnsi="Cambria" w:cs="Arial"/>
          <w:b/>
          <w:spacing w:val="-1"/>
        </w:rPr>
        <w:t xml:space="preserve"> Kharif-2024</w:t>
      </w:r>
      <w:r w:rsidR="00FF0493" w:rsidRPr="00E71AD8">
        <w:rPr>
          <w:rFonts w:ascii="Cambria" w:hAnsi="Cambria" w:cs="Arial"/>
          <w:spacing w:val="-1"/>
        </w:rPr>
        <w:t>)</w:t>
      </w:r>
      <w:r w:rsidR="00C8194F">
        <w:rPr>
          <w:rFonts w:ascii="Cambria" w:hAnsi="Cambria" w:cs="Arial"/>
          <w:spacing w:val="-1"/>
        </w:rPr>
        <w:t xml:space="preserve"> w</w:t>
      </w:r>
      <w:r w:rsidR="004D4633" w:rsidRPr="00E71AD8">
        <w:rPr>
          <w:rFonts w:ascii="Cambria" w:hAnsi="Cambria" w:cs="Arial"/>
          <w:spacing w:val="-1"/>
        </w:rPr>
        <w:t xml:space="preserve">hole </w:t>
      </w:r>
      <w:r w:rsidRPr="00E71AD8">
        <w:rPr>
          <w:rFonts w:ascii="Cambria" w:hAnsi="Cambria" w:cs="Arial"/>
          <w:spacing w:val="-1"/>
        </w:rPr>
        <w:t>as per the prescribed grade and quality</w:t>
      </w:r>
      <w:r w:rsidR="00251905" w:rsidRPr="00E71AD8">
        <w:rPr>
          <w:rFonts w:ascii="Cambria" w:hAnsi="Cambria" w:cs="Arial"/>
          <w:spacing w:val="1"/>
        </w:rPr>
        <w:t xml:space="preserve"> on </w:t>
      </w:r>
      <w:r w:rsidR="00251905" w:rsidRPr="00E71AD8">
        <w:rPr>
          <w:rFonts w:ascii="Cambria" w:hAnsi="Cambria" w:cs="Arial"/>
          <w:b/>
          <w:spacing w:val="1"/>
        </w:rPr>
        <w:t>“</w:t>
      </w:r>
      <w:r w:rsidR="00251905" w:rsidRPr="00E71AD8">
        <w:rPr>
          <w:rFonts w:ascii="Cambria" w:hAnsi="Cambria" w:cs="Arial"/>
          <w:spacing w:val="1"/>
        </w:rPr>
        <w:t xml:space="preserve">As is where </w:t>
      </w:r>
      <w:proofErr w:type="gramStart"/>
      <w:r w:rsidR="00251905" w:rsidRPr="00E71AD8">
        <w:rPr>
          <w:rFonts w:ascii="Cambria" w:hAnsi="Cambria" w:cs="Arial"/>
          <w:spacing w:val="1"/>
        </w:rPr>
        <w:t>is</w:t>
      </w:r>
      <w:r w:rsidR="000D258A">
        <w:rPr>
          <w:rFonts w:ascii="Cambria" w:hAnsi="Cambria" w:cs="Arial"/>
          <w:spacing w:val="1"/>
        </w:rPr>
        <w:t xml:space="preserve"> </w:t>
      </w:r>
      <w:r w:rsidR="00251905" w:rsidRPr="00E71AD8">
        <w:rPr>
          <w:rFonts w:ascii="Cambria" w:hAnsi="Cambria" w:cs="Arial"/>
          <w:spacing w:val="1"/>
        </w:rPr>
        <w:t>basis</w:t>
      </w:r>
      <w:proofErr w:type="gramEnd"/>
      <w:r w:rsidR="00251905" w:rsidRPr="00E71AD8">
        <w:rPr>
          <w:rFonts w:ascii="Cambria" w:hAnsi="Cambria" w:cs="Arial"/>
          <w:spacing w:val="1"/>
        </w:rPr>
        <w:t>”.</w:t>
      </w:r>
      <w:r w:rsidR="000D258A">
        <w:rPr>
          <w:rFonts w:ascii="Cambria" w:hAnsi="Cambria" w:cs="Arial"/>
          <w:spacing w:val="1"/>
        </w:rPr>
        <w:t xml:space="preserve"> </w:t>
      </w:r>
      <w:r w:rsidRPr="00E71AD8">
        <w:rPr>
          <w:rFonts w:ascii="Cambria" w:hAnsi="Cambria" w:cs="Arial"/>
          <w:spacing w:val="-1"/>
        </w:rPr>
        <w:t xml:space="preserve">Bidders may contact the </w:t>
      </w:r>
      <w:r w:rsidR="009D6546" w:rsidRPr="00E71AD8">
        <w:rPr>
          <w:rFonts w:ascii="Cambria" w:hAnsi="Cambria" w:cs="Arial"/>
          <w:spacing w:val="-1"/>
        </w:rPr>
        <w:t>NAFED</w:t>
      </w:r>
      <w:r w:rsidR="000D258A">
        <w:rPr>
          <w:rFonts w:ascii="Cambria" w:hAnsi="Cambria" w:cs="Arial"/>
          <w:spacing w:val="-1"/>
        </w:rPr>
        <w:t xml:space="preserve"> </w:t>
      </w:r>
      <w:r w:rsidRPr="00E71AD8">
        <w:rPr>
          <w:rFonts w:ascii="Cambria" w:hAnsi="Cambria" w:cs="Arial"/>
          <w:spacing w:val="-1"/>
        </w:rPr>
        <w:t>office fo</w:t>
      </w:r>
      <w:r w:rsidR="00813648" w:rsidRPr="00E71AD8">
        <w:rPr>
          <w:rFonts w:ascii="Cambria" w:hAnsi="Cambria" w:cs="Arial"/>
          <w:spacing w:val="-1"/>
        </w:rPr>
        <w:t>r</w:t>
      </w:r>
      <w:r w:rsidRPr="00E71AD8">
        <w:rPr>
          <w:rFonts w:ascii="Cambria" w:hAnsi="Cambria" w:cs="Arial"/>
          <w:spacing w:val="-1"/>
        </w:rPr>
        <w:t xml:space="preserve"> any clarification regarding quality of products</w:t>
      </w:r>
      <w:r w:rsidR="00813648" w:rsidRPr="00E71AD8">
        <w:rPr>
          <w:rFonts w:ascii="Cambria" w:hAnsi="Cambria" w:cs="Arial"/>
          <w:spacing w:val="-1"/>
        </w:rPr>
        <w:t>,</w:t>
      </w:r>
      <w:r w:rsidRPr="00E71AD8">
        <w:rPr>
          <w:rFonts w:ascii="Cambria" w:hAnsi="Cambria" w:cs="Arial"/>
          <w:spacing w:val="-1"/>
        </w:rPr>
        <w:t xml:space="preserve"> location of the warehouses, bidding process or any such query.</w:t>
      </w:r>
    </w:p>
    <w:p w14:paraId="3988FEF6" w14:textId="77777777" w:rsidR="007E3844" w:rsidRPr="00E71AD8" w:rsidRDefault="007E3844" w:rsidP="008E378A">
      <w:pPr>
        <w:pStyle w:val="PlainTable31"/>
        <w:spacing w:line="276" w:lineRule="auto"/>
        <w:ind w:left="0" w:right="-200"/>
        <w:jc w:val="both"/>
        <w:rPr>
          <w:rFonts w:ascii="Cambria" w:hAnsi="Cambria" w:cs="Arial"/>
          <w:spacing w:val="-1"/>
        </w:rPr>
      </w:pPr>
    </w:p>
    <w:p w14:paraId="57AA072C" w14:textId="77777777" w:rsidR="0020519E" w:rsidRDefault="00305CFF" w:rsidP="00C14FC3">
      <w:pPr>
        <w:pStyle w:val="PlainTable31"/>
        <w:numPr>
          <w:ilvl w:val="0"/>
          <w:numId w:val="19"/>
        </w:numPr>
        <w:spacing w:line="276" w:lineRule="auto"/>
        <w:ind w:right="-200"/>
        <w:jc w:val="both"/>
        <w:rPr>
          <w:rFonts w:ascii="Cambria" w:hAnsi="Cambria" w:cs="Arial"/>
          <w:b/>
          <w:spacing w:val="-1"/>
        </w:rPr>
      </w:pPr>
      <w:r w:rsidRPr="00E71AD8">
        <w:rPr>
          <w:rFonts w:ascii="Cambria" w:hAnsi="Cambria" w:cs="Arial"/>
          <w:b/>
          <w:spacing w:val="-1"/>
        </w:rPr>
        <w:t>A</w:t>
      </w:r>
      <w:r w:rsidR="00FA0B21" w:rsidRPr="00E71AD8">
        <w:rPr>
          <w:rFonts w:ascii="Cambria" w:hAnsi="Cambria" w:cs="Arial"/>
          <w:b/>
          <w:spacing w:val="-1"/>
        </w:rPr>
        <w:t>UCTION</w:t>
      </w:r>
      <w:r w:rsidR="004161B9" w:rsidRPr="00E71AD8">
        <w:rPr>
          <w:rFonts w:ascii="Cambria" w:hAnsi="Cambria" w:cs="Arial"/>
          <w:b/>
          <w:spacing w:val="-1"/>
        </w:rPr>
        <w:t xml:space="preserve"> SCHEDULE</w:t>
      </w:r>
      <w:r w:rsidR="00920F28" w:rsidRPr="00E71AD8">
        <w:rPr>
          <w:rFonts w:ascii="Cambria" w:hAnsi="Cambria" w:cs="Arial"/>
          <w:b/>
          <w:spacing w:val="-1"/>
        </w:rPr>
        <w:t xml:space="preserve">:  </w:t>
      </w:r>
    </w:p>
    <w:p w14:paraId="30E1FABA" w14:textId="77777777" w:rsidR="00975308" w:rsidRPr="00E71AD8" w:rsidRDefault="00975308" w:rsidP="00975308">
      <w:pPr>
        <w:pStyle w:val="PlainTable31"/>
        <w:spacing w:line="276" w:lineRule="auto"/>
        <w:ind w:left="360" w:right="-200"/>
        <w:jc w:val="both"/>
        <w:rPr>
          <w:rFonts w:ascii="Cambria" w:hAnsi="Cambria" w:cs="Arial"/>
          <w:b/>
          <w:spacing w:val="-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5"/>
        <w:gridCol w:w="2068"/>
        <w:gridCol w:w="2075"/>
        <w:gridCol w:w="2074"/>
      </w:tblGrid>
      <w:tr w:rsidR="00975308" w:rsidRPr="00E71AD8" w14:paraId="1378A6F8" w14:textId="77777777" w:rsidTr="005A1056">
        <w:tc>
          <w:tcPr>
            <w:tcW w:w="4145" w:type="dxa"/>
          </w:tcPr>
          <w:p w14:paraId="685C7FF1" w14:textId="78ECF27C" w:rsidR="00975308" w:rsidRPr="00E71AD8" w:rsidRDefault="00975308" w:rsidP="005A1056">
            <w:pPr>
              <w:pStyle w:val="PlainTable310"/>
              <w:spacing w:line="276" w:lineRule="auto"/>
              <w:ind w:left="0" w:right="-200"/>
              <w:jc w:val="both"/>
              <w:rPr>
                <w:rFonts w:ascii="Cambria" w:hAnsi="Cambria" w:cs="Arial"/>
                <w:b/>
                <w:spacing w:val="-1"/>
              </w:rPr>
            </w:pPr>
            <w:r w:rsidRPr="00E71AD8">
              <w:rPr>
                <w:rFonts w:ascii="Cambria" w:hAnsi="Cambria" w:cs="Arial"/>
                <w:b/>
              </w:rPr>
              <w:t>Commodity</w:t>
            </w:r>
            <w:r w:rsidR="003C3412">
              <w:rPr>
                <w:rFonts w:ascii="Cambria" w:hAnsi="Cambria" w:cs="Arial"/>
                <w:b/>
              </w:rPr>
              <w:t xml:space="preserve"> </w:t>
            </w:r>
            <w:r>
              <w:rPr>
                <w:rFonts w:ascii="Cambria" w:hAnsi="Cambria" w:cs="Arial"/>
                <w:b/>
              </w:rPr>
              <w:t>&amp;</w:t>
            </w:r>
            <w:r w:rsidR="003C3412">
              <w:rPr>
                <w:rFonts w:ascii="Cambria" w:hAnsi="Cambria" w:cs="Arial"/>
                <w:b/>
              </w:rPr>
              <w:t xml:space="preserve"> </w:t>
            </w:r>
            <w:r w:rsidRPr="00E71AD8">
              <w:rPr>
                <w:rFonts w:ascii="Cambria" w:hAnsi="Cambria" w:cs="Arial"/>
                <w:b/>
              </w:rPr>
              <w:t>Season</w:t>
            </w:r>
          </w:p>
        </w:tc>
        <w:tc>
          <w:tcPr>
            <w:tcW w:w="2068" w:type="dxa"/>
          </w:tcPr>
          <w:p w14:paraId="3FA5409B" w14:textId="77777777" w:rsidR="00975308" w:rsidRPr="00E71AD8" w:rsidRDefault="00975308" w:rsidP="005A1056">
            <w:pPr>
              <w:pStyle w:val="PlainTable310"/>
              <w:spacing w:line="276" w:lineRule="auto"/>
              <w:ind w:left="0" w:right="-200"/>
              <w:jc w:val="both"/>
              <w:rPr>
                <w:rFonts w:ascii="Cambria" w:hAnsi="Cambria" w:cs="Arial"/>
                <w:b/>
                <w:spacing w:val="-1"/>
              </w:rPr>
            </w:pPr>
            <w:r w:rsidRPr="00E71AD8">
              <w:rPr>
                <w:rFonts w:ascii="Cambria" w:hAnsi="Cambria" w:cs="Arial"/>
                <w:b/>
              </w:rPr>
              <w:t>Auction Time</w:t>
            </w:r>
          </w:p>
        </w:tc>
        <w:tc>
          <w:tcPr>
            <w:tcW w:w="2075" w:type="dxa"/>
          </w:tcPr>
          <w:p w14:paraId="41AC3E0B" w14:textId="77777777" w:rsidR="00975308" w:rsidRPr="00E71AD8" w:rsidRDefault="00975308" w:rsidP="005A1056">
            <w:pPr>
              <w:pStyle w:val="PlainTable310"/>
              <w:spacing w:line="276" w:lineRule="auto"/>
              <w:ind w:left="0" w:right="-200"/>
              <w:jc w:val="both"/>
              <w:rPr>
                <w:rFonts w:ascii="Cambria" w:hAnsi="Cambria" w:cs="Arial"/>
                <w:b/>
                <w:spacing w:val="-1"/>
              </w:rPr>
            </w:pPr>
            <w:r w:rsidRPr="00E71AD8">
              <w:rPr>
                <w:rFonts w:ascii="Cambria" w:hAnsi="Cambria" w:cs="Arial"/>
                <w:b/>
              </w:rPr>
              <w:t>Extension</w:t>
            </w:r>
          </w:p>
        </w:tc>
        <w:tc>
          <w:tcPr>
            <w:tcW w:w="2074" w:type="dxa"/>
          </w:tcPr>
          <w:p w14:paraId="07D50DA2" w14:textId="77777777" w:rsidR="00975308" w:rsidRPr="00E71AD8" w:rsidRDefault="00975308" w:rsidP="005A1056">
            <w:pPr>
              <w:pStyle w:val="PlainTable310"/>
              <w:spacing w:line="276" w:lineRule="auto"/>
              <w:ind w:left="0" w:right="-200"/>
              <w:jc w:val="both"/>
              <w:rPr>
                <w:rFonts w:ascii="Cambria" w:hAnsi="Cambria" w:cs="Arial"/>
                <w:b/>
                <w:spacing w:val="-1"/>
              </w:rPr>
            </w:pPr>
            <w:r w:rsidRPr="00E71AD8">
              <w:rPr>
                <w:rFonts w:ascii="Cambria" w:hAnsi="Cambria" w:cs="Arial"/>
                <w:b/>
              </w:rPr>
              <w:t>H1 Matching</w:t>
            </w:r>
          </w:p>
        </w:tc>
      </w:tr>
      <w:tr w:rsidR="00975308" w:rsidRPr="00E71AD8" w14:paraId="692F44EC" w14:textId="77777777" w:rsidTr="005A1056">
        <w:tc>
          <w:tcPr>
            <w:tcW w:w="4145" w:type="dxa"/>
          </w:tcPr>
          <w:p w14:paraId="16AA2487" w14:textId="77777777" w:rsidR="0070019F" w:rsidRDefault="0070019F" w:rsidP="005A1056">
            <w:pPr>
              <w:pStyle w:val="PlainTable310"/>
              <w:spacing w:line="276" w:lineRule="auto"/>
              <w:ind w:left="0" w:right="-200"/>
              <w:jc w:val="both"/>
              <w:rPr>
                <w:rFonts w:ascii="Cambria" w:hAnsi="Cambria" w:cs="Arial"/>
                <w:spacing w:val="-1"/>
              </w:rPr>
            </w:pPr>
          </w:p>
          <w:p w14:paraId="21F7E293" w14:textId="0FBD8D89" w:rsidR="006F2E47" w:rsidRDefault="003C3412" w:rsidP="005A1056">
            <w:pPr>
              <w:pStyle w:val="PlainTable310"/>
              <w:spacing w:line="276" w:lineRule="auto"/>
              <w:ind w:left="0" w:right="-200"/>
              <w:jc w:val="both"/>
              <w:rPr>
                <w:rFonts w:ascii="Cambria" w:hAnsi="Cambria" w:cs="Arial"/>
                <w:spacing w:val="-1"/>
                <w:lang w:val="pt-BR"/>
              </w:rPr>
            </w:pPr>
            <w:r>
              <w:rPr>
                <w:rFonts w:ascii="Cambria" w:hAnsi="Cambria" w:cs="Arial"/>
                <w:spacing w:val="-1"/>
                <w:lang w:val="pt-BR"/>
              </w:rPr>
              <w:t>PSS Soyabean Kharif-2024</w:t>
            </w:r>
            <w:r w:rsidR="006F2E47">
              <w:rPr>
                <w:rFonts w:ascii="Cambria" w:hAnsi="Cambria" w:cs="Arial"/>
                <w:spacing w:val="-1"/>
                <w:lang w:val="pt-BR"/>
              </w:rPr>
              <w:t>,</w:t>
            </w:r>
          </w:p>
          <w:p w14:paraId="21AEAAC9" w14:textId="77777777" w:rsidR="00975308" w:rsidRPr="00F13F43" w:rsidRDefault="00975308" w:rsidP="005943CA">
            <w:pPr>
              <w:pStyle w:val="PlainTable310"/>
              <w:spacing w:line="276" w:lineRule="auto"/>
              <w:ind w:left="0" w:right="-200"/>
              <w:jc w:val="both"/>
              <w:rPr>
                <w:rFonts w:ascii="Cambria" w:hAnsi="Cambria" w:cs="Arial"/>
                <w:b/>
                <w:spacing w:val="-1"/>
                <w:lang w:val="pt-BR"/>
              </w:rPr>
            </w:pPr>
          </w:p>
        </w:tc>
        <w:tc>
          <w:tcPr>
            <w:tcW w:w="2068" w:type="dxa"/>
          </w:tcPr>
          <w:p w14:paraId="44DAB264" w14:textId="77777777" w:rsidR="00975308" w:rsidRPr="00F13F43" w:rsidRDefault="00975308" w:rsidP="005A1056">
            <w:pPr>
              <w:pStyle w:val="PlainTable310"/>
              <w:spacing w:line="276" w:lineRule="auto"/>
              <w:ind w:left="0" w:right="-200"/>
              <w:jc w:val="center"/>
              <w:rPr>
                <w:rFonts w:ascii="Cambria" w:hAnsi="Cambria" w:cs="Arial"/>
                <w:lang w:val="pt-BR"/>
              </w:rPr>
            </w:pPr>
          </w:p>
          <w:p w14:paraId="14FA8A36" w14:textId="77777777" w:rsidR="00975308" w:rsidRPr="00F13F43" w:rsidRDefault="00975308" w:rsidP="005A1056">
            <w:pPr>
              <w:pStyle w:val="PlainTable310"/>
              <w:spacing w:line="276" w:lineRule="auto"/>
              <w:ind w:left="0" w:right="-200"/>
              <w:jc w:val="center"/>
              <w:rPr>
                <w:rFonts w:ascii="Cambria" w:hAnsi="Cambria" w:cs="Arial"/>
                <w:lang w:val="pt-BR"/>
              </w:rPr>
            </w:pPr>
          </w:p>
          <w:p w14:paraId="6A94F1F6" w14:textId="77777777" w:rsidR="00975308" w:rsidRPr="00E71AD8" w:rsidRDefault="00975308" w:rsidP="005A1056">
            <w:pPr>
              <w:pStyle w:val="PlainTable310"/>
              <w:spacing w:line="276" w:lineRule="auto"/>
              <w:ind w:left="0" w:right="-200"/>
              <w:jc w:val="center"/>
              <w:rPr>
                <w:rFonts w:ascii="Cambria" w:hAnsi="Cambria" w:cs="Arial"/>
              </w:rPr>
            </w:pPr>
            <w:r w:rsidRPr="00E71AD8">
              <w:rPr>
                <w:rFonts w:ascii="Cambria" w:hAnsi="Cambria" w:cs="Arial"/>
              </w:rPr>
              <w:t>11:00 to 11:30 AM</w:t>
            </w:r>
          </w:p>
          <w:p w14:paraId="6F135AFB" w14:textId="77777777" w:rsidR="00975308" w:rsidRPr="00E71AD8" w:rsidRDefault="00975308" w:rsidP="005A1056">
            <w:pPr>
              <w:pStyle w:val="PlainTable310"/>
              <w:spacing w:line="276" w:lineRule="auto"/>
              <w:ind w:left="0" w:right="-200"/>
              <w:jc w:val="center"/>
              <w:rPr>
                <w:rFonts w:ascii="Cambria" w:hAnsi="Cambria" w:cs="Arial"/>
              </w:rPr>
            </w:pPr>
          </w:p>
          <w:p w14:paraId="54964F9C" w14:textId="77777777" w:rsidR="00975308" w:rsidRPr="00E71AD8" w:rsidRDefault="00975308" w:rsidP="005A1056">
            <w:pPr>
              <w:pStyle w:val="PlainTable310"/>
              <w:spacing w:line="276" w:lineRule="auto"/>
              <w:ind w:left="0" w:right="-200"/>
              <w:jc w:val="center"/>
              <w:rPr>
                <w:rFonts w:ascii="Cambria" w:hAnsi="Cambria" w:cs="Arial"/>
                <w:b/>
                <w:spacing w:val="-1"/>
              </w:rPr>
            </w:pPr>
          </w:p>
        </w:tc>
        <w:tc>
          <w:tcPr>
            <w:tcW w:w="2075" w:type="dxa"/>
          </w:tcPr>
          <w:p w14:paraId="2578FA67" w14:textId="77777777" w:rsidR="00975308" w:rsidRPr="00E71AD8" w:rsidRDefault="00975308" w:rsidP="005A1056">
            <w:pPr>
              <w:pStyle w:val="PlainTable310"/>
              <w:spacing w:line="276" w:lineRule="auto"/>
              <w:ind w:left="0" w:right="-200"/>
              <w:jc w:val="center"/>
              <w:rPr>
                <w:rFonts w:ascii="Cambria" w:hAnsi="Cambria" w:cs="Arial"/>
              </w:rPr>
            </w:pPr>
          </w:p>
          <w:p w14:paraId="2D2AF605" w14:textId="77777777" w:rsidR="00975308" w:rsidRDefault="00975308" w:rsidP="005A1056">
            <w:pPr>
              <w:pStyle w:val="PlainTable310"/>
              <w:spacing w:line="276" w:lineRule="auto"/>
              <w:ind w:left="0" w:right="-200"/>
              <w:jc w:val="center"/>
              <w:rPr>
                <w:rFonts w:ascii="Cambria" w:hAnsi="Cambria" w:cs="Arial"/>
              </w:rPr>
            </w:pPr>
          </w:p>
          <w:p w14:paraId="642CE4EC" w14:textId="77777777" w:rsidR="00975308" w:rsidRPr="00E71AD8" w:rsidRDefault="00975308" w:rsidP="005A1056">
            <w:pPr>
              <w:pStyle w:val="PlainTable310"/>
              <w:spacing w:line="276" w:lineRule="auto"/>
              <w:ind w:left="0" w:right="-200"/>
              <w:jc w:val="center"/>
              <w:rPr>
                <w:rFonts w:ascii="Cambria" w:hAnsi="Cambria" w:cs="Arial"/>
              </w:rPr>
            </w:pPr>
            <w:r w:rsidRPr="00E71AD8">
              <w:rPr>
                <w:rFonts w:ascii="Cambria" w:hAnsi="Cambria" w:cs="Arial"/>
              </w:rPr>
              <w:t>11.30 to 11.45 AM</w:t>
            </w:r>
          </w:p>
          <w:p w14:paraId="29571A09" w14:textId="77777777" w:rsidR="00975308" w:rsidRPr="00E71AD8" w:rsidRDefault="00975308" w:rsidP="005A1056">
            <w:pPr>
              <w:pStyle w:val="PlainTable310"/>
              <w:spacing w:line="276" w:lineRule="auto"/>
              <w:ind w:left="0" w:right="-200"/>
              <w:jc w:val="center"/>
              <w:rPr>
                <w:rFonts w:ascii="Cambria" w:hAnsi="Cambria" w:cs="Arial"/>
                <w:b/>
                <w:spacing w:val="-1"/>
              </w:rPr>
            </w:pPr>
          </w:p>
        </w:tc>
        <w:tc>
          <w:tcPr>
            <w:tcW w:w="2074" w:type="dxa"/>
          </w:tcPr>
          <w:p w14:paraId="0D8E9F1E" w14:textId="77777777" w:rsidR="00975308" w:rsidRPr="00E71AD8" w:rsidRDefault="00975308" w:rsidP="005A1056">
            <w:pPr>
              <w:pStyle w:val="PlainTable310"/>
              <w:spacing w:line="276" w:lineRule="auto"/>
              <w:ind w:left="0" w:right="-200"/>
              <w:jc w:val="center"/>
              <w:rPr>
                <w:rFonts w:ascii="Cambria" w:hAnsi="Cambria" w:cs="Arial"/>
              </w:rPr>
            </w:pPr>
          </w:p>
          <w:p w14:paraId="337AFF31" w14:textId="77777777" w:rsidR="00975308" w:rsidRDefault="00975308" w:rsidP="005A1056">
            <w:pPr>
              <w:pStyle w:val="PlainTable310"/>
              <w:spacing w:line="276" w:lineRule="auto"/>
              <w:ind w:left="0" w:right="-200"/>
              <w:jc w:val="center"/>
              <w:rPr>
                <w:rFonts w:ascii="Cambria" w:hAnsi="Cambria" w:cs="Arial"/>
              </w:rPr>
            </w:pPr>
          </w:p>
          <w:p w14:paraId="109CC49C" w14:textId="77777777" w:rsidR="00975308" w:rsidRPr="00E71AD8" w:rsidRDefault="00975308" w:rsidP="005A1056">
            <w:pPr>
              <w:pStyle w:val="PlainTable310"/>
              <w:spacing w:line="276" w:lineRule="auto"/>
              <w:ind w:left="0" w:right="-200"/>
              <w:jc w:val="center"/>
              <w:rPr>
                <w:rFonts w:ascii="Cambria" w:hAnsi="Cambria" w:cs="Arial"/>
                <w:b/>
                <w:spacing w:val="-1"/>
              </w:rPr>
            </w:pPr>
            <w:r w:rsidRPr="00E71AD8">
              <w:rPr>
                <w:rFonts w:ascii="Cambria" w:hAnsi="Cambria" w:cs="Arial"/>
              </w:rPr>
              <w:t>3:00 to 3.30 PM</w:t>
            </w:r>
          </w:p>
        </w:tc>
      </w:tr>
    </w:tbl>
    <w:p w14:paraId="55741109" w14:textId="77777777" w:rsidR="00AE38C3" w:rsidRDefault="00AE38C3" w:rsidP="00AE38C3">
      <w:pPr>
        <w:pStyle w:val="PlainTable31"/>
        <w:spacing w:line="276" w:lineRule="auto"/>
        <w:ind w:right="-200"/>
        <w:jc w:val="both"/>
        <w:rPr>
          <w:rFonts w:ascii="Cambria" w:hAnsi="Cambria" w:cs="Arial"/>
          <w:b/>
          <w:spacing w:val="-1"/>
        </w:rPr>
      </w:pPr>
    </w:p>
    <w:p w14:paraId="60BE7769" w14:textId="77777777" w:rsidR="00B60B48" w:rsidRDefault="00B60B48" w:rsidP="00AE38C3">
      <w:pPr>
        <w:pStyle w:val="PlainTable31"/>
        <w:spacing w:line="276" w:lineRule="auto"/>
        <w:ind w:right="-200"/>
        <w:jc w:val="both"/>
        <w:rPr>
          <w:rFonts w:ascii="Cambria" w:hAnsi="Cambria" w:cs="Arial"/>
          <w:b/>
          <w:spacing w:val="-1"/>
        </w:rPr>
      </w:pPr>
      <w:r>
        <w:rPr>
          <w:rFonts w:ascii="Cambria" w:hAnsi="Cambria" w:cs="Arial"/>
          <w:b/>
          <w:spacing w:val="-1"/>
        </w:rPr>
        <w:t>Commodity wise locations:</w:t>
      </w:r>
    </w:p>
    <w:p w14:paraId="05F7DBA1" w14:textId="77777777" w:rsidR="00931954" w:rsidRDefault="00931954" w:rsidP="00AE38C3">
      <w:pPr>
        <w:pStyle w:val="PlainTable31"/>
        <w:spacing w:line="276" w:lineRule="auto"/>
        <w:ind w:right="-200"/>
        <w:jc w:val="both"/>
        <w:rPr>
          <w:rFonts w:ascii="Cambria" w:hAnsi="Cambria" w:cs="Arial"/>
          <w:b/>
          <w:spacing w:val="-1"/>
        </w:rPr>
      </w:pPr>
    </w:p>
    <w:tbl>
      <w:tblPr>
        <w:tblW w:w="5000" w:type="pct"/>
        <w:tblLook w:val="04A0" w:firstRow="1" w:lastRow="0" w:firstColumn="1" w:lastColumn="0" w:noHBand="0" w:noVBand="1"/>
      </w:tblPr>
      <w:tblGrid>
        <w:gridCol w:w="1818"/>
        <w:gridCol w:w="1083"/>
        <w:gridCol w:w="3802"/>
        <w:gridCol w:w="2031"/>
        <w:gridCol w:w="1781"/>
      </w:tblGrid>
      <w:tr w:rsidR="00E93BBA" w:rsidRPr="00E93BBA" w14:paraId="53535827" w14:textId="77777777" w:rsidTr="00E93BBA">
        <w:trPr>
          <w:trHeight w:val="300"/>
        </w:trPr>
        <w:tc>
          <w:tcPr>
            <w:tcW w:w="864" w:type="pct"/>
            <w:tcBorders>
              <w:top w:val="single" w:sz="4" w:space="0" w:color="auto"/>
              <w:left w:val="single" w:sz="4" w:space="0" w:color="auto"/>
              <w:bottom w:val="single" w:sz="4" w:space="0" w:color="auto"/>
              <w:right w:val="single" w:sz="4" w:space="0" w:color="auto"/>
            </w:tcBorders>
            <w:shd w:val="clear" w:color="FFFFFF" w:fill="EBF1DE"/>
            <w:vAlign w:val="center"/>
            <w:hideMark/>
          </w:tcPr>
          <w:p w14:paraId="2C69F318" w14:textId="77777777" w:rsidR="00E93BBA" w:rsidRPr="00E93BBA" w:rsidRDefault="00E93BBA" w:rsidP="00E93BBA">
            <w:pPr>
              <w:jc w:val="center"/>
              <w:rPr>
                <w:rFonts w:ascii="Calibri" w:hAnsi="Calibri" w:cs="Calibri"/>
                <w:b/>
                <w:bCs/>
                <w:color w:val="000000"/>
                <w:sz w:val="22"/>
                <w:szCs w:val="22"/>
                <w:lang w:val="en-IN" w:eastAsia="en-IN"/>
              </w:rPr>
            </w:pPr>
            <w:r w:rsidRPr="00E93BBA">
              <w:rPr>
                <w:rFonts w:ascii="Calibri" w:hAnsi="Calibri" w:cs="Calibri"/>
                <w:b/>
                <w:bCs/>
                <w:color w:val="000000"/>
                <w:sz w:val="22"/>
                <w:szCs w:val="22"/>
                <w:lang w:val="en-IN" w:eastAsia="en-IN"/>
              </w:rPr>
              <w:t xml:space="preserve">Commodity </w:t>
            </w:r>
          </w:p>
        </w:tc>
        <w:tc>
          <w:tcPr>
            <w:tcW w:w="515" w:type="pct"/>
            <w:tcBorders>
              <w:top w:val="single" w:sz="4" w:space="0" w:color="auto"/>
              <w:left w:val="nil"/>
              <w:bottom w:val="single" w:sz="4" w:space="0" w:color="auto"/>
              <w:right w:val="single" w:sz="4" w:space="0" w:color="auto"/>
            </w:tcBorders>
            <w:shd w:val="clear" w:color="FFFFFF" w:fill="EBF1DE"/>
            <w:vAlign w:val="center"/>
            <w:hideMark/>
          </w:tcPr>
          <w:p w14:paraId="779F9B0F" w14:textId="77777777" w:rsidR="00E93BBA" w:rsidRPr="00E93BBA" w:rsidRDefault="00E93BBA" w:rsidP="00E93BBA">
            <w:pPr>
              <w:jc w:val="center"/>
              <w:rPr>
                <w:rFonts w:ascii="Calibri" w:hAnsi="Calibri" w:cs="Calibri"/>
                <w:b/>
                <w:bCs/>
                <w:color w:val="000000"/>
                <w:sz w:val="22"/>
                <w:szCs w:val="22"/>
                <w:lang w:val="en-IN" w:eastAsia="en-IN"/>
              </w:rPr>
            </w:pPr>
            <w:r w:rsidRPr="00E93BBA">
              <w:rPr>
                <w:rFonts w:ascii="Calibri" w:hAnsi="Calibri" w:cs="Calibri"/>
                <w:b/>
                <w:bCs/>
                <w:color w:val="000000"/>
                <w:sz w:val="22"/>
                <w:szCs w:val="22"/>
                <w:lang w:val="en-IN" w:eastAsia="en-IN"/>
              </w:rPr>
              <w:t>Season</w:t>
            </w:r>
          </w:p>
        </w:tc>
        <w:tc>
          <w:tcPr>
            <w:tcW w:w="1808" w:type="pct"/>
            <w:tcBorders>
              <w:top w:val="single" w:sz="4" w:space="0" w:color="auto"/>
              <w:left w:val="nil"/>
              <w:bottom w:val="single" w:sz="4" w:space="0" w:color="auto"/>
              <w:right w:val="single" w:sz="4" w:space="0" w:color="auto"/>
            </w:tcBorders>
            <w:shd w:val="clear" w:color="000000" w:fill="EBF1DE"/>
            <w:vAlign w:val="center"/>
            <w:hideMark/>
          </w:tcPr>
          <w:p w14:paraId="410C8942" w14:textId="77777777" w:rsidR="00E93BBA" w:rsidRPr="00E93BBA" w:rsidRDefault="00E93BBA" w:rsidP="00E93BBA">
            <w:pPr>
              <w:jc w:val="center"/>
              <w:rPr>
                <w:rFonts w:ascii="Calibri" w:hAnsi="Calibri" w:cs="Calibri"/>
                <w:b/>
                <w:bCs/>
                <w:color w:val="000000"/>
                <w:sz w:val="22"/>
                <w:szCs w:val="22"/>
                <w:lang w:val="en-IN" w:eastAsia="en-IN"/>
              </w:rPr>
            </w:pPr>
            <w:r w:rsidRPr="00E93BBA">
              <w:rPr>
                <w:rFonts w:ascii="Calibri" w:hAnsi="Calibri" w:cs="Calibri"/>
                <w:b/>
                <w:bCs/>
                <w:color w:val="000000"/>
                <w:sz w:val="22"/>
                <w:szCs w:val="22"/>
                <w:lang w:val="en-IN" w:eastAsia="en-IN"/>
              </w:rPr>
              <w:t>Name of warehouse</w:t>
            </w:r>
          </w:p>
        </w:tc>
        <w:tc>
          <w:tcPr>
            <w:tcW w:w="966" w:type="pct"/>
            <w:tcBorders>
              <w:top w:val="single" w:sz="4" w:space="0" w:color="auto"/>
              <w:left w:val="nil"/>
              <w:bottom w:val="single" w:sz="4" w:space="0" w:color="auto"/>
              <w:right w:val="single" w:sz="4" w:space="0" w:color="auto"/>
            </w:tcBorders>
            <w:shd w:val="clear" w:color="000000" w:fill="EBF1DE"/>
            <w:vAlign w:val="center"/>
            <w:hideMark/>
          </w:tcPr>
          <w:p w14:paraId="18FA77BB" w14:textId="77777777" w:rsidR="00E93BBA" w:rsidRPr="00E93BBA" w:rsidRDefault="00E93BBA" w:rsidP="00E93BBA">
            <w:pPr>
              <w:jc w:val="center"/>
              <w:rPr>
                <w:rFonts w:ascii="Calibri" w:hAnsi="Calibri" w:cs="Calibri"/>
                <w:b/>
                <w:bCs/>
                <w:color w:val="000000"/>
                <w:sz w:val="22"/>
                <w:szCs w:val="22"/>
                <w:lang w:val="en-IN" w:eastAsia="en-IN"/>
              </w:rPr>
            </w:pPr>
            <w:r w:rsidRPr="00E93BBA">
              <w:rPr>
                <w:rFonts w:ascii="Calibri" w:hAnsi="Calibri" w:cs="Calibri"/>
                <w:b/>
                <w:bCs/>
                <w:color w:val="000000"/>
                <w:sz w:val="22"/>
                <w:szCs w:val="22"/>
                <w:lang w:val="en-IN" w:eastAsia="en-IN"/>
              </w:rPr>
              <w:t>Location</w:t>
            </w:r>
          </w:p>
        </w:tc>
        <w:tc>
          <w:tcPr>
            <w:tcW w:w="848" w:type="pct"/>
            <w:tcBorders>
              <w:top w:val="single" w:sz="4" w:space="0" w:color="auto"/>
              <w:left w:val="nil"/>
              <w:bottom w:val="single" w:sz="4" w:space="0" w:color="auto"/>
              <w:right w:val="single" w:sz="4" w:space="0" w:color="auto"/>
            </w:tcBorders>
            <w:shd w:val="clear" w:color="000000" w:fill="EBF1DE"/>
            <w:vAlign w:val="center"/>
            <w:hideMark/>
          </w:tcPr>
          <w:p w14:paraId="5BCFF0BD" w14:textId="77777777" w:rsidR="00E93BBA" w:rsidRPr="00E93BBA" w:rsidRDefault="00E93BBA" w:rsidP="00E93BBA">
            <w:pPr>
              <w:jc w:val="center"/>
              <w:rPr>
                <w:rFonts w:ascii="Calibri" w:hAnsi="Calibri" w:cs="Calibri"/>
                <w:b/>
                <w:bCs/>
                <w:color w:val="000000"/>
                <w:sz w:val="22"/>
                <w:szCs w:val="22"/>
                <w:lang w:val="en-IN" w:eastAsia="en-IN"/>
              </w:rPr>
            </w:pPr>
            <w:r w:rsidRPr="00E93BBA">
              <w:rPr>
                <w:rFonts w:ascii="Calibri" w:hAnsi="Calibri" w:cs="Calibri"/>
                <w:b/>
                <w:bCs/>
                <w:color w:val="000000"/>
                <w:sz w:val="22"/>
                <w:szCs w:val="22"/>
                <w:lang w:val="en-IN" w:eastAsia="en-IN"/>
              </w:rPr>
              <w:t>Stock (in MT)</w:t>
            </w:r>
          </w:p>
        </w:tc>
      </w:tr>
      <w:tr w:rsidR="00E93BBA" w:rsidRPr="00E93BBA" w14:paraId="35EB87CA"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3F69B3AC"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551EAFB7"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1547DE58"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Achalpur-Mswc</w:t>
            </w:r>
            <w:proofErr w:type="spellEnd"/>
          </w:p>
        </w:tc>
        <w:tc>
          <w:tcPr>
            <w:tcW w:w="966" w:type="pct"/>
            <w:tcBorders>
              <w:top w:val="nil"/>
              <w:left w:val="nil"/>
              <w:bottom w:val="single" w:sz="4" w:space="0" w:color="auto"/>
              <w:right w:val="single" w:sz="4" w:space="0" w:color="auto"/>
            </w:tcBorders>
            <w:shd w:val="clear" w:color="auto" w:fill="auto"/>
            <w:vAlign w:val="center"/>
            <w:hideMark/>
          </w:tcPr>
          <w:p w14:paraId="012987CD"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Amravati</w:t>
            </w:r>
          </w:p>
        </w:tc>
        <w:tc>
          <w:tcPr>
            <w:tcW w:w="848" w:type="pct"/>
            <w:tcBorders>
              <w:top w:val="nil"/>
              <w:left w:val="nil"/>
              <w:bottom w:val="single" w:sz="4" w:space="0" w:color="auto"/>
              <w:right w:val="single" w:sz="4" w:space="0" w:color="auto"/>
            </w:tcBorders>
            <w:shd w:val="clear" w:color="000000" w:fill="FDE9D9"/>
            <w:noWrap/>
            <w:vAlign w:val="bottom"/>
            <w:hideMark/>
          </w:tcPr>
          <w:p w14:paraId="314B6EEF"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2500.000</w:t>
            </w:r>
          </w:p>
        </w:tc>
      </w:tr>
      <w:tr w:rsidR="00E93BBA" w:rsidRPr="00E93BBA" w14:paraId="19C95806"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27C521DE"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50B11CC3"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35A939E2"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Ahmedpur</w:t>
            </w:r>
            <w:proofErr w:type="spellEnd"/>
            <w:r w:rsidRPr="00E93BBA">
              <w:rPr>
                <w:rFonts w:ascii="Calibri" w:hAnsi="Calibri" w:cs="Calibri"/>
                <w:color w:val="000000"/>
                <w:sz w:val="22"/>
                <w:szCs w:val="22"/>
                <w:lang w:val="en-IN" w:eastAsia="en-IN"/>
              </w:rPr>
              <w:t>-MSWC</w:t>
            </w:r>
          </w:p>
        </w:tc>
        <w:tc>
          <w:tcPr>
            <w:tcW w:w="966" w:type="pct"/>
            <w:tcBorders>
              <w:top w:val="nil"/>
              <w:left w:val="nil"/>
              <w:bottom w:val="single" w:sz="4" w:space="0" w:color="auto"/>
              <w:right w:val="single" w:sz="4" w:space="0" w:color="auto"/>
            </w:tcBorders>
            <w:shd w:val="clear" w:color="auto" w:fill="auto"/>
            <w:noWrap/>
            <w:vAlign w:val="bottom"/>
            <w:hideMark/>
          </w:tcPr>
          <w:p w14:paraId="381E7329"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Latur</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0334C07E"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2350.000</w:t>
            </w:r>
          </w:p>
        </w:tc>
      </w:tr>
      <w:tr w:rsidR="00E93BBA" w:rsidRPr="00E93BBA" w14:paraId="4CE2677E"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5C42A523"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03C62116"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62EFF5A6"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Akkalkot-Mswc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2AAFC509"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Solapur</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3426BB0B"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1780.000</w:t>
            </w:r>
          </w:p>
        </w:tc>
      </w:tr>
      <w:tr w:rsidR="00E93BBA" w:rsidRPr="00E93BBA" w14:paraId="273A2C02"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24A92617"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0827079E"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5C5BE1E8"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Akola-</w:t>
            </w:r>
            <w:proofErr w:type="spellStart"/>
            <w:r w:rsidRPr="00E93BBA">
              <w:rPr>
                <w:rFonts w:ascii="Calibri" w:hAnsi="Calibri" w:cs="Calibri"/>
                <w:color w:val="000000"/>
                <w:sz w:val="22"/>
                <w:szCs w:val="22"/>
                <w:lang w:val="en-IN" w:eastAsia="en-IN"/>
              </w:rPr>
              <w:t>Mswc</w:t>
            </w:r>
            <w:proofErr w:type="spellEnd"/>
          </w:p>
        </w:tc>
        <w:tc>
          <w:tcPr>
            <w:tcW w:w="966" w:type="pct"/>
            <w:tcBorders>
              <w:top w:val="nil"/>
              <w:left w:val="nil"/>
              <w:bottom w:val="single" w:sz="4" w:space="0" w:color="auto"/>
              <w:right w:val="single" w:sz="4" w:space="0" w:color="auto"/>
            </w:tcBorders>
            <w:shd w:val="clear" w:color="auto" w:fill="auto"/>
            <w:vAlign w:val="center"/>
            <w:hideMark/>
          </w:tcPr>
          <w:p w14:paraId="4BF6733F"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Akola</w:t>
            </w:r>
          </w:p>
        </w:tc>
        <w:tc>
          <w:tcPr>
            <w:tcW w:w="848" w:type="pct"/>
            <w:tcBorders>
              <w:top w:val="nil"/>
              <w:left w:val="nil"/>
              <w:bottom w:val="single" w:sz="4" w:space="0" w:color="auto"/>
              <w:right w:val="single" w:sz="4" w:space="0" w:color="auto"/>
            </w:tcBorders>
            <w:shd w:val="clear" w:color="000000" w:fill="FDE9D9"/>
            <w:noWrap/>
            <w:vAlign w:val="bottom"/>
            <w:hideMark/>
          </w:tcPr>
          <w:p w14:paraId="48B01C4A"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15000.000</w:t>
            </w:r>
          </w:p>
        </w:tc>
      </w:tr>
      <w:tr w:rsidR="00E93BBA" w:rsidRPr="00E93BBA" w14:paraId="1611DFCA"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7DB71C7E"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74CD10D2"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7A0B3CA6"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Akot-Ms</w:t>
            </w:r>
            <w:bookmarkStart w:id="1" w:name="_GoBack"/>
            <w:bookmarkEnd w:id="1"/>
            <w:r w:rsidRPr="00E93BBA">
              <w:rPr>
                <w:rFonts w:ascii="Calibri" w:hAnsi="Calibri" w:cs="Calibri"/>
                <w:color w:val="000000"/>
                <w:sz w:val="22"/>
                <w:szCs w:val="22"/>
                <w:lang w:val="en-IN" w:eastAsia="en-IN"/>
              </w:rPr>
              <w:t>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1C22AFF5"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Akola </w:t>
            </w:r>
          </w:p>
        </w:tc>
        <w:tc>
          <w:tcPr>
            <w:tcW w:w="848" w:type="pct"/>
            <w:tcBorders>
              <w:top w:val="nil"/>
              <w:left w:val="nil"/>
              <w:bottom w:val="single" w:sz="4" w:space="0" w:color="auto"/>
              <w:right w:val="single" w:sz="4" w:space="0" w:color="auto"/>
            </w:tcBorders>
            <w:shd w:val="clear" w:color="000000" w:fill="FDE9D9"/>
            <w:noWrap/>
            <w:vAlign w:val="bottom"/>
            <w:hideMark/>
          </w:tcPr>
          <w:p w14:paraId="79C50305"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1785.000</w:t>
            </w:r>
          </w:p>
        </w:tc>
      </w:tr>
      <w:tr w:rsidR="00E93BBA" w:rsidRPr="00E93BBA" w14:paraId="4459E9CE"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46C2FD5B"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417E7602"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2B81FE6C"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Arvi-Mswc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350A4AF4"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Wardha</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66EA44AF"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1265.000</w:t>
            </w:r>
          </w:p>
        </w:tc>
      </w:tr>
      <w:tr w:rsidR="00E93BBA" w:rsidRPr="00E93BBA" w14:paraId="0AE4287F"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486B63D2"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5AE13CEA"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0DEABDBE"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Ashti</w:t>
            </w:r>
            <w:proofErr w:type="spellEnd"/>
            <w:r w:rsidRPr="00E93BBA">
              <w:rPr>
                <w:rFonts w:ascii="Calibri" w:hAnsi="Calibri" w:cs="Calibri"/>
                <w:color w:val="000000"/>
                <w:sz w:val="22"/>
                <w:szCs w:val="22"/>
                <w:lang w:val="en-IN" w:eastAsia="en-IN"/>
              </w:rPr>
              <w:t>-MSWC</w:t>
            </w:r>
          </w:p>
        </w:tc>
        <w:tc>
          <w:tcPr>
            <w:tcW w:w="966" w:type="pct"/>
            <w:tcBorders>
              <w:top w:val="nil"/>
              <w:left w:val="nil"/>
              <w:bottom w:val="single" w:sz="4" w:space="0" w:color="auto"/>
              <w:right w:val="single" w:sz="4" w:space="0" w:color="auto"/>
            </w:tcBorders>
            <w:shd w:val="clear" w:color="auto" w:fill="auto"/>
            <w:noWrap/>
            <w:vAlign w:val="bottom"/>
            <w:hideMark/>
          </w:tcPr>
          <w:p w14:paraId="017DE89C"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Jalna</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56516031"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1045.000</w:t>
            </w:r>
          </w:p>
        </w:tc>
      </w:tr>
      <w:tr w:rsidR="00E93BBA" w:rsidRPr="00E93BBA" w14:paraId="50C53D42"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6DF25644"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04E46F82"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4A968AFE" w14:textId="77777777" w:rsidR="00E93BBA" w:rsidRPr="00E93BBA" w:rsidRDefault="00E93BBA" w:rsidP="00E93BBA">
            <w:pPr>
              <w:rPr>
                <w:rFonts w:ascii="Calibri" w:hAnsi="Calibri" w:cs="Calibri"/>
                <w:sz w:val="22"/>
                <w:szCs w:val="22"/>
                <w:lang w:val="en-IN" w:eastAsia="en-IN"/>
              </w:rPr>
            </w:pPr>
            <w:r w:rsidRPr="00E93BBA">
              <w:rPr>
                <w:rFonts w:ascii="Calibri" w:hAnsi="Calibri" w:cs="Calibri"/>
                <w:sz w:val="22"/>
                <w:szCs w:val="22"/>
                <w:lang w:val="en-IN" w:eastAsia="en-IN"/>
              </w:rPr>
              <w:t xml:space="preserve">Aurangabad </w:t>
            </w:r>
            <w:proofErr w:type="spellStart"/>
            <w:r w:rsidRPr="00E93BBA">
              <w:rPr>
                <w:rFonts w:ascii="Calibri" w:hAnsi="Calibri" w:cs="Calibri"/>
                <w:sz w:val="22"/>
                <w:szCs w:val="22"/>
                <w:lang w:val="en-IN" w:eastAsia="en-IN"/>
              </w:rPr>
              <w:t>Jadhavwadi</w:t>
            </w:r>
            <w:proofErr w:type="spellEnd"/>
            <w:r w:rsidRPr="00E93BBA">
              <w:rPr>
                <w:rFonts w:ascii="Calibri" w:hAnsi="Calibri" w:cs="Calibri"/>
                <w:sz w:val="22"/>
                <w:szCs w:val="22"/>
                <w:lang w:val="en-IN" w:eastAsia="en-IN"/>
              </w:rPr>
              <w:t xml:space="preserve"> -</w:t>
            </w:r>
            <w:proofErr w:type="spellStart"/>
            <w:r w:rsidRPr="00E93BBA">
              <w:rPr>
                <w:rFonts w:ascii="Calibri" w:hAnsi="Calibri" w:cs="Calibri"/>
                <w:sz w:val="22"/>
                <w:szCs w:val="22"/>
                <w:lang w:val="en-IN" w:eastAsia="en-IN"/>
              </w:rPr>
              <w:t>Mswc</w:t>
            </w:r>
            <w:proofErr w:type="spellEnd"/>
            <w:r w:rsidRPr="00E93BBA">
              <w:rPr>
                <w:rFonts w:ascii="Calibri" w:hAnsi="Calibri" w:cs="Calibri"/>
                <w:sz w:val="22"/>
                <w:szCs w:val="22"/>
                <w:lang w:val="en-IN" w:eastAsia="en-IN"/>
              </w:rPr>
              <w:t xml:space="preserve"> </w:t>
            </w:r>
          </w:p>
        </w:tc>
        <w:tc>
          <w:tcPr>
            <w:tcW w:w="966" w:type="pct"/>
            <w:tcBorders>
              <w:top w:val="nil"/>
              <w:left w:val="nil"/>
              <w:bottom w:val="single" w:sz="4" w:space="0" w:color="auto"/>
              <w:right w:val="single" w:sz="4" w:space="0" w:color="auto"/>
            </w:tcBorders>
            <w:shd w:val="clear" w:color="auto" w:fill="auto"/>
            <w:noWrap/>
            <w:vAlign w:val="bottom"/>
            <w:hideMark/>
          </w:tcPr>
          <w:p w14:paraId="0C5F1808"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Sambhaji</w:t>
            </w:r>
            <w:proofErr w:type="spellEnd"/>
            <w:r w:rsidRPr="00E93BBA">
              <w:rPr>
                <w:rFonts w:ascii="Calibri" w:hAnsi="Calibri" w:cs="Calibri"/>
                <w:color w:val="000000"/>
                <w:sz w:val="22"/>
                <w:szCs w:val="22"/>
                <w:lang w:val="en-IN" w:eastAsia="en-IN"/>
              </w:rPr>
              <w:t xml:space="preserve"> Nagar</w:t>
            </w:r>
          </w:p>
        </w:tc>
        <w:tc>
          <w:tcPr>
            <w:tcW w:w="848" w:type="pct"/>
            <w:tcBorders>
              <w:top w:val="nil"/>
              <w:left w:val="nil"/>
              <w:bottom w:val="single" w:sz="4" w:space="0" w:color="auto"/>
              <w:right w:val="single" w:sz="4" w:space="0" w:color="auto"/>
            </w:tcBorders>
            <w:shd w:val="clear" w:color="000000" w:fill="FDE9D9"/>
            <w:noWrap/>
            <w:vAlign w:val="bottom"/>
            <w:hideMark/>
          </w:tcPr>
          <w:p w14:paraId="372991A5"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1930.000</w:t>
            </w:r>
          </w:p>
        </w:tc>
      </w:tr>
      <w:tr w:rsidR="00E93BBA" w:rsidRPr="00E93BBA" w14:paraId="42D19498"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39CBF068"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5FD2A10B"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2E7905FA" w14:textId="77777777" w:rsidR="00E93BBA" w:rsidRPr="00E93BBA" w:rsidRDefault="00E93BBA" w:rsidP="00E93BBA">
            <w:pPr>
              <w:rPr>
                <w:rFonts w:ascii="Calibri" w:hAnsi="Calibri" w:cs="Calibri"/>
                <w:sz w:val="22"/>
                <w:szCs w:val="22"/>
                <w:lang w:val="en-IN" w:eastAsia="en-IN"/>
              </w:rPr>
            </w:pPr>
            <w:r w:rsidRPr="00E93BBA">
              <w:rPr>
                <w:rFonts w:ascii="Calibri" w:hAnsi="Calibri" w:cs="Calibri"/>
                <w:sz w:val="22"/>
                <w:szCs w:val="22"/>
                <w:lang w:val="en-IN" w:eastAsia="en-IN"/>
              </w:rPr>
              <w:t xml:space="preserve">B-6 </w:t>
            </w:r>
            <w:proofErr w:type="spellStart"/>
            <w:r w:rsidRPr="00E93BBA">
              <w:rPr>
                <w:rFonts w:ascii="Calibri" w:hAnsi="Calibri" w:cs="Calibri"/>
                <w:sz w:val="22"/>
                <w:szCs w:val="22"/>
                <w:lang w:val="en-IN" w:eastAsia="en-IN"/>
              </w:rPr>
              <w:t>Jalgaon</w:t>
            </w:r>
            <w:proofErr w:type="spellEnd"/>
            <w:r w:rsidRPr="00E93BBA">
              <w:rPr>
                <w:rFonts w:ascii="Calibri" w:hAnsi="Calibri" w:cs="Calibri"/>
                <w:sz w:val="22"/>
                <w:szCs w:val="22"/>
                <w:lang w:val="en-IN" w:eastAsia="en-IN"/>
              </w:rPr>
              <w:t xml:space="preserve"> MIDC-</w:t>
            </w:r>
            <w:proofErr w:type="spellStart"/>
            <w:r w:rsidRPr="00E93BBA">
              <w:rPr>
                <w:rFonts w:ascii="Calibri" w:hAnsi="Calibri" w:cs="Calibri"/>
                <w:sz w:val="22"/>
                <w:szCs w:val="22"/>
                <w:lang w:val="en-IN" w:eastAsia="en-IN"/>
              </w:rPr>
              <w:t>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73E71FA2"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Jalgaon</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04B58590"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1010.000</w:t>
            </w:r>
          </w:p>
        </w:tc>
      </w:tr>
      <w:tr w:rsidR="00E93BBA" w:rsidRPr="00E93BBA" w14:paraId="6E235B99"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7D3E564B"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5B817B99"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116F7C45"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Barshi-Mswc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7CFF14D1"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Solapur</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60CE8724"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7965.000</w:t>
            </w:r>
          </w:p>
        </w:tc>
      </w:tr>
      <w:tr w:rsidR="00E93BBA" w:rsidRPr="00E93BBA" w14:paraId="48CE0362"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5D7DEF85"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435AB3BB"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09ADF4CA"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Basmatnagar-Mswc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7194936A"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Hingoli</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6BE845E3"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1655.000</w:t>
            </w:r>
          </w:p>
        </w:tc>
      </w:tr>
      <w:tr w:rsidR="00E93BBA" w:rsidRPr="00E93BBA" w14:paraId="3804332A"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2264B26D"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0C1DC1B0"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6C9C385A"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Beed-Mswc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402AD679"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Beed</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4672AA83"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5365.000</w:t>
            </w:r>
          </w:p>
        </w:tc>
      </w:tr>
      <w:tr w:rsidR="00E93BBA" w:rsidRPr="00E93BBA" w14:paraId="4A3192D4"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142BA85A"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69E65338"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441372F8"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Bhokardan</w:t>
            </w:r>
            <w:proofErr w:type="spellEnd"/>
            <w:r w:rsidRPr="00E93BBA">
              <w:rPr>
                <w:rFonts w:ascii="Calibri" w:hAnsi="Calibri" w:cs="Calibri"/>
                <w:sz w:val="22"/>
                <w:szCs w:val="22"/>
                <w:lang w:val="en-IN" w:eastAsia="en-IN"/>
              </w:rPr>
              <w:t xml:space="preserve"> Road </w:t>
            </w:r>
            <w:proofErr w:type="spellStart"/>
            <w:r w:rsidRPr="00E93BBA">
              <w:rPr>
                <w:rFonts w:ascii="Calibri" w:hAnsi="Calibri" w:cs="Calibri"/>
                <w:sz w:val="22"/>
                <w:szCs w:val="22"/>
                <w:lang w:val="en-IN" w:eastAsia="en-IN"/>
              </w:rPr>
              <w:t>Jalna-Mswc</w:t>
            </w:r>
            <w:proofErr w:type="spellEnd"/>
            <w:r w:rsidRPr="00E93BBA">
              <w:rPr>
                <w:rFonts w:ascii="Calibri" w:hAnsi="Calibri" w:cs="Calibri"/>
                <w:sz w:val="22"/>
                <w:szCs w:val="22"/>
                <w:lang w:val="en-IN" w:eastAsia="en-IN"/>
              </w:rPr>
              <w:t xml:space="preserve"> </w:t>
            </w:r>
          </w:p>
        </w:tc>
        <w:tc>
          <w:tcPr>
            <w:tcW w:w="966" w:type="pct"/>
            <w:tcBorders>
              <w:top w:val="nil"/>
              <w:left w:val="nil"/>
              <w:bottom w:val="single" w:sz="4" w:space="0" w:color="auto"/>
              <w:right w:val="single" w:sz="4" w:space="0" w:color="auto"/>
            </w:tcBorders>
            <w:shd w:val="clear" w:color="auto" w:fill="auto"/>
            <w:noWrap/>
            <w:vAlign w:val="bottom"/>
            <w:hideMark/>
          </w:tcPr>
          <w:p w14:paraId="392E75F3"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Jalna</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466FCDA8"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4220.000</w:t>
            </w:r>
          </w:p>
        </w:tc>
      </w:tr>
      <w:tr w:rsidR="00E93BBA" w:rsidRPr="00E93BBA" w14:paraId="6F833C94"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6ADA9EF6"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60113C4D"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10433669"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Bhusawal</w:t>
            </w:r>
            <w:proofErr w:type="spellEnd"/>
            <w:r w:rsidRPr="00E93BBA">
              <w:rPr>
                <w:rFonts w:ascii="Calibri" w:hAnsi="Calibri" w:cs="Calibri"/>
                <w:sz w:val="22"/>
                <w:szCs w:val="22"/>
                <w:lang w:val="en-IN" w:eastAsia="en-IN"/>
              </w:rPr>
              <w:t xml:space="preserve"> MIDC-</w:t>
            </w:r>
            <w:proofErr w:type="spellStart"/>
            <w:r w:rsidRPr="00E93BBA">
              <w:rPr>
                <w:rFonts w:ascii="Calibri" w:hAnsi="Calibri" w:cs="Calibri"/>
                <w:sz w:val="22"/>
                <w:szCs w:val="22"/>
                <w:lang w:val="en-IN" w:eastAsia="en-IN"/>
              </w:rPr>
              <w:t>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7D8B04DA"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Bhusawal</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59460D90"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3490.000</w:t>
            </w:r>
          </w:p>
        </w:tc>
      </w:tr>
      <w:tr w:rsidR="00E93BBA" w:rsidRPr="00E93BBA" w14:paraId="0BE3373B"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18B7EFDB"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63796239"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42BA115A"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Bhusawal-Mswc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77389211"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Bhusawal</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5048975A"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2130.000</w:t>
            </w:r>
          </w:p>
        </w:tc>
      </w:tr>
      <w:tr w:rsidR="00E93BBA" w:rsidRPr="00E93BBA" w14:paraId="5F983A5D"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26CA9C9D"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45E70621"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4AE30AB0"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Bodwad-Mswc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031DCE98"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Jalgaon</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298B49BA"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82.100</w:t>
            </w:r>
          </w:p>
        </w:tc>
      </w:tr>
      <w:tr w:rsidR="00E93BBA" w:rsidRPr="00E93BBA" w14:paraId="2FCDC4D8"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6E03F1CD"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28603485"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center"/>
            <w:hideMark/>
          </w:tcPr>
          <w:p w14:paraId="0DCB8D4A"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Bramhapuri</w:t>
            </w:r>
            <w:proofErr w:type="spellEnd"/>
            <w:r w:rsidRPr="00E93BBA">
              <w:rPr>
                <w:rFonts w:ascii="Calibri" w:hAnsi="Calibri" w:cs="Calibri"/>
                <w:color w:val="000000"/>
                <w:sz w:val="22"/>
                <w:szCs w:val="22"/>
                <w:lang w:val="en-IN" w:eastAsia="en-IN"/>
              </w:rPr>
              <w:t>-MSWC</w:t>
            </w:r>
          </w:p>
        </w:tc>
        <w:tc>
          <w:tcPr>
            <w:tcW w:w="966" w:type="pct"/>
            <w:tcBorders>
              <w:top w:val="nil"/>
              <w:left w:val="nil"/>
              <w:bottom w:val="single" w:sz="4" w:space="0" w:color="auto"/>
              <w:right w:val="single" w:sz="4" w:space="0" w:color="auto"/>
            </w:tcBorders>
            <w:shd w:val="clear" w:color="auto" w:fill="auto"/>
            <w:noWrap/>
            <w:vAlign w:val="bottom"/>
            <w:hideMark/>
          </w:tcPr>
          <w:p w14:paraId="54F8017C"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Chandrapur</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495DD554"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16.700</w:t>
            </w:r>
          </w:p>
        </w:tc>
      </w:tr>
      <w:tr w:rsidR="00E93BBA" w:rsidRPr="00E93BBA" w14:paraId="0EC41057"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04055755"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lastRenderedPageBreak/>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5BF40895"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3BFA1884"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Butibori-Mswc</w:t>
            </w:r>
            <w:proofErr w:type="spellEnd"/>
            <w:r w:rsidRPr="00E93BBA">
              <w:rPr>
                <w:rFonts w:ascii="Calibri" w:hAnsi="Calibri" w:cs="Calibri"/>
                <w:sz w:val="22"/>
                <w:szCs w:val="22"/>
                <w:lang w:val="en-IN" w:eastAsia="en-IN"/>
              </w:rPr>
              <w:t xml:space="preserve"> </w:t>
            </w:r>
          </w:p>
        </w:tc>
        <w:tc>
          <w:tcPr>
            <w:tcW w:w="966" w:type="pct"/>
            <w:tcBorders>
              <w:top w:val="nil"/>
              <w:left w:val="nil"/>
              <w:bottom w:val="single" w:sz="4" w:space="0" w:color="auto"/>
              <w:right w:val="single" w:sz="4" w:space="0" w:color="auto"/>
            </w:tcBorders>
            <w:shd w:val="clear" w:color="auto" w:fill="auto"/>
            <w:noWrap/>
            <w:vAlign w:val="bottom"/>
            <w:hideMark/>
          </w:tcPr>
          <w:p w14:paraId="048B585F"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Nagpur</w:t>
            </w:r>
          </w:p>
        </w:tc>
        <w:tc>
          <w:tcPr>
            <w:tcW w:w="848" w:type="pct"/>
            <w:tcBorders>
              <w:top w:val="nil"/>
              <w:left w:val="nil"/>
              <w:bottom w:val="single" w:sz="4" w:space="0" w:color="auto"/>
              <w:right w:val="single" w:sz="4" w:space="0" w:color="auto"/>
            </w:tcBorders>
            <w:shd w:val="clear" w:color="000000" w:fill="FDE9D9"/>
            <w:noWrap/>
            <w:vAlign w:val="bottom"/>
            <w:hideMark/>
          </w:tcPr>
          <w:p w14:paraId="70C9F4DF"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3890.000</w:t>
            </w:r>
          </w:p>
        </w:tc>
      </w:tr>
      <w:tr w:rsidR="00E93BBA" w:rsidRPr="00E93BBA" w14:paraId="6BEBFCBE"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12B3A0DE"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102F0E29"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783F067E"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Chandrapur</w:t>
            </w:r>
            <w:proofErr w:type="spellEnd"/>
            <w:r w:rsidRPr="00E93BBA">
              <w:rPr>
                <w:rFonts w:ascii="Calibri" w:hAnsi="Calibri" w:cs="Calibri"/>
                <w:sz w:val="22"/>
                <w:szCs w:val="22"/>
                <w:lang w:val="en-IN" w:eastAsia="en-IN"/>
              </w:rPr>
              <w:t xml:space="preserve"> MIDC-</w:t>
            </w:r>
            <w:proofErr w:type="spellStart"/>
            <w:r w:rsidRPr="00E93BBA">
              <w:rPr>
                <w:rFonts w:ascii="Calibri" w:hAnsi="Calibri" w:cs="Calibri"/>
                <w:sz w:val="22"/>
                <w:szCs w:val="22"/>
                <w:lang w:val="en-IN" w:eastAsia="en-IN"/>
              </w:rPr>
              <w:t>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24E91A8B"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Chandrapur</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1DAC0942"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1550.000</w:t>
            </w:r>
          </w:p>
        </w:tc>
      </w:tr>
      <w:tr w:rsidR="00E93BBA" w:rsidRPr="00E93BBA" w14:paraId="0FCE2984"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574C0812"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1ADE8EE8"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671D1120"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Chandur</w:t>
            </w:r>
            <w:proofErr w:type="spellEnd"/>
            <w:r w:rsidRPr="00E93BBA">
              <w:rPr>
                <w:rFonts w:ascii="Calibri" w:hAnsi="Calibri" w:cs="Calibri"/>
                <w:sz w:val="22"/>
                <w:szCs w:val="22"/>
                <w:lang w:val="en-IN" w:eastAsia="en-IN"/>
              </w:rPr>
              <w:t xml:space="preserve"> Bazar-</w:t>
            </w:r>
            <w:proofErr w:type="spellStart"/>
            <w:r w:rsidRPr="00E93BBA">
              <w:rPr>
                <w:rFonts w:ascii="Calibri" w:hAnsi="Calibri" w:cs="Calibri"/>
                <w:sz w:val="22"/>
                <w:szCs w:val="22"/>
                <w:lang w:val="en-IN" w:eastAsia="en-IN"/>
              </w:rPr>
              <w:t>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6126F754"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Amravati</w:t>
            </w:r>
          </w:p>
        </w:tc>
        <w:tc>
          <w:tcPr>
            <w:tcW w:w="848" w:type="pct"/>
            <w:tcBorders>
              <w:top w:val="nil"/>
              <w:left w:val="nil"/>
              <w:bottom w:val="single" w:sz="4" w:space="0" w:color="auto"/>
              <w:right w:val="single" w:sz="4" w:space="0" w:color="auto"/>
            </w:tcBorders>
            <w:shd w:val="clear" w:color="000000" w:fill="FDE9D9"/>
            <w:noWrap/>
            <w:vAlign w:val="bottom"/>
            <w:hideMark/>
          </w:tcPr>
          <w:p w14:paraId="2EEB3146"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2400.000</w:t>
            </w:r>
          </w:p>
        </w:tc>
      </w:tr>
      <w:tr w:rsidR="00E93BBA" w:rsidRPr="00E93BBA" w14:paraId="2184E80B"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731B73AF"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7F31EC64"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3946C738"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Chandur</w:t>
            </w:r>
            <w:proofErr w:type="spellEnd"/>
            <w:r w:rsidRPr="00E93BBA">
              <w:rPr>
                <w:rFonts w:ascii="Calibri" w:hAnsi="Calibri" w:cs="Calibri"/>
                <w:sz w:val="22"/>
                <w:szCs w:val="22"/>
                <w:lang w:val="en-IN" w:eastAsia="en-IN"/>
              </w:rPr>
              <w:t xml:space="preserve"> Rly-</w:t>
            </w:r>
            <w:proofErr w:type="spellStart"/>
            <w:r w:rsidRPr="00E93BBA">
              <w:rPr>
                <w:rFonts w:ascii="Calibri" w:hAnsi="Calibri" w:cs="Calibri"/>
                <w:sz w:val="22"/>
                <w:szCs w:val="22"/>
                <w:lang w:val="en-IN" w:eastAsia="en-IN"/>
              </w:rPr>
              <w:t>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6B5571CE"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Amravati</w:t>
            </w:r>
          </w:p>
        </w:tc>
        <w:tc>
          <w:tcPr>
            <w:tcW w:w="848" w:type="pct"/>
            <w:tcBorders>
              <w:top w:val="nil"/>
              <w:left w:val="nil"/>
              <w:bottom w:val="single" w:sz="4" w:space="0" w:color="auto"/>
              <w:right w:val="single" w:sz="4" w:space="0" w:color="auto"/>
            </w:tcBorders>
            <w:shd w:val="clear" w:color="000000" w:fill="FDE9D9"/>
            <w:noWrap/>
            <w:vAlign w:val="bottom"/>
            <w:hideMark/>
          </w:tcPr>
          <w:p w14:paraId="47FBCA18"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2440.000</w:t>
            </w:r>
          </w:p>
        </w:tc>
      </w:tr>
      <w:tr w:rsidR="00E93BBA" w:rsidRPr="00E93BBA" w14:paraId="004F35CF"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02C6A200"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19418FBA"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03338F1E"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Chapoli</w:t>
            </w:r>
            <w:proofErr w:type="spellEnd"/>
            <w:r w:rsidRPr="00E93BBA">
              <w:rPr>
                <w:rFonts w:ascii="Calibri" w:hAnsi="Calibri" w:cs="Calibri"/>
                <w:sz w:val="22"/>
                <w:szCs w:val="22"/>
                <w:lang w:val="en-IN" w:eastAsia="en-IN"/>
              </w:rPr>
              <w:t>-MSWC</w:t>
            </w:r>
          </w:p>
        </w:tc>
        <w:tc>
          <w:tcPr>
            <w:tcW w:w="966" w:type="pct"/>
            <w:tcBorders>
              <w:top w:val="nil"/>
              <w:left w:val="nil"/>
              <w:bottom w:val="single" w:sz="4" w:space="0" w:color="auto"/>
              <w:right w:val="single" w:sz="4" w:space="0" w:color="auto"/>
            </w:tcBorders>
            <w:shd w:val="clear" w:color="auto" w:fill="auto"/>
            <w:noWrap/>
            <w:vAlign w:val="bottom"/>
            <w:hideMark/>
          </w:tcPr>
          <w:p w14:paraId="6C063362"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Latur</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44EE2D5E"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3670.000</w:t>
            </w:r>
          </w:p>
        </w:tc>
      </w:tr>
      <w:tr w:rsidR="00E93BBA" w:rsidRPr="00E93BBA" w14:paraId="0E18142A"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79D004B0"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3C50C083"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00F62B19"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Chikhali-Mswc</w:t>
            </w:r>
            <w:proofErr w:type="spellEnd"/>
            <w:r w:rsidRPr="00E93BBA">
              <w:rPr>
                <w:rFonts w:ascii="Calibri" w:hAnsi="Calibri" w:cs="Calibri"/>
                <w:sz w:val="22"/>
                <w:szCs w:val="22"/>
                <w:lang w:val="en-IN" w:eastAsia="en-IN"/>
              </w:rPr>
              <w:t xml:space="preserve"> </w:t>
            </w:r>
          </w:p>
        </w:tc>
        <w:tc>
          <w:tcPr>
            <w:tcW w:w="966" w:type="pct"/>
            <w:tcBorders>
              <w:top w:val="nil"/>
              <w:left w:val="nil"/>
              <w:bottom w:val="single" w:sz="4" w:space="0" w:color="auto"/>
              <w:right w:val="single" w:sz="4" w:space="0" w:color="auto"/>
            </w:tcBorders>
            <w:shd w:val="clear" w:color="auto" w:fill="auto"/>
            <w:noWrap/>
            <w:vAlign w:val="bottom"/>
            <w:hideMark/>
          </w:tcPr>
          <w:p w14:paraId="7EE018D3"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Buldhana</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76254013"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15855.000</w:t>
            </w:r>
          </w:p>
        </w:tc>
      </w:tr>
      <w:tr w:rsidR="00E93BBA" w:rsidRPr="00E93BBA" w14:paraId="3CACE456"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4CCA3B17"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0549C52A"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7A1D8DA2"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Chopada-Mswc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5ACF7497"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Jalgaon</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63B89EB1"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29.900</w:t>
            </w:r>
          </w:p>
        </w:tc>
      </w:tr>
      <w:tr w:rsidR="00E93BBA" w:rsidRPr="00E93BBA" w14:paraId="5C0E2002"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4FC090A2"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29796514"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31277C05" w14:textId="77777777" w:rsidR="00E93BBA" w:rsidRPr="00E93BBA" w:rsidRDefault="00E93BBA" w:rsidP="00E93BBA">
            <w:pPr>
              <w:rPr>
                <w:rFonts w:ascii="Calibri" w:hAnsi="Calibri" w:cs="Calibri"/>
                <w:sz w:val="22"/>
                <w:szCs w:val="22"/>
                <w:lang w:val="en-IN" w:eastAsia="en-IN"/>
              </w:rPr>
            </w:pPr>
            <w:r w:rsidRPr="00E93BBA">
              <w:rPr>
                <w:rFonts w:ascii="Calibri" w:hAnsi="Calibri" w:cs="Calibri"/>
                <w:sz w:val="22"/>
                <w:szCs w:val="22"/>
                <w:lang w:val="en-IN" w:eastAsia="en-IN"/>
              </w:rPr>
              <w:t xml:space="preserve">City </w:t>
            </w:r>
            <w:proofErr w:type="spellStart"/>
            <w:r w:rsidRPr="00E93BBA">
              <w:rPr>
                <w:rFonts w:ascii="Calibri" w:hAnsi="Calibri" w:cs="Calibri"/>
                <w:sz w:val="22"/>
                <w:szCs w:val="22"/>
                <w:lang w:val="en-IN" w:eastAsia="en-IN"/>
              </w:rPr>
              <w:t>Gdn</w:t>
            </w:r>
            <w:proofErr w:type="spellEnd"/>
            <w:r w:rsidRPr="00E93BBA">
              <w:rPr>
                <w:rFonts w:ascii="Calibri" w:hAnsi="Calibri" w:cs="Calibri"/>
                <w:sz w:val="22"/>
                <w:szCs w:val="22"/>
                <w:lang w:val="en-IN" w:eastAsia="en-IN"/>
              </w:rPr>
              <w:t xml:space="preserve"> </w:t>
            </w:r>
            <w:proofErr w:type="spellStart"/>
            <w:r w:rsidRPr="00E93BBA">
              <w:rPr>
                <w:rFonts w:ascii="Calibri" w:hAnsi="Calibri" w:cs="Calibri"/>
                <w:sz w:val="22"/>
                <w:szCs w:val="22"/>
                <w:lang w:val="en-IN" w:eastAsia="en-IN"/>
              </w:rPr>
              <w:t>Khamgaon-Mswc</w:t>
            </w:r>
            <w:proofErr w:type="spellEnd"/>
            <w:r w:rsidRPr="00E93BBA">
              <w:rPr>
                <w:rFonts w:ascii="Calibri" w:hAnsi="Calibri" w:cs="Calibri"/>
                <w:sz w:val="22"/>
                <w:szCs w:val="22"/>
                <w:lang w:val="en-IN" w:eastAsia="en-IN"/>
              </w:rPr>
              <w:t xml:space="preserve"> </w:t>
            </w:r>
          </w:p>
        </w:tc>
        <w:tc>
          <w:tcPr>
            <w:tcW w:w="966" w:type="pct"/>
            <w:tcBorders>
              <w:top w:val="nil"/>
              <w:left w:val="nil"/>
              <w:bottom w:val="single" w:sz="4" w:space="0" w:color="auto"/>
              <w:right w:val="single" w:sz="4" w:space="0" w:color="auto"/>
            </w:tcBorders>
            <w:shd w:val="clear" w:color="auto" w:fill="auto"/>
            <w:noWrap/>
            <w:vAlign w:val="bottom"/>
            <w:hideMark/>
          </w:tcPr>
          <w:p w14:paraId="52CD97CB"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Buldhana</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344527A1"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3635.000</w:t>
            </w:r>
          </w:p>
        </w:tc>
      </w:tr>
      <w:tr w:rsidR="00E93BBA" w:rsidRPr="00E93BBA" w14:paraId="47B4EC3E"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24EEC25F"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76A38196"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79AF57D7" w14:textId="77777777" w:rsidR="00E93BBA" w:rsidRPr="00E93BBA" w:rsidRDefault="00E93BBA" w:rsidP="00E93BBA">
            <w:pPr>
              <w:rPr>
                <w:rFonts w:ascii="Calibri" w:hAnsi="Calibri" w:cs="Calibri"/>
                <w:sz w:val="22"/>
                <w:szCs w:val="22"/>
                <w:lang w:val="en-IN" w:eastAsia="en-IN"/>
              </w:rPr>
            </w:pPr>
            <w:r w:rsidRPr="00E93BBA">
              <w:rPr>
                <w:rFonts w:ascii="Calibri" w:hAnsi="Calibri" w:cs="Calibri"/>
                <w:sz w:val="22"/>
                <w:szCs w:val="22"/>
                <w:lang w:val="en-IN" w:eastAsia="en-IN"/>
              </w:rPr>
              <w:t xml:space="preserve">City </w:t>
            </w:r>
            <w:proofErr w:type="spellStart"/>
            <w:r w:rsidRPr="00E93BBA">
              <w:rPr>
                <w:rFonts w:ascii="Calibri" w:hAnsi="Calibri" w:cs="Calibri"/>
                <w:sz w:val="22"/>
                <w:szCs w:val="22"/>
                <w:lang w:val="en-IN" w:eastAsia="en-IN"/>
              </w:rPr>
              <w:t>Gdn</w:t>
            </w:r>
            <w:proofErr w:type="spellEnd"/>
            <w:r w:rsidRPr="00E93BBA">
              <w:rPr>
                <w:rFonts w:ascii="Calibri" w:hAnsi="Calibri" w:cs="Calibri"/>
                <w:sz w:val="22"/>
                <w:szCs w:val="22"/>
                <w:lang w:val="en-IN" w:eastAsia="en-IN"/>
              </w:rPr>
              <w:t xml:space="preserve"> </w:t>
            </w:r>
            <w:proofErr w:type="spellStart"/>
            <w:r w:rsidRPr="00E93BBA">
              <w:rPr>
                <w:rFonts w:ascii="Calibri" w:hAnsi="Calibri" w:cs="Calibri"/>
                <w:sz w:val="22"/>
                <w:szCs w:val="22"/>
                <w:lang w:val="en-IN" w:eastAsia="en-IN"/>
              </w:rPr>
              <w:t>Parbhani-Mswc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56C9D927"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Parbhani</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189C855C"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10750.000</w:t>
            </w:r>
          </w:p>
        </w:tc>
      </w:tr>
      <w:tr w:rsidR="00E93BBA" w:rsidRPr="00E93BBA" w14:paraId="4A88FEB2"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02D7EDDB"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30CC8A2E"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31DDD337" w14:textId="77777777" w:rsidR="00E93BBA" w:rsidRPr="00E93BBA" w:rsidRDefault="00E93BBA" w:rsidP="00E93BBA">
            <w:pPr>
              <w:rPr>
                <w:rFonts w:ascii="Calibri" w:hAnsi="Calibri" w:cs="Calibri"/>
                <w:sz w:val="22"/>
                <w:szCs w:val="22"/>
                <w:lang w:val="en-IN" w:eastAsia="en-IN"/>
              </w:rPr>
            </w:pPr>
            <w:r w:rsidRPr="00E93BBA">
              <w:rPr>
                <w:rFonts w:ascii="Calibri" w:hAnsi="Calibri" w:cs="Calibri"/>
                <w:sz w:val="22"/>
                <w:szCs w:val="22"/>
                <w:lang w:val="en-IN" w:eastAsia="en-IN"/>
              </w:rPr>
              <w:t xml:space="preserve">City </w:t>
            </w:r>
            <w:proofErr w:type="spellStart"/>
            <w:r w:rsidRPr="00E93BBA">
              <w:rPr>
                <w:rFonts w:ascii="Calibri" w:hAnsi="Calibri" w:cs="Calibri"/>
                <w:sz w:val="22"/>
                <w:szCs w:val="22"/>
                <w:lang w:val="en-IN" w:eastAsia="en-IN"/>
              </w:rPr>
              <w:t>Godown</w:t>
            </w:r>
            <w:proofErr w:type="spellEnd"/>
            <w:r w:rsidRPr="00E93BBA">
              <w:rPr>
                <w:rFonts w:ascii="Calibri" w:hAnsi="Calibri" w:cs="Calibri"/>
                <w:sz w:val="22"/>
                <w:szCs w:val="22"/>
                <w:lang w:val="en-IN" w:eastAsia="en-IN"/>
              </w:rPr>
              <w:t xml:space="preserve"> </w:t>
            </w:r>
            <w:proofErr w:type="spellStart"/>
            <w:r w:rsidRPr="00E93BBA">
              <w:rPr>
                <w:rFonts w:ascii="Calibri" w:hAnsi="Calibri" w:cs="Calibri"/>
                <w:sz w:val="22"/>
                <w:szCs w:val="22"/>
                <w:lang w:val="en-IN" w:eastAsia="en-IN"/>
              </w:rPr>
              <w:t>Jalna-Mswc</w:t>
            </w:r>
            <w:proofErr w:type="spellEnd"/>
            <w:r w:rsidRPr="00E93BBA">
              <w:rPr>
                <w:rFonts w:ascii="Calibri" w:hAnsi="Calibri" w:cs="Calibri"/>
                <w:sz w:val="22"/>
                <w:szCs w:val="22"/>
                <w:lang w:val="en-IN" w:eastAsia="en-IN"/>
              </w:rPr>
              <w:t xml:space="preserve"> </w:t>
            </w:r>
          </w:p>
        </w:tc>
        <w:tc>
          <w:tcPr>
            <w:tcW w:w="966" w:type="pct"/>
            <w:tcBorders>
              <w:top w:val="nil"/>
              <w:left w:val="nil"/>
              <w:bottom w:val="single" w:sz="4" w:space="0" w:color="auto"/>
              <w:right w:val="single" w:sz="4" w:space="0" w:color="auto"/>
            </w:tcBorders>
            <w:shd w:val="clear" w:color="auto" w:fill="auto"/>
            <w:noWrap/>
            <w:vAlign w:val="bottom"/>
            <w:hideMark/>
          </w:tcPr>
          <w:p w14:paraId="25FCC0EB"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Jalna</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6C81CC56"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14460.000</w:t>
            </w:r>
          </w:p>
        </w:tc>
      </w:tr>
      <w:tr w:rsidR="00E93BBA" w:rsidRPr="00E93BBA" w14:paraId="4C4A80E3"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049FCB75"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014D045A"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02AC90B2"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Daryapur-Mswc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31379F49"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Amravati</w:t>
            </w:r>
          </w:p>
        </w:tc>
        <w:tc>
          <w:tcPr>
            <w:tcW w:w="848" w:type="pct"/>
            <w:tcBorders>
              <w:top w:val="nil"/>
              <w:left w:val="nil"/>
              <w:bottom w:val="single" w:sz="4" w:space="0" w:color="auto"/>
              <w:right w:val="single" w:sz="4" w:space="0" w:color="auto"/>
            </w:tcBorders>
            <w:shd w:val="clear" w:color="000000" w:fill="FDE9D9"/>
            <w:noWrap/>
            <w:vAlign w:val="bottom"/>
            <w:hideMark/>
          </w:tcPr>
          <w:p w14:paraId="3DE66F59"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2925.000</w:t>
            </w:r>
          </w:p>
        </w:tc>
      </w:tr>
      <w:tr w:rsidR="00E93BBA" w:rsidRPr="00E93BBA" w14:paraId="59C3D46F"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613F54A3"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559ED8B1"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49EBD238"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Deolgaon</w:t>
            </w:r>
            <w:proofErr w:type="spellEnd"/>
            <w:r w:rsidRPr="00E93BBA">
              <w:rPr>
                <w:rFonts w:ascii="Calibri" w:hAnsi="Calibri" w:cs="Calibri"/>
                <w:sz w:val="22"/>
                <w:szCs w:val="22"/>
                <w:lang w:val="en-IN" w:eastAsia="en-IN"/>
              </w:rPr>
              <w:t xml:space="preserve"> Raja-</w:t>
            </w:r>
            <w:proofErr w:type="spellStart"/>
            <w:r w:rsidRPr="00E93BBA">
              <w:rPr>
                <w:rFonts w:ascii="Calibri" w:hAnsi="Calibri" w:cs="Calibri"/>
                <w:sz w:val="22"/>
                <w:szCs w:val="22"/>
                <w:lang w:val="en-IN" w:eastAsia="en-IN"/>
              </w:rPr>
              <w:t>Mswc</w:t>
            </w:r>
            <w:proofErr w:type="spellEnd"/>
            <w:r w:rsidRPr="00E93BBA">
              <w:rPr>
                <w:rFonts w:ascii="Calibri" w:hAnsi="Calibri" w:cs="Calibri"/>
                <w:sz w:val="22"/>
                <w:szCs w:val="22"/>
                <w:lang w:val="en-IN" w:eastAsia="en-IN"/>
              </w:rPr>
              <w:t xml:space="preserve"> </w:t>
            </w:r>
          </w:p>
        </w:tc>
        <w:tc>
          <w:tcPr>
            <w:tcW w:w="966" w:type="pct"/>
            <w:tcBorders>
              <w:top w:val="nil"/>
              <w:left w:val="nil"/>
              <w:bottom w:val="single" w:sz="4" w:space="0" w:color="auto"/>
              <w:right w:val="single" w:sz="4" w:space="0" w:color="auto"/>
            </w:tcBorders>
            <w:shd w:val="clear" w:color="auto" w:fill="auto"/>
            <w:noWrap/>
            <w:vAlign w:val="bottom"/>
            <w:hideMark/>
          </w:tcPr>
          <w:p w14:paraId="76EC98F7"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Buldhana</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6DB527C6"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9010.000</w:t>
            </w:r>
          </w:p>
        </w:tc>
      </w:tr>
      <w:tr w:rsidR="00E93BBA" w:rsidRPr="00E93BBA" w14:paraId="64E3E7FC"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48B989C1"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10E68C61"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77A421DA"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Dhamangaon-Mswc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6EB3A65F"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Amravati</w:t>
            </w:r>
          </w:p>
        </w:tc>
        <w:tc>
          <w:tcPr>
            <w:tcW w:w="848" w:type="pct"/>
            <w:tcBorders>
              <w:top w:val="nil"/>
              <w:left w:val="nil"/>
              <w:bottom w:val="single" w:sz="4" w:space="0" w:color="auto"/>
              <w:right w:val="single" w:sz="4" w:space="0" w:color="auto"/>
            </w:tcBorders>
            <w:shd w:val="clear" w:color="000000" w:fill="FDE9D9"/>
            <w:noWrap/>
            <w:vAlign w:val="bottom"/>
            <w:hideMark/>
          </w:tcPr>
          <w:p w14:paraId="7D028637"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4180.000</w:t>
            </w:r>
          </w:p>
        </w:tc>
      </w:tr>
      <w:tr w:rsidR="00E93BBA" w:rsidRPr="00E93BBA" w14:paraId="3A428318"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1647A011"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54D466C5"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73776F0D"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Dharangaon-Mswc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47EC3D9C"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Jalgaon</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4D045520"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1150.000</w:t>
            </w:r>
          </w:p>
        </w:tc>
      </w:tr>
      <w:tr w:rsidR="00E93BBA" w:rsidRPr="00E93BBA" w14:paraId="65067CF4"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24ABFAB9"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74BE5E3A"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4631BACD"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Dharwa-Mswc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7CD81B51"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Yavatmal</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099CF242"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6485.000</w:t>
            </w:r>
          </w:p>
        </w:tc>
      </w:tr>
      <w:tr w:rsidR="00E93BBA" w:rsidRPr="00E93BBA" w14:paraId="2B0AE375"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44F49892"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768E0382"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412996B3"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Dhule</w:t>
            </w:r>
            <w:proofErr w:type="spellEnd"/>
            <w:r w:rsidRPr="00E93BBA">
              <w:rPr>
                <w:rFonts w:ascii="Calibri" w:hAnsi="Calibri" w:cs="Calibri"/>
                <w:sz w:val="22"/>
                <w:szCs w:val="22"/>
                <w:lang w:val="en-IN" w:eastAsia="en-IN"/>
              </w:rPr>
              <w:t xml:space="preserve"> APMC-</w:t>
            </w:r>
            <w:proofErr w:type="spellStart"/>
            <w:r w:rsidRPr="00E93BBA">
              <w:rPr>
                <w:rFonts w:ascii="Calibri" w:hAnsi="Calibri" w:cs="Calibri"/>
                <w:sz w:val="22"/>
                <w:szCs w:val="22"/>
                <w:lang w:val="en-IN" w:eastAsia="en-IN"/>
              </w:rPr>
              <w:t>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73873042"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Dhule</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24534F03"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11.800</w:t>
            </w:r>
          </w:p>
        </w:tc>
      </w:tr>
      <w:tr w:rsidR="00E93BBA" w:rsidRPr="00E93BBA" w14:paraId="3BB30BAA"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5BC4D046"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2877064A"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79391E32"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Dondaiche</w:t>
            </w:r>
            <w:proofErr w:type="spellEnd"/>
            <w:r w:rsidRPr="00E93BBA">
              <w:rPr>
                <w:rFonts w:ascii="Calibri" w:hAnsi="Calibri" w:cs="Calibri"/>
                <w:sz w:val="22"/>
                <w:szCs w:val="22"/>
                <w:lang w:val="en-IN" w:eastAsia="en-IN"/>
              </w:rPr>
              <w:t xml:space="preserve"> APMC-</w:t>
            </w:r>
            <w:proofErr w:type="spellStart"/>
            <w:r w:rsidRPr="00E93BBA">
              <w:rPr>
                <w:rFonts w:ascii="Calibri" w:hAnsi="Calibri" w:cs="Calibri"/>
                <w:sz w:val="22"/>
                <w:szCs w:val="22"/>
                <w:lang w:val="en-IN" w:eastAsia="en-IN"/>
              </w:rPr>
              <w:t>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1F4851C9"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Dhule</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34765BF8"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263.650</w:t>
            </w:r>
          </w:p>
        </w:tc>
      </w:tr>
      <w:tr w:rsidR="00E93BBA" w:rsidRPr="00E93BBA" w14:paraId="15498C5E"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5ED3590A"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6D0BBE21"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7689EE99"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Gangakhed-Mswc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2493521A"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Parbhani</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42C1864A"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6130.000</w:t>
            </w:r>
          </w:p>
        </w:tc>
      </w:tr>
      <w:tr w:rsidR="00E93BBA" w:rsidRPr="00E93BBA" w14:paraId="283AF279"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419AB090"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667469EA"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1B101B8A"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Georai-Mswc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53FD3554"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Beed</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33F3BA32"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5390.000</w:t>
            </w:r>
          </w:p>
        </w:tc>
      </w:tr>
      <w:tr w:rsidR="00E93BBA" w:rsidRPr="00E93BBA" w14:paraId="30FB2447"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7874CB6B"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33ACC24E"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05A6FCB0"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Haknakwadi-Mswc</w:t>
            </w:r>
            <w:proofErr w:type="spellEnd"/>
            <w:r w:rsidRPr="00E93BBA">
              <w:rPr>
                <w:rFonts w:ascii="Calibri" w:hAnsi="Calibri" w:cs="Calibri"/>
                <w:sz w:val="22"/>
                <w:szCs w:val="22"/>
                <w:lang w:val="en-IN" w:eastAsia="en-IN"/>
              </w:rPr>
              <w:t xml:space="preserve"> </w:t>
            </w:r>
          </w:p>
        </w:tc>
        <w:tc>
          <w:tcPr>
            <w:tcW w:w="966" w:type="pct"/>
            <w:tcBorders>
              <w:top w:val="nil"/>
              <w:left w:val="nil"/>
              <w:bottom w:val="single" w:sz="4" w:space="0" w:color="auto"/>
              <w:right w:val="single" w:sz="4" w:space="0" w:color="auto"/>
            </w:tcBorders>
            <w:shd w:val="clear" w:color="auto" w:fill="auto"/>
            <w:noWrap/>
            <w:vAlign w:val="bottom"/>
            <w:hideMark/>
          </w:tcPr>
          <w:p w14:paraId="723890F3"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Latur</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7F1DB023"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11825.000</w:t>
            </w:r>
          </w:p>
        </w:tc>
      </w:tr>
      <w:tr w:rsidR="00E93BBA" w:rsidRPr="00E93BBA" w14:paraId="31743A2B"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2DAB917C"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29F905C9"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515FAB49"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Hatta-Mswc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5E3B035B"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Hingoli</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18FCB338"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50.400</w:t>
            </w:r>
          </w:p>
        </w:tc>
      </w:tr>
      <w:tr w:rsidR="00E93BBA" w:rsidRPr="00E93BBA" w14:paraId="30E4A322"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52E860C2"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37D4C3D9"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786A3FB5"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Hinganghat-Mswc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1F1B07D4"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Wardha</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6B081A44"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3535.000</w:t>
            </w:r>
          </w:p>
        </w:tc>
      </w:tr>
      <w:tr w:rsidR="00E93BBA" w:rsidRPr="00E93BBA" w14:paraId="3B16372E"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4E530FB7"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638EBA71"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75936E85"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Jalna</w:t>
            </w:r>
            <w:proofErr w:type="spellEnd"/>
            <w:r w:rsidRPr="00E93BBA">
              <w:rPr>
                <w:rFonts w:ascii="Calibri" w:hAnsi="Calibri" w:cs="Calibri"/>
                <w:sz w:val="22"/>
                <w:szCs w:val="22"/>
                <w:lang w:val="en-IN" w:eastAsia="en-IN"/>
              </w:rPr>
              <w:t xml:space="preserve"> </w:t>
            </w:r>
            <w:proofErr w:type="spellStart"/>
            <w:r w:rsidRPr="00E93BBA">
              <w:rPr>
                <w:rFonts w:ascii="Calibri" w:hAnsi="Calibri" w:cs="Calibri"/>
                <w:sz w:val="22"/>
                <w:szCs w:val="22"/>
                <w:lang w:val="en-IN" w:eastAsia="en-IN"/>
              </w:rPr>
              <w:t>Borkhadi</w:t>
            </w:r>
            <w:proofErr w:type="spellEnd"/>
            <w:r w:rsidRPr="00E93BBA">
              <w:rPr>
                <w:rFonts w:ascii="Calibri" w:hAnsi="Calibri" w:cs="Calibri"/>
                <w:sz w:val="22"/>
                <w:szCs w:val="22"/>
                <w:lang w:val="en-IN" w:eastAsia="en-IN"/>
              </w:rPr>
              <w:t xml:space="preserve"> (PEG)-</w:t>
            </w:r>
            <w:proofErr w:type="spellStart"/>
            <w:r w:rsidRPr="00E93BBA">
              <w:rPr>
                <w:rFonts w:ascii="Calibri" w:hAnsi="Calibri" w:cs="Calibri"/>
                <w:sz w:val="22"/>
                <w:szCs w:val="22"/>
                <w:lang w:val="en-IN" w:eastAsia="en-IN"/>
              </w:rPr>
              <w:t>Mswc</w:t>
            </w:r>
            <w:proofErr w:type="spellEnd"/>
            <w:r w:rsidRPr="00E93BBA">
              <w:rPr>
                <w:rFonts w:ascii="Calibri" w:hAnsi="Calibri" w:cs="Calibri"/>
                <w:sz w:val="22"/>
                <w:szCs w:val="22"/>
                <w:lang w:val="en-IN" w:eastAsia="en-IN"/>
              </w:rPr>
              <w:t xml:space="preserve"> </w:t>
            </w:r>
          </w:p>
        </w:tc>
        <w:tc>
          <w:tcPr>
            <w:tcW w:w="966" w:type="pct"/>
            <w:tcBorders>
              <w:top w:val="nil"/>
              <w:left w:val="nil"/>
              <w:bottom w:val="single" w:sz="4" w:space="0" w:color="auto"/>
              <w:right w:val="single" w:sz="4" w:space="0" w:color="auto"/>
            </w:tcBorders>
            <w:shd w:val="clear" w:color="auto" w:fill="auto"/>
            <w:noWrap/>
            <w:vAlign w:val="bottom"/>
            <w:hideMark/>
          </w:tcPr>
          <w:p w14:paraId="3403CC9E"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Jalna</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10CD9D3F"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3450.000</w:t>
            </w:r>
          </w:p>
        </w:tc>
      </w:tr>
      <w:tr w:rsidR="00E93BBA" w:rsidRPr="00E93BBA" w14:paraId="1EC85A90"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5E4FA984"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31270392"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40C0D0FB"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Jawla</w:t>
            </w:r>
            <w:proofErr w:type="spellEnd"/>
            <w:r w:rsidRPr="00E93BBA">
              <w:rPr>
                <w:rFonts w:ascii="Calibri" w:hAnsi="Calibri" w:cs="Calibri"/>
                <w:sz w:val="22"/>
                <w:szCs w:val="22"/>
                <w:lang w:val="en-IN" w:eastAsia="en-IN"/>
              </w:rPr>
              <w:t xml:space="preserve"> Bazar-</w:t>
            </w:r>
            <w:proofErr w:type="spellStart"/>
            <w:r w:rsidRPr="00E93BBA">
              <w:rPr>
                <w:rFonts w:ascii="Calibri" w:hAnsi="Calibri" w:cs="Calibri"/>
                <w:sz w:val="22"/>
                <w:szCs w:val="22"/>
                <w:lang w:val="en-IN" w:eastAsia="en-IN"/>
              </w:rPr>
              <w:t>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401DF7F6"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Hingoli</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58BE7CD8"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84.650</w:t>
            </w:r>
          </w:p>
        </w:tc>
      </w:tr>
      <w:tr w:rsidR="00E93BBA" w:rsidRPr="00E93BBA" w14:paraId="20FFD1D6"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074715F7"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4D225B6D"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3A1A555E"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Jintur-Mswc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1F49B8CA"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Parbhani</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6A42D55A"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6430.000</w:t>
            </w:r>
          </w:p>
        </w:tc>
      </w:tr>
      <w:tr w:rsidR="00E93BBA" w:rsidRPr="00E93BBA" w14:paraId="71917A94"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1121C70D"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57DDFC10"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7A1BD072"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Kallamb-Mswc</w:t>
            </w:r>
            <w:proofErr w:type="spellEnd"/>
            <w:r w:rsidRPr="00E93BBA">
              <w:rPr>
                <w:rFonts w:ascii="Calibri" w:hAnsi="Calibri" w:cs="Calibri"/>
                <w:sz w:val="22"/>
                <w:szCs w:val="22"/>
                <w:lang w:val="en-IN" w:eastAsia="en-IN"/>
              </w:rPr>
              <w:t xml:space="preserve"> </w:t>
            </w:r>
          </w:p>
        </w:tc>
        <w:tc>
          <w:tcPr>
            <w:tcW w:w="966" w:type="pct"/>
            <w:tcBorders>
              <w:top w:val="nil"/>
              <w:left w:val="nil"/>
              <w:bottom w:val="single" w:sz="4" w:space="0" w:color="auto"/>
              <w:right w:val="single" w:sz="4" w:space="0" w:color="auto"/>
            </w:tcBorders>
            <w:shd w:val="clear" w:color="auto" w:fill="auto"/>
            <w:noWrap/>
            <w:vAlign w:val="bottom"/>
            <w:hideMark/>
          </w:tcPr>
          <w:p w14:paraId="18188F11"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Dharashiv</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01353727"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4120.000</w:t>
            </w:r>
          </w:p>
        </w:tc>
      </w:tr>
      <w:tr w:rsidR="00E93BBA" w:rsidRPr="00E93BBA" w14:paraId="0ECA1BE4"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75186E6F"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455188A4"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63F3E034"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Kannad-Mswc</w:t>
            </w:r>
            <w:proofErr w:type="spellEnd"/>
            <w:r w:rsidRPr="00E93BBA">
              <w:rPr>
                <w:rFonts w:ascii="Calibri" w:hAnsi="Calibri" w:cs="Calibri"/>
                <w:sz w:val="22"/>
                <w:szCs w:val="22"/>
                <w:lang w:val="en-IN" w:eastAsia="en-IN"/>
              </w:rPr>
              <w:t xml:space="preserve"> </w:t>
            </w:r>
          </w:p>
        </w:tc>
        <w:tc>
          <w:tcPr>
            <w:tcW w:w="966" w:type="pct"/>
            <w:tcBorders>
              <w:top w:val="nil"/>
              <w:left w:val="nil"/>
              <w:bottom w:val="single" w:sz="4" w:space="0" w:color="auto"/>
              <w:right w:val="single" w:sz="4" w:space="0" w:color="auto"/>
            </w:tcBorders>
            <w:shd w:val="clear" w:color="auto" w:fill="auto"/>
            <w:noWrap/>
            <w:vAlign w:val="bottom"/>
            <w:hideMark/>
          </w:tcPr>
          <w:p w14:paraId="1DED28EC"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Sambhaji</w:t>
            </w:r>
            <w:proofErr w:type="spellEnd"/>
            <w:r w:rsidRPr="00E93BBA">
              <w:rPr>
                <w:rFonts w:ascii="Calibri" w:hAnsi="Calibri" w:cs="Calibri"/>
                <w:color w:val="000000"/>
                <w:sz w:val="22"/>
                <w:szCs w:val="22"/>
                <w:lang w:val="en-IN" w:eastAsia="en-IN"/>
              </w:rPr>
              <w:t xml:space="preserve"> Nagar</w:t>
            </w:r>
          </w:p>
        </w:tc>
        <w:tc>
          <w:tcPr>
            <w:tcW w:w="848" w:type="pct"/>
            <w:tcBorders>
              <w:top w:val="nil"/>
              <w:left w:val="nil"/>
              <w:bottom w:val="single" w:sz="4" w:space="0" w:color="auto"/>
              <w:right w:val="single" w:sz="4" w:space="0" w:color="auto"/>
            </w:tcBorders>
            <w:shd w:val="clear" w:color="000000" w:fill="FDE9D9"/>
            <w:noWrap/>
            <w:vAlign w:val="bottom"/>
            <w:hideMark/>
          </w:tcPr>
          <w:p w14:paraId="2E47AD24"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1100.000</w:t>
            </w:r>
          </w:p>
        </w:tc>
      </w:tr>
      <w:tr w:rsidR="00E93BBA" w:rsidRPr="00E93BBA" w14:paraId="03FF7688"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7A9CBD2F"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6A12BF97"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6C4CE616"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Karanja</w:t>
            </w:r>
            <w:proofErr w:type="spellEnd"/>
            <w:r w:rsidRPr="00E93BBA">
              <w:rPr>
                <w:rFonts w:ascii="Calibri" w:hAnsi="Calibri" w:cs="Calibri"/>
                <w:sz w:val="22"/>
                <w:szCs w:val="22"/>
                <w:lang w:val="en-IN" w:eastAsia="en-IN"/>
              </w:rPr>
              <w:t xml:space="preserve"> (</w:t>
            </w:r>
            <w:proofErr w:type="spellStart"/>
            <w:r w:rsidRPr="00E93BBA">
              <w:rPr>
                <w:rFonts w:ascii="Calibri" w:hAnsi="Calibri" w:cs="Calibri"/>
                <w:sz w:val="22"/>
                <w:szCs w:val="22"/>
                <w:lang w:val="en-IN" w:eastAsia="en-IN"/>
              </w:rPr>
              <w:t>Ghadge</w:t>
            </w:r>
            <w:proofErr w:type="spellEnd"/>
            <w:r w:rsidRPr="00E93BBA">
              <w:rPr>
                <w:rFonts w:ascii="Calibri" w:hAnsi="Calibri" w:cs="Calibri"/>
                <w:sz w:val="22"/>
                <w:szCs w:val="22"/>
                <w:lang w:val="en-IN" w:eastAsia="en-IN"/>
              </w:rPr>
              <w:t>)-</w:t>
            </w:r>
            <w:proofErr w:type="spellStart"/>
            <w:r w:rsidRPr="00E93BBA">
              <w:rPr>
                <w:rFonts w:ascii="Calibri" w:hAnsi="Calibri" w:cs="Calibri"/>
                <w:sz w:val="22"/>
                <w:szCs w:val="22"/>
                <w:lang w:val="en-IN" w:eastAsia="en-IN"/>
              </w:rPr>
              <w:t>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5D23B8DA"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Wardha</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3E775B89"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2165.000</w:t>
            </w:r>
          </w:p>
        </w:tc>
      </w:tr>
      <w:tr w:rsidR="00E93BBA" w:rsidRPr="00E93BBA" w14:paraId="67B713AE"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7A72F820"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27A5D0B9"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1F450EAB"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Karanja</w:t>
            </w:r>
            <w:proofErr w:type="spellEnd"/>
            <w:r w:rsidRPr="00E93BBA">
              <w:rPr>
                <w:rFonts w:ascii="Calibri" w:hAnsi="Calibri" w:cs="Calibri"/>
                <w:sz w:val="22"/>
                <w:szCs w:val="22"/>
                <w:lang w:val="en-IN" w:eastAsia="en-IN"/>
              </w:rPr>
              <w:t xml:space="preserve"> Lad-</w:t>
            </w:r>
            <w:proofErr w:type="spellStart"/>
            <w:r w:rsidRPr="00E93BBA">
              <w:rPr>
                <w:rFonts w:ascii="Calibri" w:hAnsi="Calibri" w:cs="Calibri"/>
                <w:sz w:val="22"/>
                <w:szCs w:val="22"/>
                <w:lang w:val="en-IN" w:eastAsia="en-IN"/>
              </w:rPr>
              <w:t>Mswc</w:t>
            </w:r>
            <w:proofErr w:type="spellEnd"/>
            <w:r w:rsidRPr="00E93BBA">
              <w:rPr>
                <w:rFonts w:ascii="Calibri" w:hAnsi="Calibri" w:cs="Calibri"/>
                <w:sz w:val="22"/>
                <w:szCs w:val="22"/>
                <w:lang w:val="en-IN" w:eastAsia="en-IN"/>
              </w:rPr>
              <w:t xml:space="preserve">  </w:t>
            </w:r>
          </w:p>
        </w:tc>
        <w:tc>
          <w:tcPr>
            <w:tcW w:w="966" w:type="pct"/>
            <w:tcBorders>
              <w:top w:val="nil"/>
              <w:left w:val="nil"/>
              <w:bottom w:val="single" w:sz="4" w:space="0" w:color="auto"/>
              <w:right w:val="single" w:sz="4" w:space="0" w:color="auto"/>
            </w:tcBorders>
            <w:shd w:val="clear" w:color="auto" w:fill="auto"/>
            <w:noWrap/>
            <w:vAlign w:val="bottom"/>
            <w:hideMark/>
          </w:tcPr>
          <w:p w14:paraId="37507835"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Washim</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25206B0A"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11160.000</w:t>
            </w:r>
          </w:p>
        </w:tc>
      </w:tr>
      <w:tr w:rsidR="00E93BBA" w:rsidRPr="00E93BBA" w14:paraId="6342F0B4"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757AEB20"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079B2091"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653D0A8E"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Kasoda-Mswc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71CAC60B"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Jalgaon</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0B1C99BF"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229.000</w:t>
            </w:r>
          </w:p>
        </w:tc>
      </w:tr>
      <w:tr w:rsidR="00E93BBA" w:rsidRPr="00E93BBA" w14:paraId="0720CF0F"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1A190BB3"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4DE2917E"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07F462D9"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Katol-Mswc</w:t>
            </w:r>
            <w:proofErr w:type="spellEnd"/>
            <w:r w:rsidRPr="00E93BBA">
              <w:rPr>
                <w:rFonts w:ascii="Calibri" w:hAnsi="Calibri" w:cs="Calibri"/>
                <w:sz w:val="22"/>
                <w:szCs w:val="22"/>
                <w:lang w:val="en-IN" w:eastAsia="en-IN"/>
              </w:rPr>
              <w:t xml:space="preserve"> </w:t>
            </w:r>
          </w:p>
        </w:tc>
        <w:tc>
          <w:tcPr>
            <w:tcW w:w="966" w:type="pct"/>
            <w:tcBorders>
              <w:top w:val="nil"/>
              <w:left w:val="nil"/>
              <w:bottom w:val="single" w:sz="4" w:space="0" w:color="auto"/>
              <w:right w:val="single" w:sz="4" w:space="0" w:color="auto"/>
            </w:tcBorders>
            <w:shd w:val="clear" w:color="auto" w:fill="auto"/>
            <w:noWrap/>
            <w:vAlign w:val="bottom"/>
            <w:hideMark/>
          </w:tcPr>
          <w:p w14:paraId="4580CAAA"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Nagpur</w:t>
            </w:r>
          </w:p>
        </w:tc>
        <w:tc>
          <w:tcPr>
            <w:tcW w:w="848" w:type="pct"/>
            <w:tcBorders>
              <w:top w:val="nil"/>
              <w:left w:val="nil"/>
              <w:bottom w:val="single" w:sz="4" w:space="0" w:color="auto"/>
              <w:right w:val="single" w:sz="4" w:space="0" w:color="auto"/>
            </w:tcBorders>
            <w:shd w:val="clear" w:color="000000" w:fill="FDE9D9"/>
            <w:noWrap/>
            <w:vAlign w:val="bottom"/>
            <w:hideMark/>
          </w:tcPr>
          <w:p w14:paraId="78EBBF8F"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1920.000</w:t>
            </w:r>
          </w:p>
        </w:tc>
      </w:tr>
      <w:tr w:rsidR="00E93BBA" w:rsidRPr="00E93BBA" w14:paraId="175B63A3"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10B41A8A"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686ADA6D"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664A6D93"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Kurduwadi</w:t>
            </w:r>
            <w:proofErr w:type="spellEnd"/>
            <w:r w:rsidRPr="00E93BBA">
              <w:rPr>
                <w:rFonts w:ascii="Calibri" w:hAnsi="Calibri" w:cs="Calibri"/>
                <w:sz w:val="22"/>
                <w:szCs w:val="22"/>
                <w:lang w:val="en-IN" w:eastAsia="en-IN"/>
              </w:rPr>
              <w:t xml:space="preserve"> APMC-</w:t>
            </w:r>
            <w:proofErr w:type="spellStart"/>
            <w:r w:rsidRPr="00E93BBA">
              <w:rPr>
                <w:rFonts w:ascii="Calibri" w:hAnsi="Calibri" w:cs="Calibri"/>
                <w:sz w:val="22"/>
                <w:szCs w:val="22"/>
                <w:lang w:val="en-IN" w:eastAsia="en-IN"/>
              </w:rPr>
              <w:t>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505A8268"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Solapur</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3B49C019"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1835.000</w:t>
            </w:r>
          </w:p>
        </w:tc>
      </w:tr>
      <w:tr w:rsidR="00E93BBA" w:rsidRPr="00E93BBA" w14:paraId="2F31CD62"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280A34EA"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2A9CC08A"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5A932534"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Kurduwadi</w:t>
            </w:r>
            <w:proofErr w:type="spellEnd"/>
            <w:r w:rsidRPr="00E93BBA">
              <w:rPr>
                <w:rFonts w:ascii="Calibri" w:hAnsi="Calibri" w:cs="Calibri"/>
                <w:sz w:val="22"/>
                <w:szCs w:val="22"/>
                <w:lang w:val="en-IN" w:eastAsia="en-IN"/>
              </w:rPr>
              <w:t xml:space="preserve"> MIDC-</w:t>
            </w:r>
            <w:proofErr w:type="spellStart"/>
            <w:r w:rsidRPr="00E93BBA">
              <w:rPr>
                <w:rFonts w:ascii="Calibri" w:hAnsi="Calibri" w:cs="Calibri"/>
                <w:sz w:val="22"/>
                <w:szCs w:val="22"/>
                <w:lang w:val="en-IN" w:eastAsia="en-IN"/>
              </w:rPr>
              <w:t>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5A072923"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Solapur</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5FC1F71C"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5245.000</w:t>
            </w:r>
          </w:p>
        </w:tc>
      </w:tr>
      <w:tr w:rsidR="00E93BBA" w:rsidRPr="00E93BBA" w14:paraId="5FD4B4AA"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24A0E4C5"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4B752DEF"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697017E4"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Lasur-Mswc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0C517F84"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Sambhaji</w:t>
            </w:r>
            <w:proofErr w:type="spellEnd"/>
            <w:r w:rsidRPr="00E93BBA">
              <w:rPr>
                <w:rFonts w:ascii="Calibri" w:hAnsi="Calibri" w:cs="Calibri"/>
                <w:color w:val="000000"/>
                <w:sz w:val="22"/>
                <w:szCs w:val="22"/>
                <w:lang w:val="en-IN" w:eastAsia="en-IN"/>
              </w:rPr>
              <w:t xml:space="preserve"> Nagar</w:t>
            </w:r>
          </w:p>
        </w:tc>
        <w:tc>
          <w:tcPr>
            <w:tcW w:w="848" w:type="pct"/>
            <w:tcBorders>
              <w:top w:val="nil"/>
              <w:left w:val="nil"/>
              <w:bottom w:val="single" w:sz="4" w:space="0" w:color="auto"/>
              <w:right w:val="single" w:sz="4" w:space="0" w:color="auto"/>
            </w:tcBorders>
            <w:shd w:val="clear" w:color="000000" w:fill="FDE9D9"/>
            <w:noWrap/>
            <w:vAlign w:val="bottom"/>
            <w:hideMark/>
          </w:tcPr>
          <w:p w14:paraId="2D959DD5"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145.000</w:t>
            </w:r>
          </w:p>
        </w:tc>
      </w:tr>
      <w:tr w:rsidR="00E93BBA" w:rsidRPr="00E93BBA" w14:paraId="3F9CB70B"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7E23D81D"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4026C220"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29F22D8D"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Loha-Mswc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4ACA5197"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Nanded</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4EA8DFC0"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1730.000</w:t>
            </w:r>
          </w:p>
        </w:tc>
      </w:tr>
      <w:tr w:rsidR="00E93BBA" w:rsidRPr="00E93BBA" w14:paraId="3A6623A4"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7A270938"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46999C95"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0E18E80F"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Lohara</w:t>
            </w:r>
            <w:proofErr w:type="spellEnd"/>
            <w:r w:rsidRPr="00E93BBA">
              <w:rPr>
                <w:rFonts w:ascii="Calibri" w:hAnsi="Calibri" w:cs="Calibri"/>
                <w:sz w:val="22"/>
                <w:szCs w:val="22"/>
                <w:lang w:val="en-IN" w:eastAsia="en-IN"/>
              </w:rPr>
              <w:t xml:space="preserve"> (Y)-</w:t>
            </w:r>
            <w:proofErr w:type="spellStart"/>
            <w:r w:rsidRPr="00E93BBA">
              <w:rPr>
                <w:rFonts w:ascii="Calibri" w:hAnsi="Calibri" w:cs="Calibri"/>
                <w:sz w:val="22"/>
                <w:szCs w:val="22"/>
                <w:lang w:val="en-IN" w:eastAsia="en-IN"/>
              </w:rPr>
              <w:t>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6C8B3873"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Yavatmal</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34018C0A"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12200.000</w:t>
            </w:r>
          </w:p>
        </w:tc>
      </w:tr>
      <w:tr w:rsidR="00E93BBA" w:rsidRPr="00E93BBA" w14:paraId="351F5380"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7B721368"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625F6BE6"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01BB3EC9"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Majalgaon-Mswc</w:t>
            </w:r>
            <w:proofErr w:type="spellEnd"/>
            <w:r w:rsidRPr="00E93BBA">
              <w:rPr>
                <w:rFonts w:ascii="Calibri" w:hAnsi="Calibri" w:cs="Calibri"/>
                <w:sz w:val="22"/>
                <w:szCs w:val="22"/>
                <w:lang w:val="en-IN" w:eastAsia="en-IN"/>
              </w:rPr>
              <w:t xml:space="preserve"> </w:t>
            </w:r>
          </w:p>
        </w:tc>
        <w:tc>
          <w:tcPr>
            <w:tcW w:w="966" w:type="pct"/>
            <w:tcBorders>
              <w:top w:val="nil"/>
              <w:left w:val="nil"/>
              <w:bottom w:val="single" w:sz="4" w:space="0" w:color="auto"/>
              <w:right w:val="single" w:sz="4" w:space="0" w:color="auto"/>
            </w:tcBorders>
            <w:shd w:val="clear" w:color="auto" w:fill="auto"/>
            <w:noWrap/>
            <w:vAlign w:val="bottom"/>
            <w:hideMark/>
          </w:tcPr>
          <w:p w14:paraId="07644B89"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Beed</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2DB28830"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3075.000</w:t>
            </w:r>
          </w:p>
        </w:tc>
      </w:tr>
      <w:tr w:rsidR="00E93BBA" w:rsidRPr="00E93BBA" w14:paraId="062787E0"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0DD31754"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7632A7B9"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1059613A" w14:textId="77777777" w:rsidR="00E93BBA" w:rsidRPr="00E93BBA" w:rsidRDefault="00E93BBA" w:rsidP="00E93BBA">
            <w:pPr>
              <w:rPr>
                <w:rFonts w:ascii="Calibri" w:hAnsi="Calibri" w:cs="Calibri"/>
                <w:sz w:val="22"/>
                <w:szCs w:val="22"/>
                <w:lang w:val="en-IN" w:eastAsia="en-IN"/>
              </w:rPr>
            </w:pPr>
            <w:r w:rsidRPr="00E93BBA">
              <w:rPr>
                <w:rFonts w:ascii="Calibri" w:hAnsi="Calibri" w:cs="Calibri"/>
                <w:sz w:val="22"/>
                <w:szCs w:val="22"/>
                <w:lang w:val="en-IN" w:eastAsia="en-IN"/>
              </w:rPr>
              <w:t>Malegaon (W)-</w:t>
            </w:r>
            <w:proofErr w:type="spellStart"/>
            <w:r w:rsidRPr="00E93BBA">
              <w:rPr>
                <w:rFonts w:ascii="Calibri" w:hAnsi="Calibri" w:cs="Calibri"/>
                <w:sz w:val="22"/>
                <w:szCs w:val="22"/>
                <w:lang w:val="en-IN" w:eastAsia="en-IN"/>
              </w:rPr>
              <w:t>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4FF3B76D"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Washim</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53D0A3C4"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4710.000</w:t>
            </w:r>
          </w:p>
        </w:tc>
      </w:tr>
      <w:tr w:rsidR="00E93BBA" w:rsidRPr="00E93BBA" w14:paraId="2E339A70"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35943E8B"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13302DBF"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3A57A44C"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Malkapur-Mswc</w:t>
            </w:r>
            <w:proofErr w:type="spellEnd"/>
            <w:r w:rsidRPr="00E93BBA">
              <w:rPr>
                <w:rFonts w:ascii="Calibri" w:hAnsi="Calibri" w:cs="Calibri"/>
                <w:sz w:val="22"/>
                <w:szCs w:val="22"/>
                <w:lang w:val="en-IN" w:eastAsia="en-IN"/>
              </w:rPr>
              <w:t xml:space="preserve"> </w:t>
            </w:r>
          </w:p>
        </w:tc>
        <w:tc>
          <w:tcPr>
            <w:tcW w:w="966" w:type="pct"/>
            <w:tcBorders>
              <w:top w:val="nil"/>
              <w:left w:val="nil"/>
              <w:bottom w:val="single" w:sz="4" w:space="0" w:color="auto"/>
              <w:right w:val="single" w:sz="4" w:space="0" w:color="auto"/>
            </w:tcBorders>
            <w:shd w:val="clear" w:color="auto" w:fill="auto"/>
            <w:noWrap/>
            <w:vAlign w:val="bottom"/>
            <w:hideMark/>
          </w:tcPr>
          <w:p w14:paraId="4F46BC05"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Buldhana</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67A7DF6F"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12795.000</w:t>
            </w:r>
          </w:p>
        </w:tc>
      </w:tr>
      <w:tr w:rsidR="00E93BBA" w:rsidRPr="00E93BBA" w14:paraId="1082AB72"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0CB890DC"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1F99F70E"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70A7913A"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Mangrulpir-Mswc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677B404D"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Washim</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7E5EA8E7"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2760.000</w:t>
            </w:r>
          </w:p>
        </w:tc>
      </w:tr>
      <w:tr w:rsidR="00E93BBA" w:rsidRPr="00E93BBA" w14:paraId="2BCFE276"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7FF7DBE6"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62BBFC31"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60C6C488"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Manwat-Mswc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446E825A"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Parbhani</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5E8B9494"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4210.000</w:t>
            </w:r>
          </w:p>
        </w:tc>
      </w:tr>
      <w:tr w:rsidR="00E93BBA" w:rsidRPr="00E93BBA" w14:paraId="26123362"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612F8389"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76D60139"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0AF9DB7A"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Mehekar-Mswc</w:t>
            </w:r>
            <w:proofErr w:type="spellEnd"/>
            <w:r w:rsidRPr="00E93BBA">
              <w:rPr>
                <w:rFonts w:ascii="Calibri" w:hAnsi="Calibri" w:cs="Calibri"/>
                <w:sz w:val="22"/>
                <w:szCs w:val="22"/>
                <w:lang w:val="en-IN" w:eastAsia="en-IN"/>
              </w:rPr>
              <w:t xml:space="preserve"> </w:t>
            </w:r>
          </w:p>
        </w:tc>
        <w:tc>
          <w:tcPr>
            <w:tcW w:w="966" w:type="pct"/>
            <w:tcBorders>
              <w:top w:val="nil"/>
              <w:left w:val="nil"/>
              <w:bottom w:val="single" w:sz="4" w:space="0" w:color="auto"/>
              <w:right w:val="single" w:sz="4" w:space="0" w:color="auto"/>
            </w:tcBorders>
            <w:shd w:val="clear" w:color="auto" w:fill="auto"/>
            <w:noWrap/>
            <w:vAlign w:val="bottom"/>
            <w:hideMark/>
          </w:tcPr>
          <w:p w14:paraId="2E657CDC"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Buldhana</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0673DDD7"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18260.000</w:t>
            </w:r>
          </w:p>
        </w:tc>
      </w:tr>
      <w:tr w:rsidR="00E93BBA" w:rsidRPr="00E93BBA" w14:paraId="0A731846"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234A0BDF"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6AB6389C"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6BA6A744"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Morshi-Mswc</w:t>
            </w:r>
            <w:proofErr w:type="spellEnd"/>
            <w:r w:rsidRPr="00E93BBA">
              <w:rPr>
                <w:rFonts w:ascii="Calibri" w:hAnsi="Calibri" w:cs="Calibri"/>
                <w:sz w:val="22"/>
                <w:szCs w:val="22"/>
                <w:lang w:val="en-IN" w:eastAsia="en-IN"/>
              </w:rPr>
              <w:t xml:space="preserve"> </w:t>
            </w:r>
          </w:p>
        </w:tc>
        <w:tc>
          <w:tcPr>
            <w:tcW w:w="966" w:type="pct"/>
            <w:tcBorders>
              <w:top w:val="nil"/>
              <w:left w:val="nil"/>
              <w:bottom w:val="single" w:sz="4" w:space="0" w:color="auto"/>
              <w:right w:val="single" w:sz="4" w:space="0" w:color="auto"/>
            </w:tcBorders>
            <w:shd w:val="clear" w:color="auto" w:fill="auto"/>
            <w:noWrap/>
            <w:vAlign w:val="bottom"/>
            <w:hideMark/>
          </w:tcPr>
          <w:p w14:paraId="736BB970"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Amravati</w:t>
            </w:r>
          </w:p>
        </w:tc>
        <w:tc>
          <w:tcPr>
            <w:tcW w:w="848" w:type="pct"/>
            <w:tcBorders>
              <w:top w:val="nil"/>
              <w:left w:val="nil"/>
              <w:bottom w:val="single" w:sz="4" w:space="0" w:color="auto"/>
              <w:right w:val="single" w:sz="4" w:space="0" w:color="auto"/>
            </w:tcBorders>
            <w:shd w:val="clear" w:color="000000" w:fill="FDE9D9"/>
            <w:noWrap/>
            <w:vAlign w:val="bottom"/>
            <w:hideMark/>
          </w:tcPr>
          <w:p w14:paraId="06B5E086"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1745.000</w:t>
            </w:r>
          </w:p>
        </w:tc>
      </w:tr>
      <w:tr w:rsidR="00E93BBA" w:rsidRPr="00E93BBA" w14:paraId="02DE0D81"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7C76F39E"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7A6CEB75"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3F91D978"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Murtizapur-Mswc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5950B512"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Akola </w:t>
            </w:r>
          </w:p>
        </w:tc>
        <w:tc>
          <w:tcPr>
            <w:tcW w:w="848" w:type="pct"/>
            <w:tcBorders>
              <w:top w:val="nil"/>
              <w:left w:val="nil"/>
              <w:bottom w:val="single" w:sz="4" w:space="0" w:color="auto"/>
              <w:right w:val="single" w:sz="4" w:space="0" w:color="auto"/>
            </w:tcBorders>
            <w:shd w:val="clear" w:color="000000" w:fill="FDE9D9"/>
            <w:noWrap/>
            <w:vAlign w:val="bottom"/>
            <w:hideMark/>
          </w:tcPr>
          <w:p w14:paraId="083F63A3"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26440.000</w:t>
            </w:r>
          </w:p>
        </w:tc>
      </w:tr>
      <w:tr w:rsidR="00E93BBA" w:rsidRPr="00E93BBA" w14:paraId="533C0184"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1BB8C490"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1A5992B9"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795E757B"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Murum-Mswc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37CDEB51"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Dharashiv</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71C9512C"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2470.000</w:t>
            </w:r>
          </w:p>
        </w:tc>
      </w:tr>
      <w:tr w:rsidR="00E93BBA" w:rsidRPr="00E93BBA" w14:paraId="04AA482E"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4012FA99"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lastRenderedPageBreak/>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33248AA9"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1BE84F63"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Nampur-Mswc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3A3A4236"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Nashik</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680AE2C3"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108.300</w:t>
            </w:r>
          </w:p>
        </w:tc>
      </w:tr>
      <w:tr w:rsidR="00E93BBA" w:rsidRPr="00E93BBA" w14:paraId="242AA7D1"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139FD16C"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7531E55D"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1639056B"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Nandgaon</w:t>
            </w:r>
            <w:proofErr w:type="spellEnd"/>
            <w:r w:rsidRPr="00E93BBA">
              <w:rPr>
                <w:rFonts w:ascii="Calibri" w:hAnsi="Calibri" w:cs="Calibri"/>
                <w:sz w:val="22"/>
                <w:szCs w:val="22"/>
                <w:lang w:val="en-IN" w:eastAsia="en-IN"/>
              </w:rPr>
              <w:t xml:space="preserve"> (K)-</w:t>
            </w:r>
            <w:proofErr w:type="spellStart"/>
            <w:r w:rsidRPr="00E93BBA">
              <w:rPr>
                <w:rFonts w:ascii="Calibri" w:hAnsi="Calibri" w:cs="Calibri"/>
                <w:sz w:val="22"/>
                <w:szCs w:val="22"/>
                <w:lang w:val="en-IN" w:eastAsia="en-IN"/>
              </w:rPr>
              <w:t>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24918B40"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Amravati</w:t>
            </w:r>
          </w:p>
        </w:tc>
        <w:tc>
          <w:tcPr>
            <w:tcW w:w="848" w:type="pct"/>
            <w:tcBorders>
              <w:top w:val="nil"/>
              <w:left w:val="nil"/>
              <w:bottom w:val="single" w:sz="4" w:space="0" w:color="auto"/>
              <w:right w:val="single" w:sz="4" w:space="0" w:color="auto"/>
            </w:tcBorders>
            <w:shd w:val="clear" w:color="000000" w:fill="FDE9D9"/>
            <w:noWrap/>
            <w:vAlign w:val="bottom"/>
            <w:hideMark/>
          </w:tcPr>
          <w:p w14:paraId="7E97E49F"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2175.000</w:t>
            </w:r>
          </w:p>
        </w:tc>
      </w:tr>
      <w:tr w:rsidR="00E93BBA" w:rsidRPr="00E93BBA" w14:paraId="47BDAE2D"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1374C0BD"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0112D4E7"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4A7E44E9"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Osmanabad-Mswc</w:t>
            </w:r>
            <w:proofErr w:type="spellEnd"/>
            <w:r w:rsidRPr="00E93BBA">
              <w:rPr>
                <w:rFonts w:ascii="Calibri" w:hAnsi="Calibri" w:cs="Calibri"/>
                <w:sz w:val="22"/>
                <w:szCs w:val="22"/>
                <w:lang w:val="en-IN" w:eastAsia="en-IN"/>
              </w:rPr>
              <w:t xml:space="preserve"> </w:t>
            </w:r>
          </w:p>
        </w:tc>
        <w:tc>
          <w:tcPr>
            <w:tcW w:w="966" w:type="pct"/>
            <w:tcBorders>
              <w:top w:val="nil"/>
              <w:left w:val="nil"/>
              <w:bottom w:val="single" w:sz="4" w:space="0" w:color="auto"/>
              <w:right w:val="single" w:sz="4" w:space="0" w:color="auto"/>
            </w:tcBorders>
            <w:shd w:val="clear" w:color="auto" w:fill="auto"/>
            <w:noWrap/>
            <w:vAlign w:val="bottom"/>
            <w:hideMark/>
          </w:tcPr>
          <w:p w14:paraId="692671D0"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Dharashiv</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02E935B2"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5425.000</w:t>
            </w:r>
          </w:p>
        </w:tc>
      </w:tr>
      <w:tr w:rsidR="00E93BBA" w:rsidRPr="00E93BBA" w14:paraId="42F5E5EB"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52CFDD40"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0B67B61F"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24C27CE2"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Pachora-Mswc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543DB7BA"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Jalgaon</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5EBE3B4D"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470.000</w:t>
            </w:r>
          </w:p>
        </w:tc>
      </w:tr>
      <w:tr w:rsidR="00E93BBA" w:rsidRPr="00E93BBA" w14:paraId="50DEC5AF"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6E824641"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16CE1C4F"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7C20BD5D"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Padoli</w:t>
            </w:r>
            <w:proofErr w:type="spellEnd"/>
            <w:r w:rsidRPr="00E93BBA">
              <w:rPr>
                <w:rFonts w:ascii="Calibri" w:hAnsi="Calibri" w:cs="Calibri"/>
                <w:sz w:val="22"/>
                <w:szCs w:val="22"/>
                <w:lang w:val="en-IN" w:eastAsia="en-IN"/>
              </w:rPr>
              <w:t xml:space="preserve"> </w:t>
            </w:r>
            <w:proofErr w:type="spellStart"/>
            <w:r w:rsidRPr="00E93BBA">
              <w:rPr>
                <w:rFonts w:ascii="Calibri" w:hAnsi="Calibri" w:cs="Calibri"/>
                <w:sz w:val="22"/>
                <w:szCs w:val="22"/>
                <w:lang w:val="en-IN" w:eastAsia="en-IN"/>
              </w:rPr>
              <w:t>Chandrapur-Mswc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0F0DA19C"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Chandrapur</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18FD84DD"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1285.000</w:t>
            </w:r>
          </w:p>
        </w:tc>
      </w:tr>
      <w:tr w:rsidR="00E93BBA" w:rsidRPr="00E93BBA" w14:paraId="397D0823"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0D52BBA5"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39F56017"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15742035"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Paithan-Mswc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23046088"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Sambhaji</w:t>
            </w:r>
            <w:proofErr w:type="spellEnd"/>
            <w:r w:rsidRPr="00E93BBA">
              <w:rPr>
                <w:rFonts w:ascii="Calibri" w:hAnsi="Calibri" w:cs="Calibri"/>
                <w:color w:val="000000"/>
                <w:sz w:val="22"/>
                <w:szCs w:val="22"/>
                <w:lang w:val="en-IN" w:eastAsia="en-IN"/>
              </w:rPr>
              <w:t xml:space="preserve"> Nagar</w:t>
            </w:r>
          </w:p>
        </w:tc>
        <w:tc>
          <w:tcPr>
            <w:tcW w:w="848" w:type="pct"/>
            <w:tcBorders>
              <w:top w:val="nil"/>
              <w:left w:val="nil"/>
              <w:bottom w:val="single" w:sz="4" w:space="0" w:color="auto"/>
              <w:right w:val="single" w:sz="4" w:space="0" w:color="auto"/>
            </w:tcBorders>
            <w:shd w:val="clear" w:color="000000" w:fill="FDE9D9"/>
            <w:noWrap/>
            <w:vAlign w:val="bottom"/>
            <w:hideMark/>
          </w:tcPr>
          <w:p w14:paraId="79F7FB9F"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680.000</w:t>
            </w:r>
          </w:p>
        </w:tc>
      </w:tr>
      <w:tr w:rsidR="00E93BBA" w:rsidRPr="00E93BBA" w14:paraId="665BCD06"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0CADE67B"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066FC644"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0915E06B"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Paranda-Mswc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274F27D0"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Dharashiv</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22B72038"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5970.000</w:t>
            </w:r>
          </w:p>
        </w:tc>
      </w:tr>
      <w:tr w:rsidR="00E93BBA" w:rsidRPr="00E93BBA" w14:paraId="1832C749"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6AD5405C"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1212F9D1"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7D068C15"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Parbhani</w:t>
            </w:r>
            <w:proofErr w:type="spellEnd"/>
            <w:r w:rsidRPr="00E93BBA">
              <w:rPr>
                <w:rFonts w:ascii="Calibri" w:hAnsi="Calibri" w:cs="Calibri"/>
                <w:sz w:val="22"/>
                <w:szCs w:val="22"/>
                <w:lang w:val="en-IN" w:eastAsia="en-IN"/>
              </w:rPr>
              <w:t xml:space="preserve"> MIDC-</w:t>
            </w:r>
            <w:proofErr w:type="spellStart"/>
            <w:r w:rsidRPr="00E93BBA">
              <w:rPr>
                <w:rFonts w:ascii="Calibri" w:hAnsi="Calibri" w:cs="Calibri"/>
                <w:sz w:val="22"/>
                <w:szCs w:val="22"/>
                <w:lang w:val="en-IN" w:eastAsia="en-IN"/>
              </w:rPr>
              <w:t>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7F38F491"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Parbhani</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470B5117"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1620.000</w:t>
            </w:r>
          </w:p>
        </w:tc>
      </w:tr>
      <w:tr w:rsidR="00E93BBA" w:rsidRPr="00E93BBA" w14:paraId="34C32B5F"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6F13EC85"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6A65A293"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581ACFC5"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Parli</w:t>
            </w:r>
            <w:proofErr w:type="spellEnd"/>
            <w:r w:rsidRPr="00E93BBA">
              <w:rPr>
                <w:rFonts w:ascii="Calibri" w:hAnsi="Calibri" w:cs="Calibri"/>
                <w:sz w:val="22"/>
                <w:szCs w:val="22"/>
                <w:lang w:val="en-IN" w:eastAsia="en-IN"/>
              </w:rPr>
              <w:t xml:space="preserve"> </w:t>
            </w:r>
            <w:proofErr w:type="spellStart"/>
            <w:r w:rsidRPr="00E93BBA">
              <w:rPr>
                <w:rFonts w:ascii="Calibri" w:hAnsi="Calibri" w:cs="Calibri"/>
                <w:sz w:val="22"/>
                <w:szCs w:val="22"/>
                <w:lang w:val="en-IN" w:eastAsia="en-IN"/>
              </w:rPr>
              <w:t>Vaijnath</w:t>
            </w:r>
            <w:proofErr w:type="spellEnd"/>
            <w:r w:rsidRPr="00E93BBA">
              <w:rPr>
                <w:rFonts w:ascii="Calibri" w:hAnsi="Calibri" w:cs="Calibri"/>
                <w:sz w:val="22"/>
                <w:szCs w:val="22"/>
                <w:lang w:val="en-IN" w:eastAsia="en-IN"/>
              </w:rPr>
              <w:t xml:space="preserve"> APMC-</w:t>
            </w:r>
            <w:proofErr w:type="spellStart"/>
            <w:r w:rsidRPr="00E93BBA">
              <w:rPr>
                <w:rFonts w:ascii="Calibri" w:hAnsi="Calibri" w:cs="Calibri"/>
                <w:sz w:val="22"/>
                <w:szCs w:val="22"/>
                <w:lang w:val="en-IN" w:eastAsia="en-IN"/>
              </w:rPr>
              <w:t>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17A1A7C3"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Latur</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2FADAC99"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27115.000</w:t>
            </w:r>
          </w:p>
        </w:tc>
      </w:tr>
      <w:tr w:rsidR="00E93BBA" w:rsidRPr="00E93BBA" w14:paraId="3BC36C36"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3E63A16C"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0F3471C5"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69FD5B9F"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Partur-Mswc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37B0C06C"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Jalna</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12D2CB06"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3615.000</w:t>
            </w:r>
          </w:p>
        </w:tc>
      </w:tr>
      <w:tr w:rsidR="00E93BBA" w:rsidRPr="00E93BBA" w14:paraId="255F190B"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531B34F3"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55CB263E"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6D86FBCD"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Purna-Mswc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6E76DB29"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Parbhani</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60C29F1E"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1350.000</w:t>
            </w:r>
          </w:p>
        </w:tc>
      </w:tr>
      <w:tr w:rsidR="00E93BBA" w:rsidRPr="00E93BBA" w14:paraId="4EEC4824"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4C5077FD"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4617F934"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20C026FF"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Pusad-Mswc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06A4B5B8"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Yavatmal</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77DC0658"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3420.000</w:t>
            </w:r>
          </w:p>
        </w:tc>
      </w:tr>
      <w:tr w:rsidR="00E93BBA" w:rsidRPr="00E93BBA" w14:paraId="58D9900A"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599875C0"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48EA3D70"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5D43C0BC" w14:textId="77777777" w:rsidR="00E93BBA" w:rsidRPr="00E93BBA" w:rsidRDefault="00E93BBA" w:rsidP="00E93BBA">
            <w:pPr>
              <w:rPr>
                <w:rFonts w:ascii="Calibri" w:hAnsi="Calibri" w:cs="Calibri"/>
                <w:sz w:val="22"/>
                <w:szCs w:val="22"/>
                <w:lang w:val="en-IN" w:eastAsia="en-IN"/>
              </w:rPr>
            </w:pPr>
            <w:r w:rsidRPr="00E93BBA">
              <w:rPr>
                <w:rFonts w:ascii="Calibri" w:hAnsi="Calibri" w:cs="Calibri"/>
                <w:sz w:val="22"/>
                <w:szCs w:val="22"/>
                <w:lang w:val="en-IN" w:eastAsia="en-IN"/>
              </w:rPr>
              <w:t xml:space="preserve">Raver - </w:t>
            </w:r>
            <w:proofErr w:type="spellStart"/>
            <w:r w:rsidRPr="00E93BBA">
              <w:rPr>
                <w:rFonts w:ascii="Calibri" w:hAnsi="Calibri" w:cs="Calibri"/>
                <w:sz w:val="22"/>
                <w:szCs w:val="22"/>
                <w:lang w:val="en-IN" w:eastAsia="en-IN"/>
              </w:rPr>
              <w:t>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0B45DE57"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Jalgaon</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126F749E"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87.850</w:t>
            </w:r>
          </w:p>
        </w:tc>
      </w:tr>
      <w:tr w:rsidR="00E93BBA" w:rsidRPr="00E93BBA" w14:paraId="407AD923"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2D77A3C7"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61D2E275"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7246822F"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Risod-Mswc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15FD438E"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Washim</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30156971"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3875.000</w:t>
            </w:r>
          </w:p>
        </w:tc>
      </w:tr>
      <w:tr w:rsidR="00E93BBA" w:rsidRPr="00E93BBA" w14:paraId="731D98B9"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43E8D953"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56E6152D"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53C738E3"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Sailu-Mswc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1CDE38A1"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Parbhani</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142F3C00"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5750.000</w:t>
            </w:r>
          </w:p>
        </w:tc>
      </w:tr>
      <w:tr w:rsidR="00E93BBA" w:rsidRPr="00E93BBA" w14:paraId="609B6694"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5178F169"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27D21AE5"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425E7D30"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Saoner-Mswc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3DF5648B"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Nagpur</w:t>
            </w:r>
          </w:p>
        </w:tc>
        <w:tc>
          <w:tcPr>
            <w:tcW w:w="848" w:type="pct"/>
            <w:tcBorders>
              <w:top w:val="nil"/>
              <w:left w:val="nil"/>
              <w:bottom w:val="single" w:sz="4" w:space="0" w:color="auto"/>
              <w:right w:val="single" w:sz="4" w:space="0" w:color="auto"/>
            </w:tcBorders>
            <w:shd w:val="clear" w:color="000000" w:fill="FDE9D9"/>
            <w:noWrap/>
            <w:vAlign w:val="bottom"/>
            <w:hideMark/>
          </w:tcPr>
          <w:p w14:paraId="0A1EF4A0"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55.000</w:t>
            </w:r>
          </w:p>
        </w:tc>
      </w:tr>
      <w:tr w:rsidR="00E93BBA" w:rsidRPr="00E93BBA" w14:paraId="08FF4B89"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44BB2E68"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5BF0222C"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265BDC62"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Shirpur-Mswc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2D2272BF"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Dhule</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1D98C661"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81.400</w:t>
            </w:r>
          </w:p>
        </w:tc>
      </w:tr>
      <w:tr w:rsidR="00E93BBA" w:rsidRPr="00E93BBA" w14:paraId="7A06A7C4"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45018782"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66B85DAA"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49EE41FC"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Shirur</w:t>
            </w:r>
            <w:proofErr w:type="spellEnd"/>
            <w:r w:rsidRPr="00E93BBA">
              <w:rPr>
                <w:rFonts w:ascii="Calibri" w:hAnsi="Calibri" w:cs="Calibri"/>
                <w:sz w:val="22"/>
                <w:szCs w:val="22"/>
                <w:lang w:val="en-IN" w:eastAsia="en-IN"/>
              </w:rPr>
              <w:t xml:space="preserve"> </w:t>
            </w:r>
            <w:proofErr w:type="spellStart"/>
            <w:r w:rsidRPr="00E93BBA">
              <w:rPr>
                <w:rFonts w:ascii="Calibri" w:hAnsi="Calibri" w:cs="Calibri"/>
                <w:sz w:val="22"/>
                <w:szCs w:val="22"/>
                <w:lang w:val="en-IN" w:eastAsia="en-IN"/>
              </w:rPr>
              <w:t>Anantpal-Mswc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54664AB8"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Latur</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734D5D71"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2420.000</w:t>
            </w:r>
          </w:p>
        </w:tc>
      </w:tr>
      <w:tr w:rsidR="00E93BBA" w:rsidRPr="00E93BBA" w14:paraId="1E78DEE9"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6C5F03CF"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142214E9"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7A88FA18"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Shivnagar</w:t>
            </w:r>
            <w:proofErr w:type="spellEnd"/>
            <w:r w:rsidRPr="00E93BBA">
              <w:rPr>
                <w:rFonts w:ascii="Calibri" w:hAnsi="Calibri" w:cs="Calibri"/>
                <w:sz w:val="22"/>
                <w:szCs w:val="22"/>
                <w:lang w:val="en-IN" w:eastAsia="en-IN"/>
              </w:rPr>
              <w:t xml:space="preserve"> </w:t>
            </w:r>
            <w:proofErr w:type="spellStart"/>
            <w:r w:rsidRPr="00E93BBA">
              <w:rPr>
                <w:rFonts w:ascii="Calibri" w:hAnsi="Calibri" w:cs="Calibri"/>
                <w:sz w:val="22"/>
                <w:szCs w:val="22"/>
                <w:lang w:val="en-IN" w:eastAsia="en-IN"/>
              </w:rPr>
              <w:t>Wardha-Mswc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73EF678C"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Wardha</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42645760"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6080.000</w:t>
            </w:r>
          </w:p>
        </w:tc>
      </w:tr>
      <w:tr w:rsidR="00E93BBA" w:rsidRPr="00E93BBA" w14:paraId="62C2B7D0"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1E0C4CBD"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58E8BC0F"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73837DA3"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Sillod-Mswc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1677CF87"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Sambhaji</w:t>
            </w:r>
            <w:proofErr w:type="spellEnd"/>
            <w:r w:rsidRPr="00E93BBA">
              <w:rPr>
                <w:rFonts w:ascii="Calibri" w:hAnsi="Calibri" w:cs="Calibri"/>
                <w:color w:val="000000"/>
                <w:sz w:val="22"/>
                <w:szCs w:val="22"/>
                <w:lang w:val="en-IN" w:eastAsia="en-IN"/>
              </w:rPr>
              <w:t xml:space="preserve"> Nagar</w:t>
            </w:r>
          </w:p>
        </w:tc>
        <w:tc>
          <w:tcPr>
            <w:tcW w:w="848" w:type="pct"/>
            <w:tcBorders>
              <w:top w:val="nil"/>
              <w:left w:val="nil"/>
              <w:bottom w:val="single" w:sz="4" w:space="0" w:color="auto"/>
              <w:right w:val="single" w:sz="4" w:space="0" w:color="auto"/>
            </w:tcBorders>
            <w:shd w:val="clear" w:color="000000" w:fill="FDE9D9"/>
            <w:noWrap/>
            <w:vAlign w:val="bottom"/>
            <w:hideMark/>
          </w:tcPr>
          <w:p w14:paraId="0D612485"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1235.000</w:t>
            </w:r>
          </w:p>
        </w:tc>
      </w:tr>
      <w:tr w:rsidR="00E93BBA" w:rsidRPr="00E93BBA" w14:paraId="3632FD51"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63129AED"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5BCE534F"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155ED60B"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Sindkhed</w:t>
            </w:r>
            <w:proofErr w:type="spellEnd"/>
            <w:r w:rsidRPr="00E93BBA">
              <w:rPr>
                <w:rFonts w:ascii="Calibri" w:hAnsi="Calibri" w:cs="Calibri"/>
                <w:sz w:val="22"/>
                <w:szCs w:val="22"/>
                <w:lang w:val="en-IN" w:eastAsia="en-IN"/>
              </w:rPr>
              <w:t xml:space="preserve"> Raja-</w:t>
            </w:r>
            <w:proofErr w:type="spellStart"/>
            <w:r w:rsidRPr="00E93BBA">
              <w:rPr>
                <w:rFonts w:ascii="Calibri" w:hAnsi="Calibri" w:cs="Calibri"/>
                <w:sz w:val="22"/>
                <w:szCs w:val="22"/>
                <w:lang w:val="en-IN" w:eastAsia="en-IN"/>
              </w:rPr>
              <w:t>Mswc</w:t>
            </w:r>
            <w:proofErr w:type="spellEnd"/>
            <w:r w:rsidRPr="00E93BBA">
              <w:rPr>
                <w:rFonts w:ascii="Calibri" w:hAnsi="Calibri" w:cs="Calibri"/>
                <w:sz w:val="22"/>
                <w:szCs w:val="22"/>
                <w:lang w:val="en-IN" w:eastAsia="en-IN"/>
              </w:rPr>
              <w:t xml:space="preserve"> </w:t>
            </w:r>
          </w:p>
        </w:tc>
        <w:tc>
          <w:tcPr>
            <w:tcW w:w="966" w:type="pct"/>
            <w:tcBorders>
              <w:top w:val="nil"/>
              <w:left w:val="nil"/>
              <w:bottom w:val="single" w:sz="4" w:space="0" w:color="auto"/>
              <w:right w:val="single" w:sz="4" w:space="0" w:color="auto"/>
            </w:tcBorders>
            <w:shd w:val="clear" w:color="auto" w:fill="auto"/>
            <w:noWrap/>
            <w:vAlign w:val="bottom"/>
            <w:hideMark/>
          </w:tcPr>
          <w:p w14:paraId="72461D63"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Buldhana</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06E2646A"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9610.000</w:t>
            </w:r>
          </w:p>
        </w:tc>
      </w:tr>
      <w:tr w:rsidR="00E93BBA" w:rsidRPr="00E93BBA" w14:paraId="3FBE49B5"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5D2CD8DA"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1C880787"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299581D6"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Telhara-Mswc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67A2C6A2"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Akola </w:t>
            </w:r>
          </w:p>
        </w:tc>
        <w:tc>
          <w:tcPr>
            <w:tcW w:w="848" w:type="pct"/>
            <w:tcBorders>
              <w:top w:val="nil"/>
              <w:left w:val="nil"/>
              <w:bottom w:val="single" w:sz="4" w:space="0" w:color="auto"/>
              <w:right w:val="single" w:sz="4" w:space="0" w:color="auto"/>
            </w:tcBorders>
            <w:shd w:val="clear" w:color="000000" w:fill="FDE9D9"/>
            <w:noWrap/>
            <w:vAlign w:val="bottom"/>
            <w:hideMark/>
          </w:tcPr>
          <w:p w14:paraId="6AAB1129"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630.000</w:t>
            </w:r>
          </w:p>
        </w:tc>
      </w:tr>
      <w:tr w:rsidR="00E93BBA" w:rsidRPr="00E93BBA" w14:paraId="007747E7"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021E693E"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63B823BF"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2A404762"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Tiosa-Mswc</w:t>
            </w:r>
            <w:proofErr w:type="spellEnd"/>
            <w:r w:rsidRPr="00E93BBA">
              <w:rPr>
                <w:rFonts w:ascii="Calibri" w:hAnsi="Calibri" w:cs="Calibri"/>
                <w:sz w:val="22"/>
                <w:szCs w:val="22"/>
                <w:lang w:val="en-IN" w:eastAsia="en-IN"/>
              </w:rPr>
              <w:t xml:space="preserve"> </w:t>
            </w:r>
          </w:p>
        </w:tc>
        <w:tc>
          <w:tcPr>
            <w:tcW w:w="966" w:type="pct"/>
            <w:tcBorders>
              <w:top w:val="nil"/>
              <w:left w:val="nil"/>
              <w:bottom w:val="single" w:sz="4" w:space="0" w:color="auto"/>
              <w:right w:val="single" w:sz="4" w:space="0" w:color="auto"/>
            </w:tcBorders>
            <w:shd w:val="clear" w:color="auto" w:fill="auto"/>
            <w:noWrap/>
            <w:vAlign w:val="bottom"/>
            <w:hideMark/>
          </w:tcPr>
          <w:p w14:paraId="7EFF41C8"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Amravati</w:t>
            </w:r>
          </w:p>
        </w:tc>
        <w:tc>
          <w:tcPr>
            <w:tcW w:w="848" w:type="pct"/>
            <w:tcBorders>
              <w:top w:val="nil"/>
              <w:left w:val="nil"/>
              <w:bottom w:val="single" w:sz="4" w:space="0" w:color="auto"/>
              <w:right w:val="single" w:sz="4" w:space="0" w:color="auto"/>
            </w:tcBorders>
            <w:shd w:val="clear" w:color="000000" w:fill="FDE9D9"/>
            <w:noWrap/>
            <w:vAlign w:val="bottom"/>
            <w:hideMark/>
          </w:tcPr>
          <w:p w14:paraId="218B84ED"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4120.000</w:t>
            </w:r>
          </w:p>
        </w:tc>
      </w:tr>
      <w:tr w:rsidR="00E93BBA" w:rsidRPr="00E93BBA" w14:paraId="0E15036B"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7B0E0730"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6436A4F6"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1F6365BC"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Tirthpuri-Mswc</w:t>
            </w:r>
            <w:proofErr w:type="spellEnd"/>
            <w:r w:rsidRPr="00E93BBA">
              <w:rPr>
                <w:rFonts w:ascii="Calibri" w:hAnsi="Calibri" w:cs="Calibri"/>
                <w:sz w:val="22"/>
                <w:szCs w:val="22"/>
                <w:lang w:val="en-IN" w:eastAsia="en-IN"/>
              </w:rPr>
              <w:t xml:space="preserve"> </w:t>
            </w:r>
          </w:p>
        </w:tc>
        <w:tc>
          <w:tcPr>
            <w:tcW w:w="966" w:type="pct"/>
            <w:tcBorders>
              <w:top w:val="nil"/>
              <w:left w:val="nil"/>
              <w:bottom w:val="single" w:sz="4" w:space="0" w:color="auto"/>
              <w:right w:val="single" w:sz="4" w:space="0" w:color="auto"/>
            </w:tcBorders>
            <w:shd w:val="clear" w:color="auto" w:fill="auto"/>
            <w:noWrap/>
            <w:vAlign w:val="bottom"/>
            <w:hideMark/>
          </w:tcPr>
          <w:p w14:paraId="43429425"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Jalna</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6C3A27C8"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2480.000</w:t>
            </w:r>
          </w:p>
        </w:tc>
      </w:tr>
      <w:tr w:rsidR="00E93BBA" w:rsidRPr="00E93BBA" w14:paraId="0D05CBBE"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5730D8BE"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07F7C5B2"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4767FAE1"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Umerkhed-Mswc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7B1072EF"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Yavatmal</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41163BED"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12095.000</w:t>
            </w:r>
          </w:p>
        </w:tc>
      </w:tr>
      <w:tr w:rsidR="00E93BBA" w:rsidRPr="00E93BBA" w14:paraId="2F4B0937"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3265E6EE"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0A590710"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1470B90C"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Undri-Mswc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4377B8BB"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Buldhana</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62F6C0B0"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840.000</w:t>
            </w:r>
          </w:p>
        </w:tc>
      </w:tr>
      <w:tr w:rsidR="00E93BBA" w:rsidRPr="00E93BBA" w14:paraId="1B790CB4"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6CAD3E52"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4D3CCA99"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30351E55"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Vaijapur-Mswc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00D9790D"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Sambhaji</w:t>
            </w:r>
            <w:proofErr w:type="spellEnd"/>
            <w:r w:rsidRPr="00E93BBA">
              <w:rPr>
                <w:rFonts w:ascii="Calibri" w:hAnsi="Calibri" w:cs="Calibri"/>
                <w:color w:val="000000"/>
                <w:sz w:val="22"/>
                <w:szCs w:val="22"/>
                <w:lang w:val="en-IN" w:eastAsia="en-IN"/>
              </w:rPr>
              <w:t xml:space="preserve"> Nagar</w:t>
            </w:r>
          </w:p>
        </w:tc>
        <w:tc>
          <w:tcPr>
            <w:tcW w:w="848" w:type="pct"/>
            <w:tcBorders>
              <w:top w:val="nil"/>
              <w:left w:val="nil"/>
              <w:bottom w:val="single" w:sz="4" w:space="0" w:color="auto"/>
              <w:right w:val="single" w:sz="4" w:space="0" w:color="auto"/>
            </w:tcBorders>
            <w:shd w:val="clear" w:color="000000" w:fill="FDE9D9"/>
            <w:noWrap/>
            <w:vAlign w:val="bottom"/>
            <w:hideMark/>
          </w:tcPr>
          <w:p w14:paraId="320596DB"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127.500</w:t>
            </w:r>
          </w:p>
        </w:tc>
      </w:tr>
      <w:tr w:rsidR="00E93BBA" w:rsidRPr="00E93BBA" w14:paraId="12B1CB23"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0DE91CC3"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43012BFC"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center"/>
            <w:hideMark/>
          </w:tcPr>
          <w:p w14:paraId="1F013B27"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Viha</w:t>
            </w:r>
            <w:proofErr w:type="spellEnd"/>
            <w:r w:rsidRPr="00E93BBA">
              <w:rPr>
                <w:rFonts w:ascii="Calibri" w:hAnsi="Calibri" w:cs="Calibri"/>
                <w:color w:val="000000"/>
                <w:sz w:val="22"/>
                <w:szCs w:val="22"/>
                <w:lang w:val="en-IN" w:eastAsia="en-IN"/>
              </w:rPr>
              <w:t xml:space="preserve"> </w:t>
            </w:r>
            <w:proofErr w:type="spellStart"/>
            <w:r w:rsidRPr="00E93BBA">
              <w:rPr>
                <w:rFonts w:ascii="Calibri" w:hAnsi="Calibri" w:cs="Calibri"/>
                <w:color w:val="000000"/>
                <w:sz w:val="22"/>
                <w:szCs w:val="22"/>
                <w:lang w:val="en-IN" w:eastAsia="en-IN"/>
              </w:rPr>
              <w:t>Mandva</w:t>
            </w:r>
            <w:proofErr w:type="spellEnd"/>
            <w:r w:rsidRPr="00E93BBA">
              <w:rPr>
                <w:rFonts w:ascii="Calibri" w:hAnsi="Calibri" w:cs="Calibri"/>
                <w:color w:val="000000"/>
                <w:sz w:val="22"/>
                <w:szCs w:val="22"/>
                <w:lang w:val="en-IN" w:eastAsia="en-IN"/>
              </w:rPr>
              <w:t xml:space="preserve"> -MSWC</w:t>
            </w:r>
          </w:p>
        </w:tc>
        <w:tc>
          <w:tcPr>
            <w:tcW w:w="966" w:type="pct"/>
            <w:tcBorders>
              <w:top w:val="nil"/>
              <w:left w:val="nil"/>
              <w:bottom w:val="single" w:sz="4" w:space="0" w:color="auto"/>
              <w:right w:val="single" w:sz="4" w:space="0" w:color="auto"/>
            </w:tcBorders>
            <w:shd w:val="clear" w:color="auto" w:fill="auto"/>
            <w:noWrap/>
            <w:vAlign w:val="bottom"/>
            <w:hideMark/>
          </w:tcPr>
          <w:p w14:paraId="0D4705D0"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Sambhaji</w:t>
            </w:r>
            <w:proofErr w:type="spellEnd"/>
            <w:r w:rsidRPr="00E93BBA">
              <w:rPr>
                <w:rFonts w:ascii="Calibri" w:hAnsi="Calibri" w:cs="Calibri"/>
                <w:color w:val="000000"/>
                <w:sz w:val="22"/>
                <w:szCs w:val="22"/>
                <w:lang w:val="en-IN" w:eastAsia="en-IN"/>
              </w:rPr>
              <w:t xml:space="preserve"> Nagar</w:t>
            </w:r>
          </w:p>
        </w:tc>
        <w:tc>
          <w:tcPr>
            <w:tcW w:w="848" w:type="pct"/>
            <w:tcBorders>
              <w:top w:val="nil"/>
              <w:left w:val="nil"/>
              <w:bottom w:val="single" w:sz="4" w:space="0" w:color="auto"/>
              <w:right w:val="single" w:sz="4" w:space="0" w:color="auto"/>
            </w:tcBorders>
            <w:shd w:val="clear" w:color="000000" w:fill="FDE9D9"/>
            <w:noWrap/>
            <w:vAlign w:val="bottom"/>
            <w:hideMark/>
          </w:tcPr>
          <w:p w14:paraId="78B6AA57"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455.000</w:t>
            </w:r>
          </w:p>
        </w:tc>
      </w:tr>
      <w:tr w:rsidR="00E93BBA" w:rsidRPr="00E93BBA" w14:paraId="0A1E2009"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49CAB72F"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00E26C21"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095AF09A"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Wadi</w:t>
            </w:r>
            <w:proofErr w:type="spellEnd"/>
            <w:r w:rsidRPr="00E93BBA">
              <w:rPr>
                <w:rFonts w:ascii="Calibri" w:hAnsi="Calibri" w:cs="Calibri"/>
                <w:sz w:val="22"/>
                <w:szCs w:val="22"/>
                <w:lang w:val="en-IN" w:eastAsia="en-IN"/>
              </w:rPr>
              <w:t xml:space="preserve"> </w:t>
            </w:r>
            <w:proofErr w:type="spellStart"/>
            <w:r w:rsidRPr="00E93BBA">
              <w:rPr>
                <w:rFonts w:ascii="Calibri" w:hAnsi="Calibri" w:cs="Calibri"/>
                <w:sz w:val="22"/>
                <w:szCs w:val="22"/>
                <w:lang w:val="en-IN" w:eastAsia="en-IN"/>
              </w:rPr>
              <w:t>Hingana-Mswc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00CD09C9"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Nagpur</w:t>
            </w:r>
          </w:p>
        </w:tc>
        <w:tc>
          <w:tcPr>
            <w:tcW w:w="848" w:type="pct"/>
            <w:tcBorders>
              <w:top w:val="nil"/>
              <w:left w:val="nil"/>
              <w:bottom w:val="single" w:sz="4" w:space="0" w:color="auto"/>
              <w:right w:val="single" w:sz="4" w:space="0" w:color="auto"/>
            </w:tcBorders>
            <w:shd w:val="clear" w:color="000000" w:fill="FDE9D9"/>
            <w:noWrap/>
            <w:vAlign w:val="bottom"/>
            <w:hideMark/>
          </w:tcPr>
          <w:p w14:paraId="54FD07B9"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20.720</w:t>
            </w:r>
          </w:p>
        </w:tc>
      </w:tr>
      <w:tr w:rsidR="00E93BBA" w:rsidRPr="00E93BBA" w14:paraId="7460B9A5"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40BFBC1B"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16A0328D"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1ABFFD6D"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Wadigodri-Mswc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526A0CE6"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Jalna</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497DA646"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4815.000</w:t>
            </w:r>
          </w:p>
        </w:tc>
      </w:tr>
      <w:tr w:rsidR="00E93BBA" w:rsidRPr="00E93BBA" w14:paraId="3BB214BC"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3DBEF690"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6205C375"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122854D8"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Wadsa-Mswc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304BA72E"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Gadchiroli</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615958D7"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245.870</w:t>
            </w:r>
          </w:p>
        </w:tc>
      </w:tr>
      <w:tr w:rsidR="00E93BBA" w:rsidRPr="00E93BBA" w14:paraId="66B396FD"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39D247F7"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531F9623"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7DCF9A86"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Wani</w:t>
            </w:r>
            <w:proofErr w:type="spellEnd"/>
            <w:r w:rsidRPr="00E93BBA">
              <w:rPr>
                <w:rFonts w:ascii="Calibri" w:hAnsi="Calibri" w:cs="Calibri"/>
                <w:sz w:val="22"/>
                <w:szCs w:val="22"/>
                <w:lang w:val="en-IN" w:eastAsia="en-IN"/>
              </w:rPr>
              <w:t xml:space="preserve"> (Y)-</w:t>
            </w:r>
            <w:proofErr w:type="spellStart"/>
            <w:r w:rsidRPr="00E93BBA">
              <w:rPr>
                <w:rFonts w:ascii="Calibri" w:hAnsi="Calibri" w:cs="Calibri"/>
                <w:sz w:val="22"/>
                <w:szCs w:val="22"/>
                <w:lang w:val="en-IN" w:eastAsia="en-IN"/>
              </w:rPr>
              <w:t>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2067F068"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Yavatmal</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4E7E84A5"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3260.000</w:t>
            </w:r>
          </w:p>
        </w:tc>
      </w:tr>
      <w:tr w:rsidR="00E93BBA" w:rsidRPr="00E93BBA" w14:paraId="160A35A3"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12B45B14"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2C16C8B6"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011EBBAC"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Wardha</w:t>
            </w:r>
            <w:proofErr w:type="spellEnd"/>
            <w:r w:rsidRPr="00E93BBA">
              <w:rPr>
                <w:rFonts w:ascii="Calibri" w:hAnsi="Calibri" w:cs="Calibri"/>
                <w:sz w:val="22"/>
                <w:szCs w:val="22"/>
                <w:lang w:val="en-IN" w:eastAsia="en-IN"/>
              </w:rPr>
              <w:t xml:space="preserve"> MIDC-</w:t>
            </w:r>
            <w:proofErr w:type="spellStart"/>
            <w:r w:rsidRPr="00E93BBA">
              <w:rPr>
                <w:rFonts w:ascii="Calibri" w:hAnsi="Calibri" w:cs="Calibri"/>
                <w:sz w:val="22"/>
                <w:szCs w:val="22"/>
                <w:lang w:val="en-IN" w:eastAsia="en-IN"/>
              </w:rPr>
              <w:t>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131268E3"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Wardha</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444E972B"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4195.000</w:t>
            </w:r>
          </w:p>
        </w:tc>
      </w:tr>
      <w:tr w:rsidR="00E93BBA" w:rsidRPr="00E93BBA" w14:paraId="4D158798"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20B86451"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5CED3072"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12686806"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Warora-Mswc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4A6B6327"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Chandrapur</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14C7B91F"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2065.000</w:t>
            </w:r>
          </w:p>
        </w:tc>
      </w:tr>
      <w:tr w:rsidR="00E93BBA" w:rsidRPr="00E93BBA" w14:paraId="08A2E30A"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4DFFA7F0"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63DA743B"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4EA9F7AA"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Warud-Mswc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698F14BD"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Amravati</w:t>
            </w:r>
          </w:p>
        </w:tc>
        <w:tc>
          <w:tcPr>
            <w:tcW w:w="848" w:type="pct"/>
            <w:tcBorders>
              <w:top w:val="nil"/>
              <w:left w:val="nil"/>
              <w:bottom w:val="single" w:sz="4" w:space="0" w:color="auto"/>
              <w:right w:val="single" w:sz="4" w:space="0" w:color="auto"/>
            </w:tcBorders>
            <w:shd w:val="clear" w:color="000000" w:fill="FDE9D9"/>
            <w:noWrap/>
            <w:vAlign w:val="bottom"/>
            <w:hideMark/>
          </w:tcPr>
          <w:p w14:paraId="311B8AA6"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660.000</w:t>
            </w:r>
          </w:p>
        </w:tc>
      </w:tr>
      <w:tr w:rsidR="00E93BBA" w:rsidRPr="00E93BBA" w14:paraId="5ED96029"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6BECBD37"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7423C4DD"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1B44430E"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Washim-Mswc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24CD31CD"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Washim</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6EFC4469"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16800.000</w:t>
            </w:r>
          </w:p>
        </w:tc>
      </w:tr>
      <w:tr w:rsidR="00E93BBA" w:rsidRPr="00E93BBA" w14:paraId="5378727B" w14:textId="77777777" w:rsidTr="00E93BBA">
        <w:trPr>
          <w:trHeight w:val="300"/>
        </w:trPr>
        <w:tc>
          <w:tcPr>
            <w:tcW w:w="864" w:type="pct"/>
            <w:tcBorders>
              <w:top w:val="nil"/>
              <w:left w:val="single" w:sz="4" w:space="0" w:color="auto"/>
              <w:bottom w:val="single" w:sz="4" w:space="0" w:color="auto"/>
              <w:right w:val="single" w:sz="4" w:space="0" w:color="auto"/>
            </w:tcBorders>
            <w:shd w:val="clear" w:color="auto" w:fill="auto"/>
            <w:noWrap/>
            <w:vAlign w:val="bottom"/>
            <w:hideMark/>
          </w:tcPr>
          <w:p w14:paraId="544AF403" w14:textId="77777777" w:rsidR="00E93BBA" w:rsidRPr="00E93BBA" w:rsidRDefault="00E93BBA" w:rsidP="00E93BBA">
            <w:pP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 xml:space="preserve">PSS </w:t>
            </w:r>
            <w:proofErr w:type="spellStart"/>
            <w:r w:rsidRPr="00E93BBA">
              <w:rPr>
                <w:rFonts w:ascii="Calibri" w:hAnsi="Calibri" w:cs="Calibri"/>
                <w:color w:val="000000"/>
                <w:sz w:val="22"/>
                <w:szCs w:val="22"/>
                <w:lang w:val="en-IN" w:eastAsia="en-IN"/>
              </w:rPr>
              <w:t>Soyabean</w:t>
            </w:r>
            <w:proofErr w:type="spellEnd"/>
          </w:p>
        </w:tc>
        <w:tc>
          <w:tcPr>
            <w:tcW w:w="515" w:type="pct"/>
            <w:tcBorders>
              <w:top w:val="nil"/>
              <w:left w:val="nil"/>
              <w:bottom w:val="single" w:sz="4" w:space="0" w:color="auto"/>
              <w:right w:val="single" w:sz="4" w:space="0" w:color="auto"/>
            </w:tcBorders>
            <w:shd w:val="clear" w:color="auto" w:fill="auto"/>
            <w:noWrap/>
            <w:vAlign w:val="bottom"/>
            <w:hideMark/>
          </w:tcPr>
          <w:p w14:paraId="5A7FFF3D" w14:textId="77777777" w:rsidR="00E93BBA" w:rsidRPr="00E93BBA" w:rsidRDefault="00E93BBA" w:rsidP="00E93BBA">
            <w:pPr>
              <w:jc w:val="center"/>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K24</w:t>
            </w:r>
          </w:p>
        </w:tc>
        <w:tc>
          <w:tcPr>
            <w:tcW w:w="1808" w:type="pct"/>
            <w:tcBorders>
              <w:top w:val="nil"/>
              <w:left w:val="nil"/>
              <w:bottom w:val="single" w:sz="4" w:space="0" w:color="auto"/>
              <w:right w:val="single" w:sz="4" w:space="0" w:color="auto"/>
            </w:tcBorders>
            <w:shd w:val="clear" w:color="auto" w:fill="auto"/>
            <w:noWrap/>
            <w:vAlign w:val="bottom"/>
            <w:hideMark/>
          </w:tcPr>
          <w:p w14:paraId="7B6FB36E" w14:textId="77777777" w:rsidR="00E93BBA" w:rsidRPr="00E93BBA" w:rsidRDefault="00E93BBA" w:rsidP="00E93BBA">
            <w:pPr>
              <w:rPr>
                <w:rFonts w:ascii="Calibri" w:hAnsi="Calibri" w:cs="Calibri"/>
                <w:sz w:val="22"/>
                <w:szCs w:val="22"/>
                <w:lang w:val="en-IN" w:eastAsia="en-IN"/>
              </w:rPr>
            </w:pPr>
            <w:proofErr w:type="spellStart"/>
            <w:r w:rsidRPr="00E93BBA">
              <w:rPr>
                <w:rFonts w:ascii="Calibri" w:hAnsi="Calibri" w:cs="Calibri"/>
                <w:sz w:val="22"/>
                <w:szCs w:val="22"/>
                <w:lang w:val="en-IN" w:eastAsia="en-IN"/>
              </w:rPr>
              <w:t>Yawal-Mswc</w:t>
            </w:r>
            <w:proofErr w:type="spellEnd"/>
          </w:p>
        </w:tc>
        <w:tc>
          <w:tcPr>
            <w:tcW w:w="966" w:type="pct"/>
            <w:tcBorders>
              <w:top w:val="nil"/>
              <w:left w:val="nil"/>
              <w:bottom w:val="single" w:sz="4" w:space="0" w:color="auto"/>
              <w:right w:val="single" w:sz="4" w:space="0" w:color="auto"/>
            </w:tcBorders>
            <w:shd w:val="clear" w:color="auto" w:fill="auto"/>
            <w:noWrap/>
            <w:vAlign w:val="bottom"/>
            <w:hideMark/>
          </w:tcPr>
          <w:p w14:paraId="07436EDD" w14:textId="77777777" w:rsidR="00E93BBA" w:rsidRPr="00E93BBA" w:rsidRDefault="00E93BBA" w:rsidP="00E93BBA">
            <w:pPr>
              <w:rPr>
                <w:rFonts w:ascii="Calibri" w:hAnsi="Calibri" w:cs="Calibri"/>
                <w:color w:val="000000"/>
                <w:sz w:val="22"/>
                <w:szCs w:val="22"/>
                <w:lang w:val="en-IN" w:eastAsia="en-IN"/>
              </w:rPr>
            </w:pPr>
            <w:proofErr w:type="spellStart"/>
            <w:r w:rsidRPr="00E93BBA">
              <w:rPr>
                <w:rFonts w:ascii="Calibri" w:hAnsi="Calibri" w:cs="Calibri"/>
                <w:color w:val="000000"/>
                <w:sz w:val="22"/>
                <w:szCs w:val="22"/>
                <w:lang w:val="en-IN" w:eastAsia="en-IN"/>
              </w:rPr>
              <w:t>Jalgaon</w:t>
            </w:r>
            <w:proofErr w:type="spellEnd"/>
          </w:p>
        </w:tc>
        <w:tc>
          <w:tcPr>
            <w:tcW w:w="848" w:type="pct"/>
            <w:tcBorders>
              <w:top w:val="nil"/>
              <w:left w:val="nil"/>
              <w:bottom w:val="single" w:sz="4" w:space="0" w:color="auto"/>
              <w:right w:val="single" w:sz="4" w:space="0" w:color="auto"/>
            </w:tcBorders>
            <w:shd w:val="clear" w:color="000000" w:fill="FDE9D9"/>
            <w:noWrap/>
            <w:vAlign w:val="bottom"/>
            <w:hideMark/>
          </w:tcPr>
          <w:p w14:paraId="4100B6FA" w14:textId="77777777" w:rsidR="00E93BBA" w:rsidRPr="00E93BBA" w:rsidRDefault="00E93BBA" w:rsidP="00E93BBA">
            <w:pPr>
              <w:jc w:val="right"/>
              <w:rPr>
                <w:rFonts w:ascii="Calibri" w:hAnsi="Calibri" w:cs="Calibri"/>
                <w:color w:val="000000"/>
                <w:sz w:val="22"/>
                <w:szCs w:val="22"/>
                <w:lang w:val="en-IN" w:eastAsia="en-IN"/>
              </w:rPr>
            </w:pPr>
            <w:r w:rsidRPr="00E93BBA">
              <w:rPr>
                <w:rFonts w:ascii="Calibri" w:hAnsi="Calibri" w:cs="Calibri"/>
                <w:color w:val="000000"/>
                <w:sz w:val="22"/>
                <w:szCs w:val="22"/>
                <w:lang w:val="en-IN" w:eastAsia="en-IN"/>
              </w:rPr>
              <w:t>373.250</w:t>
            </w:r>
          </w:p>
        </w:tc>
      </w:tr>
    </w:tbl>
    <w:p w14:paraId="5891E3CB" w14:textId="77777777" w:rsidR="00931954" w:rsidRDefault="00931954" w:rsidP="00AE38C3">
      <w:pPr>
        <w:pStyle w:val="PlainTable31"/>
        <w:spacing w:line="276" w:lineRule="auto"/>
        <w:ind w:right="-200"/>
        <w:jc w:val="both"/>
        <w:rPr>
          <w:rFonts w:ascii="Cambria" w:hAnsi="Cambria" w:cs="Arial"/>
          <w:b/>
          <w:spacing w:val="-1"/>
        </w:rPr>
      </w:pPr>
    </w:p>
    <w:p w14:paraId="6FDCCBB8" w14:textId="77777777" w:rsidR="00E7268C" w:rsidRDefault="00E7268C" w:rsidP="00AE38C3">
      <w:pPr>
        <w:pStyle w:val="PlainTable31"/>
        <w:spacing w:line="276" w:lineRule="auto"/>
        <w:ind w:right="-200"/>
        <w:jc w:val="both"/>
        <w:rPr>
          <w:rFonts w:ascii="Cambria" w:hAnsi="Cambria" w:cs="Arial"/>
          <w:b/>
          <w:spacing w:val="-1"/>
        </w:rPr>
      </w:pPr>
    </w:p>
    <w:p w14:paraId="46D8EA90" w14:textId="77777777" w:rsidR="00886D22" w:rsidRPr="00E71AD8" w:rsidRDefault="00886D22" w:rsidP="00886D22">
      <w:pPr>
        <w:ind w:firstLine="709"/>
        <w:jc w:val="right"/>
        <w:outlineLvl w:val="0"/>
        <w:rPr>
          <w:rFonts w:ascii="Cambria" w:hAnsi="Cambria" w:cs="Arial"/>
          <w:color w:val="000000"/>
        </w:rPr>
      </w:pPr>
      <w:r w:rsidRPr="00E71AD8">
        <w:rPr>
          <w:rFonts w:ascii="Cambria" w:hAnsi="Cambria" w:cs="Arial"/>
          <w:color w:val="000000"/>
        </w:rPr>
        <w:t>This is for your information please.</w:t>
      </w:r>
    </w:p>
    <w:p w14:paraId="0AAB637E" w14:textId="77777777" w:rsidR="00886D22" w:rsidRPr="00E71AD8" w:rsidRDefault="00886D22" w:rsidP="00886D22">
      <w:pPr>
        <w:ind w:left="709"/>
        <w:jc w:val="right"/>
        <w:rPr>
          <w:rFonts w:ascii="Cambria" w:hAnsi="Cambria" w:cs="Arial"/>
          <w:color w:val="000000"/>
        </w:rPr>
      </w:pPr>
    </w:p>
    <w:p w14:paraId="6C148FB2" w14:textId="562B6654" w:rsidR="00886D22" w:rsidRDefault="00886D22" w:rsidP="00886D22">
      <w:pPr>
        <w:jc w:val="right"/>
        <w:outlineLvl w:val="0"/>
        <w:rPr>
          <w:rFonts w:ascii="Cambria" w:hAnsi="Cambria" w:cs="Arial"/>
          <w:color w:val="000000"/>
        </w:rPr>
      </w:pPr>
      <w:r w:rsidRPr="00E71AD8">
        <w:rPr>
          <w:rFonts w:ascii="Cambria" w:hAnsi="Cambria" w:cs="Arial"/>
          <w:color w:val="000000"/>
        </w:rPr>
        <w:t>NAFED /</w:t>
      </w:r>
      <w:r w:rsidR="00EA531F">
        <w:rPr>
          <w:rFonts w:ascii="Cambria" w:hAnsi="Cambria" w:cs="Arial"/>
          <w:color w:val="000000"/>
        </w:rPr>
        <w:t xml:space="preserve"> </w:t>
      </w:r>
      <w:r w:rsidRPr="00E71AD8">
        <w:rPr>
          <w:rFonts w:ascii="Cambria" w:hAnsi="Cambria" w:cs="Arial"/>
          <w:color w:val="000000"/>
        </w:rPr>
        <w:t>(</w:t>
      </w:r>
      <w:r w:rsidR="00E71AD8">
        <w:rPr>
          <w:rFonts w:ascii="Cambria" w:hAnsi="Cambria" w:cs="Arial"/>
          <w:color w:val="000000"/>
        </w:rPr>
        <w:t>Mumbai</w:t>
      </w:r>
      <w:r w:rsidRPr="00E71AD8">
        <w:rPr>
          <w:rFonts w:ascii="Cambria" w:hAnsi="Cambria" w:cs="Arial"/>
          <w:color w:val="000000"/>
        </w:rPr>
        <w:t>)</w:t>
      </w:r>
    </w:p>
    <w:p w14:paraId="5A01828D" w14:textId="665CA4C3" w:rsidR="005943CA" w:rsidRDefault="005943CA" w:rsidP="00886D22">
      <w:pPr>
        <w:jc w:val="right"/>
        <w:outlineLvl w:val="0"/>
        <w:rPr>
          <w:rFonts w:ascii="Cambria" w:hAnsi="Cambria" w:cs="Arial"/>
          <w:color w:val="000000"/>
        </w:rPr>
      </w:pPr>
    </w:p>
    <w:p w14:paraId="0B29B2D2" w14:textId="77777777" w:rsidR="005943CA" w:rsidRPr="00E71AD8" w:rsidRDefault="005943CA" w:rsidP="00886D22">
      <w:pPr>
        <w:jc w:val="right"/>
        <w:outlineLvl w:val="0"/>
        <w:rPr>
          <w:rFonts w:ascii="Cambria" w:hAnsi="Cambria" w:cs="Arial"/>
          <w:color w:val="000000"/>
        </w:rPr>
      </w:pPr>
    </w:p>
    <w:p w14:paraId="151EF389" w14:textId="77777777" w:rsidR="003E3765" w:rsidRPr="00E71AD8" w:rsidRDefault="00AE46C4" w:rsidP="003E3765">
      <w:pPr>
        <w:pStyle w:val="PlainTable31"/>
        <w:numPr>
          <w:ilvl w:val="0"/>
          <w:numId w:val="19"/>
        </w:numPr>
        <w:spacing w:line="276" w:lineRule="auto"/>
        <w:ind w:right="-200"/>
        <w:jc w:val="both"/>
        <w:rPr>
          <w:rFonts w:ascii="Cambria" w:hAnsi="Cambria" w:cs="Arial"/>
          <w:b/>
          <w:spacing w:val="-1"/>
        </w:rPr>
      </w:pPr>
      <w:r w:rsidRPr="00E71AD8">
        <w:rPr>
          <w:rFonts w:ascii="Cambria" w:hAnsi="Cambria" w:cs="Arial"/>
          <w:b/>
          <w:spacing w:val="-1"/>
        </w:rPr>
        <w:t>C</w:t>
      </w:r>
      <w:r w:rsidR="00A818C1" w:rsidRPr="00E71AD8">
        <w:rPr>
          <w:rFonts w:ascii="Cambria" w:hAnsi="Cambria" w:cs="Arial"/>
          <w:b/>
          <w:spacing w:val="-1"/>
        </w:rPr>
        <w:t>ONTRACT SPECIFICATION</w:t>
      </w:r>
    </w:p>
    <w:p w14:paraId="5F7187CA" w14:textId="687D9C87" w:rsidR="00226BBA" w:rsidRPr="00BC1D3C" w:rsidRDefault="00A818C1" w:rsidP="00875D1F">
      <w:pPr>
        <w:spacing w:line="259" w:lineRule="auto"/>
        <w:ind w:left="180" w:right="-200"/>
        <w:jc w:val="both"/>
        <w:rPr>
          <w:rFonts w:ascii="Cambria" w:hAnsi="Cambria" w:cs="Arial"/>
          <w:spacing w:val="-1"/>
        </w:rPr>
      </w:pPr>
      <w:r w:rsidRPr="00BC1D3C">
        <w:rPr>
          <w:rFonts w:ascii="Cambria" w:hAnsi="Cambria" w:cs="Arial"/>
          <w:spacing w:val="-1"/>
        </w:rPr>
        <w:t xml:space="preserve">Contract Specifications of </w:t>
      </w:r>
      <w:r w:rsidR="00AE3B0E" w:rsidRPr="00BC1D3C">
        <w:rPr>
          <w:rFonts w:ascii="Cambria" w:hAnsi="Cambria" w:cs="Arial"/>
          <w:spacing w:val="-1"/>
        </w:rPr>
        <w:t>Pulses</w:t>
      </w:r>
      <w:r w:rsidR="007D12E9" w:rsidRPr="00BC1D3C">
        <w:rPr>
          <w:rFonts w:ascii="Cambria" w:hAnsi="Cambria" w:cs="Arial"/>
          <w:spacing w:val="-1"/>
        </w:rPr>
        <w:t>/Oilseed</w:t>
      </w:r>
      <w:r w:rsidR="00117600">
        <w:rPr>
          <w:rFonts w:ascii="Cambria" w:hAnsi="Cambria" w:cs="Arial"/>
          <w:spacing w:val="-1"/>
        </w:rPr>
        <w:t xml:space="preserve"> </w:t>
      </w:r>
      <w:r w:rsidR="00204BE1" w:rsidRPr="00BC1D3C">
        <w:rPr>
          <w:rFonts w:ascii="Cambria" w:hAnsi="Cambria" w:cs="Arial"/>
          <w:spacing w:val="-1"/>
        </w:rPr>
        <w:t>(</w:t>
      </w:r>
      <w:r w:rsidR="003C3412">
        <w:rPr>
          <w:rFonts w:ascii="Cambria" w:hAnsi="Cambria" w:cs="Arial"/>
          <w:b/>
          <w:spacing w:val="-1"/>
        </w:rPr>
        <w:t xml:space="preserve">PSS </w:t>
      </w:r>
      <w:proofErr w:type="spellStart"/>
      <w:r w:rsidR="003C3412">
        <w:rPr>
          <w:rFonts w:ascii="Cambria" w:hAnsi="Cambria" w:cs="Arial"/>
          <w:b/>
          <w:spacing w:val="-1"/>
        </w:rPr>
        <w:t>Soyabean</w:t>
      </w:r>
      <w:proofErr w:type="spellEnd"/>
      <w:r w:rsidR="003C3412">
        <w:rPr>
          <w:rFonts w:ascii="Cambria" w:hAnsi="Cambria" w:cs="Arial"/>
          <w:b/>
          <w:spacing w:val="-1"/>
        </w:rPr>
        <w:t xml:space="preserve"> Kharif-2024</w:t>
      </w:r>
      <w:r w:rsidR="00204BE1" w:rsidRPr="00BC1D3C">
        <w:rPr>
          <w:rFonts w:ascii="Cambria" w:hAnsi="Cambria" w:cs="Arial"/>
          <w:spacing w:val="-1"/>
        </w:rPr>
        <w:t>)</w:t>
      </w:r>
      <w:r w:rsidR="00117600">
        <w:rPr>
          <w:rFonts w:ascii="Cambria" w:hAnsi="Cambria" w:cs="Arial"/>
          <w:spacing w:val="-1"/>
        </w:rPr>
        <w:t xml:space="preserve"> </w:t>
      </w:r>
      <w:r w:rsidR="00FA0B21" w:rsidRPr="00BC1D3C">
        <w:rPr>
          <w:rFonts w:ascii="Cambria" w:hAnsi="Cambria" w:cs="Arial"/>
          <w:spacing w:val="-1"/>
        </w:rPr>
        <w:t xml:space="preserve">for each auction day </w:t>
      </w:r>
      <w:r w:rsidR="006806FF" w:rsidRPr="00BC1D3C">
        <w:rPr>
          <w:rFonts w:ascii="Cambria" w:hAnsi="Cambria" w:cs="Arial"/>
          <w:spacing w:val="-1"/>
        </w:rPr>
        <w:t>are</w:t>
      </w:r>
      <w:r w:rsidRPr="00BC1D3C">
        <w:rPr>
          <w:rFonts w:ascii="Cambria" w:hAnsi="Cambria" w:cs="Arial"/>
          <w:spacing w:val="-1"/>
        </w:rPr>
        <w:t xml:space="preserve"> as follows:</w:t>
      </w:r>
    </w:p>
    <w:tbl>
      <w:tblPr>
        <w:tblpPr w:leftFromText="180" w:rightFromText="180" w:vertAnchor="text" w:horzAnchor="margin" w:tblpY="144"/>
        <w:tblW w:w="10057" w:type="dxa"/>
        <w:tblLayout w:type="fixed"/>
        <w:tblCellMar>
          <w:left w:w="0" w:type="dxa"/>
          <w:right w:w="0" w:type="dxa"/>
        </w:tblCellMar>
        <w:tblLook w:val="01E0" w:firstRow="1" w:lastRow="1" w:firstColumn="1" w:lastColumn="1" w:noHBand="0" w:noVBand="0"/>
      </w:tblPr>
      <w:tblGrid>
        <w:gridCol w:w="5345"/>
        <w:gridCol w:w="4712"/>
      </w:tblGrid>
      <w:tr w:rsidR="00D56454" w:rsidRPr="00E71AD8" w14:paraId="71453E6F" w14:textId="77777777" w:rsidTr="00D56454">
        <w:trPr>
          <w:trHeight w:hRule="exact" w:val="688"/>
        </w:trPr>
        <w:tc>
          <w:tcPr>
            <w:tcW w:w="5345" w:type="dxa"/>
            <w:tcBorders>
              <w:top w:val="single" w:sz="5" w:space="0" w:color="000000"/>
              <w:left w:val="single" w:sz="5" w:space="0" w:color="000000"/>
              <w:bottom w:val="single" w:sz="5" w:space="0" w:color="000000"/>
              <w:right w:val="single" w:sz="4" w:space="0" w:color="000000"/>
            </w:tcBorders>
            <w:vAlign w:val="center"/>
          </w:tcPr>
          <w:p w14:paraId="217332FE" w14:textId="77777777" w:rsidR="00D56454" w:rsidRPr="00E71AD8" w:rsidRDefault="00D56454" w:rsidP="00D56454">
            <w:pPr>
              <w:spacing w:before="12" w:line="276" w:lineRule="auto"/>
              <w:ind w:left="-180" w:right="-200"/>
              <w:jc w:val="center"/>
              <w:rPr>
                <w:rFonts w:ascii="Cambria" w:hAnsi="Cambria" w:cs="Arial"/>
              </w:rPr>
            </w:pPr>
            <w:r w:rsidRPr="00E71AD8">
              <w:rPr>
                <w:rFonts w:ascii="Cambria" w:hAnsi="Cambria" w:cs="Arial"/>
              </w:rPr>
              <w:lastRenderedPageBreak/>
              <w:t>Maximum Available quantity</w:t>
            </w:r>
          </w:p>
          <w:p w14:paraId="5B77EF3F" w14:textId="77777777" w:rsidR="00D56454" w:rsidRPr="00E71AD8" w:rsidRDefault="00D56454" w:rsidP="00D56454">
            <w:pPr>
              <w:spacing w:before="12" w:line="276" w:lineRule="auto"/>
              <w:ind w:left="-180" w:right="-200"/>
              <w:jc w:val="center"/>
              <w:rPr>
                <w:rFonts w:ascii="Cambria" w:hAnsi="Cambria" w:cs="Arial"/>
              </w:rPr>
            </w:pPr>
            <w:r w:rsidRPr="00E71AD8">
              <w:rPr>
                <w:rFonts w:ascii="Cambria" w:hAnsi="Cambria" w:cs="Arial"/>
              </w:rPr>
              <w:t>(in MT)</w:t>
            </w:r>
          </w:p>
        </w:tc>
        <w:tc>
          <w:tcPr>
            <w:tcW w:w="4712" w:type="dxa"/>
            <w:tcBorders>
              <w:top w:val="single" w:sz="5" w:space="0" w:color="000000"/>
              <w:left w:val="single" w:sz="4" w:space="0" w:color="000000"/>
              <w:bottom w:val="single" w:sz="5" w:space="0" w:color="000000"/>
              <w:right w:val="single" w:sz="5" w:space="0" w:color="000000"/>
            </w:tcBorders>
            <w:vAlign w:val="center"/>
          </w:tcPr>
          <w:p w14:paraId="23222DD6" w14:textId="77777777" w:rsidR="00D56454" w:rsidRPr="00E71AD8" w:rsidRDefault="00D56454" w:rsidP="00D56454">
            <w:pPr>
              <w:jc w:val="center"/>
              <w:rPr>
                <w:rFonts w:ascii="Cambria" w:hAnsi="Cambria" w:cs="Arial"/>
              </w:rPr>
            </w:pPr>
            <w:r w:rsidRPr="00E71AD8">
              <w:rPr>
                <w:rFonts w:ascii="Cambria" w:hAnsi="Cambria" w:cs="Arial"/>
                <w:bCs/>
                <w:color w:val="000000"/>
                <w:lang w:val="en-IN" w:eastAsia="en-IN"/>
              </w:rPr>
              <w:t>(-------------------MT)</w:t>
            </w:r>
          </w:p>
        </w:tc>
      </w:tr>
      <w:tr w:rsidR="00D56454" w:rsidRPr="00E71AD8" w14:paraId="1E7949E3" w14:textId="77777777" w:rsidTr="00D56454">
        <w:trPr>
          <w:trHeight w:hRule="exact" w:val="368"/>
        </w:trPr>
        <w:tc>
          <w:tcPr>
            <w:tcW w:w="5345" w:type="dxa"/>
            <w:tcBorders>
              <w:top w:val="single" w:sz="5" w:space="0" w:color="000000"/>
              <w:left w:val="single" w:sz="5" w:space="0" w:color="000000"/>
              <w:bottom w:val="single" w:sz="4" w:space="0" w:color="000000"/>
              <w:right w:val="single" w:sz="4" w:space="0" w:color="000000"/>
            </w:tcBorders>
            <w:vAlign w:val="center"/>
          </w:tcPr>
          <w:p w14:paraId="08792469" w14:textId="77777777" w:rsidR="00D56454" w:rsidRPr="00E71AD8" w:rsidRDefault="00D56454" w:rsidP="00D56454">
            <w:pPr>
              <w:spacing w:before="9" w:line="276" w:lineRule="auto"/>
              <w:ind w:left="90" w:right="-200"/>
              <w:jc w:val="center"/>
              <w:rPr>
                <w:rFonts w:ascii="Cambria" w:hAnsi="Cambria" w:cs="Arial"/>
                <w:spacing w:val="-1"/>
              </w:rPr>
            </w:pPr>
            <w:r w:rsidRPr="00E71AD8">
              <w:rPr>
                <w:rFonts w:ascii="Cambria" w:hAnsi="Cambria" w:cs="Arial"/>
                <w:spacing w:val="-1"/>
              </w:rPr>
              <w:t>Trading Unit</w:t>
            </w:r>
          </w:p>
        </w:tc>
        <w:tc>
          <w:tcPr>
            <w:tcW w:w="4712" w:type="dxa"/>
            <w:tcBorders>
              <w:top w:val="nil"/>
              <w:left w:val="single" w:sz="4" w:space="0" w:color="000000"/>
              <w:bottom w:val="single" w:sz="4" w:space="0" w:color="000000"/>
              <w:right w:val="single" w:sz="5" w:space="0" w:color="000000"/>
            </w:tcBorders>
            <w:vAlign w:val="center"/>
          </w:tcPr>
          <w:p w14:paraId="2A767BD4" w14:textId="77777777" w:rsidR="00D56454" w:rsidRPr="00E71AD8" w:rsidRDefault="00D56454" w:rsidP="00D56454">
            <w:pPr>
              <w:spacing w:before="15" w:line="276" w:lineRule="auto"/>
              <w:ind w:left="90" w:right="-200"/>
              <w:jc w:val="center"/>
              <w:rPr>
                <w:rFonts w:ascii="Cambria" w:hAnsi="Cambria" w:cs="Arial"/>
                <w:spacing w:val="-1"/>
              </w:rPr>
            </w:pPr>
            <w:r w:rsidRPr="00E71AD8">
              <w:rPr>
                <w:rFonts w:ascii="Cambria" w:hAnsi="Cambria" w:cs="Arial"/>
                <w:spacing w:val="-1"/>
              </w:rPr>
              <w:t>1 MT</w:t>
            </w:r>
          </w:p>
        </w:tc>
      </w:tr>
      <w:tr w:rsidR="00D56454" w:rsidRPr="00E71AD8" w14:paraId="74133E21" w14:textId="77777777" w:rsidTr="00D56454">
        <w:trPr>
          <w:trHeight w:hRule="exact" w:val="365"/>
        </w:trPr>
        <w:tc>
          <w:tcPr>
            <w:tcW w:w="5345" w:type="dxa"/>
            <w:tcBorders>
              <w:top w:val="single" w:sz="4" w:space="0" w:color="000000"/>
              <w:left w:val="single" w:sz="5" w:space="0" w:color="000000"/>
              <w:bottom w:val="single" w:sz="5" w:space="0" w:color="000000"/>
              <w:right w:val="single" w:sz="4" w:space="0" w:color="000000"/>
            </w:tcBorders>
            <w:vAlign w:val="center"/>
          </w:tcPr>
          <w:p w14:paraId="2E144316" w14:textId="77777777" w:rsidR="00D56454" w:rsidRPr="00E71AD8" w:rsidRDefault="00D56454" w:rsidP="00D56454">
            <w:pPr>
              <w:spacing w:before="12" w:line="276" w:lineRule="auto"/>
              <w:ind w:left="90" w:right="-200"/>
              <w:jc w:val="center"/>
              <w:rPr>
                <w:rFonts w:ascii="Cambria" w:hAnsi="Cambria" w:cs="Arial"/>
                <w:spacing w:val="-1"/>
              </w:rPr>
            </w:pPr>
            <w:r w:rsidRPr="00E71AD8">
              <w:rPr>
                <w:rFonts w:ascii="Cambria" w:hAnsi="Cambria" w:cs="Arial"/>
                <w:spacing w:val="-1"/>
              </w:rPr>
              <w:t>Price Quote</w:t>
            </w:r>
          </w:p>
        </w:tc>
        <w:tc>
          <w:tcPr>
            <w:tcW w:w="4712" w:type="dxa"/>
            <w:tcBorders>
              <w:top w:val="single" w:sz="4" w:space="0" w:color="000000"/>
              <w:left w:val="single" w:sz="4" w:space="0" w:color="000000"/>
              <w:bottom w:val="single" w:sz="4" w:space="0" w:color="auto"/>
              <w:right w:val="single" w:sz="5" w:space="0" w:color="000000"/>
            </w:tcBorders>
            <w:vAlign w:val="center"/>
          </w:tcPr>
          <w:p w14:paraId="5A5E709E" w14:textId="77777777" w:rsidR="00D56454" w:rsidRPr="00E71AD8" w:rsidRDefault="00D56454" w:rsidP="00D56454">
            <w:pPr>
              <w:spacing w:before="12" w:line="276" w:lineRule="auto"/>
              <w:ind w:left="90" w:right="-200"/>
              <w:jc w:val="center"/>
              <w:rPr>
                <w:rFonts w:ascii="Cambria" w:hAnsi="Cambria" w:cs="Arial"/>
                <w:spacing w:val="-1"/>
              </w:rPr>
            </w:pPr>
            <w:r w:rsidRPr="00E71AD8">
              <w:rPr>
                <w:rFonts w:ascii="Cambria" w:hAnsi="Cambria" w:cs="Arial"/>
                <w:spacing w:val="-1"/>
              </w:rPr>
              <w:t>RS /QUINTAL</w:t>
            </w:r>
          </w:p>
        </w:tc>
      </w:tr>
      <w:tr w:rsidR="00D56454" w:rsidRPr="00E71AD8" w14:paraId="306E8A30" w14:textId="77777777" w:rsidTr="00D56454">
        <w:trPr>
          <w:trHeight w:hRule="exact" w:val="461"/>
        </w:trPr>
        <w:tc>
          <w:tcPr>
            <w:tcW w:w="5345" w:type="dxa"/>
            <w:tcBorders>
              <w:top w:val="single" w:sz="4" w:space="0" w:color="000000"/>
              <w:left w:val="single" w:sz="5" w:space="0" w:color="000000"/>
              <w:bottom w:val="single" w:sz="5" w:space="0" w:color="000000"/>
              <w:right w:val="single" w:sz="4" w:space="0" w:color="auto"/>
            </w:tcBorders>
            <w:vAlign w:val="center"/>
          </w:tcPr>
          <w:p w14:paraId="214364F0" w14:textId="77777777" w:rsidR="00D56454" w:rsidRPr="00E71AD8" w:rsidRDefault="00D56454" w:rsidP="00D56454">
            <w:pPr>
              <w:spacing w:before="12" w:line="276" w:lineRule="auto"/>
              <w:ind w:left="90" w:right="-200"/>
              <w:jc w:val="center"/>
              <w:rPr>
                <w:rFonts w:ascii="Cambria" w:hAnsi="Cambria" w:cs="Arial"/>
                <w:spacing w:val="-1"/>
              </w:rPr>
            </w:pPr>
            <w:r w:rsidRPr="00E71AD8">
              <w:rPr>
                <w:rFonts w:ascii="Cambria" w:hAnsi="Cambria" w:cs="Arial"/>
                <w:spacing w:val="-1"/>
              </w:rPr>
              <w:t>Maximum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14:paraId="318402DC" w14:textId="77777777" w:rsidR="00D56454" w:rsidRPr="00E71AD8" w:rsidRDefault="00D56454" w:rsidP="00D56454">
            <w:pPr>
              <w:ind w:left="720"/>
              <w:jc w:val="center"/>
              <w:rPr>
                <w:rFonts w:ascii="Cambria" w:hAnsi="Cambria" w:cs="Arial"/>
              </w:rPr>
            </w:pPr>
            <w:r w:rsidRPr="00E71AD8">
              <w:rPr>
                <w:rFonts w:ascii="Cambria" w:hAnsi="Cambria" w:cs="Arial"/>
                <w:bCs/>
                <w:color w:val="000000"/>
                <w:lang w:val="en-IN" w:eastAsia="en-IN"/>
              </w:rPr>
              <w:t>(----------------------MT)</w:t>
            </w:r>
          </w:p>
        </w:tc>
      </w:tr>
      <w:tr w:rsidR="00D56454" w:rsidRPr="00E71AD8" w14:paraId="3B7E3326" w14:textId="77777777" w:rsidTr="00D56454">
        <w:trPr>
          <w:trHeight w:hRule="exact" w:val="2097"/>
        </w:trPr>
        <w:tc>
          <w:tcPr>
            <w:tcW w:w="5345" w:type="dxa"/>
            <w:tcBorders>
              <w:top w:val="single" w:sz="4" w:space="0" w:color="000000"/>
              <w:left w:val="single" w:sz="5" w:space="0" w:color="000000"/>
              <w:bottom w:val="single" w:sz="5" w:space="0" w:color="000000"/>
              <w:right w:val="single" w:sz="4" w:space="0" w:color="auto"/>
            </w:tcBorders>
            <w:vAlign w:val="center"/>
          </w:tcPr>
          <w:p w14:paraId="1BB82C3B" w14:textId="77777777" w:rsidR="00D56454" w:rsidRPr="00E71AD8" w:rsidRDefault="00D56454" w:rsidP="00D56454">
            <w:pPr>
              <w:spacing w:before="12" w:line="276" w:lineRule="auto"/>
              <w:ind w:left="90" w:right="-200"/>
              <w:jc w:val="center"/>
              <w:rPr>
                <w:rFonts w:ascii="Cambria" w:hAnsi="Cambria" w:cs="Arial"/>
                <w:spacing w:val="-1"/>
              </w:rPr>
            </w:pPr>
            <w:r w:rsidRPr="00E71AD8">
              <w:rPr>
                <w:rFonts w:ascii="Cambria" w:hAnsi="Cambria" w:cs="Arial"/>
                <w:spacing w:val="-1"/>
              </w:rPr>
              <w:t>Minimum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14:paraId="03859048" w14:textId="77777777" w:rsidR="00D56454" w:rsidRPr="00E71AD8" w:rsidDel="007F1899" w:rsidRDefault="00D56454" w:rsidP="00D56454">
            <w:pPr>
              <w:spacing w:before="12" w:line="276" w:lineRule="auto"/>
              <w:ind w:left="90" w:right="276"/>
              <w:jc w:val="center"/>
              <w:rPr>
                <w:rFonts w:ascii="Cambria" w:hAnsi="Cambria" w:cs="Arial"/>
              </w:rPr>
            </w:pPr>
            <w:r w:rsidRPr="00E71AD8">
              <w:rPr>
                <w:rFonts w:ascii="Cambria" w:hAnsi="Cambria" w:cs="Arial"/>
              </w:rPr>
              <w:t>100 MT or available quantity at a particular warehouse/depot whichever is less.</w:t>
            </w:r>
          </w:p>
          <w:p w14:paraId="35FCBA27" w14:textId="77777777" w:rsidR="00D56454" w:rsidRPr="00E71AD8" w:rsidDel="007F1899" w:rsidRDefault="00D56454" w:rsidP="00D56454">
            <w:pPr>
              <w:spacing w:before="12" w:line="276" w:lineRule="auto"/>
              <w:ind w:left="90" w:right="276"/>
              <w:jc w:val="center"/>
              <w:rPr>
                <w:rFonts w:ascii="Cambria" w:hAnsi="Cambria" w:cs="Arial"/>
              </w:rPr>
            </w:pPr>
          </w:p>
        </w:tc>
      </w:tr>
      <w:tr w:rsidR="00D56454" w:rsidRPr="00E71AD8" w14:paraId="6459A204" w14:textId="77777777" w:rsidTr="00D56454">
        <w:trPr>
          <w:trHeight w:hRule="exact" w:val="368"/>
        </w:trPr>
        <w:tc>
          <w:tcPr>
            <w:tcW w:w="5345" w:type="dxa"/>
            <w:tcBorders>
              <w:top w:val="single" w:sz="4" w:space="0" w:color="000000"/>
              <w:left w:val="single" w:sz="5" w:space="0" w:color="000000"/>
              <w:bottom w:val="single" w:sz="5" w:space="0" w:color="000000"/>
              <w:right w:val="single" w:sz="4" w:space="0" w:color="000000"/>
            </w:tcBorders>
            <w:vAlign w:val="center"/>
          </w:tcPr>
          <w:p w14:paraId="737D0F7E" w14:textId="77777777" w:rsidR="00D56454" w:rsidRPr="00E71AD8" w:rsidRDefault="00D56454" w:rsidP="00D56454">
            <w:pPr>
              <w:spacing w:before="12" w:line="276" w:lineRule="auto"/>
              <w:ind w:left="90" w:right="-200"/>
              <w:jc w:val="center"/>
              <w:rPr>
                <w:rFonts w:ascii="Cambria" w:hAnsi="Cambria" w:cs="Arial"/>
                <w:spacing w:val="-1"/>
              </w:rPr>
            </w:pPr>
            <w:r w:rsidRPr="00E71AD8">
              <w:rPr>
                <w:rFonts w:ascii="Cambria" w:hAnsi="Cambria" w:cs="Arial"/>
                <w:spacing w:val="-1"/>
              </w:rPr>
              <w:t>Tick Size</w:t>
            </w:r>
          </w:p>
        </w:tc>
        <w:tc>
          <w:tcPr>
            <w:tcW w:w="4712" w:type="dxa"/>
            <w:tcBorders>
              <w:top w:val="single" w:sz="4" w:space="0" w:color="auto"/>
              <w:left w:val="single" w:sz="4" w:space="0" w:color="000000"/>
              <w:bottom w:val="single" w:sz="5" w:space="0" w:color="000000"/>
              <w:right w:val="single" w:sz="5" w:space="0" w:color="000000"/>
            </w:tcBorders>
            <w:vAlign w:val="center"/>
          </w:tcPr>
          <w:p w14:paraId="1FC85B0C" w14:textId="77777777" w:rsidR="00D56454" w:rsidRPr="00E71AD8" w:rsidRDefault="00D56454" w:rsidP="00D56454">
            <w:pPr>
              <w:spacing w:before="12" w:line="276" w:lineRule="auto"/>
              <w:ind w:left="90" w:right="-200"/>
              <w:jc w:val="center"/>
              <w:rPr>
                <w:rFonts w:ascii="Cambria" w:hAnsi="Cambria" w:cs="Arial"/>
                <w:spacing w:val="-1"/>
              </w:rPr>
            </w:pPr>
            <w:r w:rsidRPr="00E71AD8">
              <w:rPr>
                <w:rFonts w:ascii="Cambria" w:hAnsi="Cambria" w:cs="Arial"/>
                <w:spacing w:val="-1"/>
              </w:rPr>
              <w:t xml:space="preserve">1 </w:t>
            </w:r>
            <w:proofErr w:type="spellStart"/>
            <w:r w:rsidRPr="00E71AD8">
              <w:rPr>
                <w:rFonts w:ascii="Cambria" w:hAnsi="Cambria" w:cs="Arial"/>
                <w:spacing w:val="-1"/>
              </w:rPr>
              <w:t>Rs</w:t>
            </w:r>
            <w:proofErr w:type="spellEnd"/>
          </w:p>
        </w:tc>
      </w:tr>
      <w:tr w:rsidR="00D56454" w:rsidRPr="00E71AD8" w14:paraId="523669B0" w14:textId="77777777" w:rsidTr="00D56454">
        <w:trPr>
          <w:trHeight w:hRule="exact" w:val="368"/>
        </w:trPr>
        <w:tc>
          <w:tcPr>
            <w:tcW w:w="5345" w:type="dxa"/>
            <w:tcBorders>
              <w:top w:val="single" w:sz="4" w:space="0" w:color="000000"/>
              <w:left w:val="single" w:sz="5" w:space="0" w:color="000000"/>
              <w:bottom w:val="single" w:sz="5" w:space="0" w:color="000000"/>
              <w:right w:val="single" w:sz="4" w:space="0" w:color="000000"/>
            </w:tcBorders>
            <w:vAlign w:val="center"/>
          </w:tcPr>
          <w:p w14:paraId="5DA9584E" w14:textId="77777777" w:rsidR="00D56454" w:rsidRPr="00E71AD8" w:rsidRDefault="00D56454" w:rsidP="00D56454">
            <w:pPr>
              <w:spacing w:before="12" w:line="276" w:lineRule="auto"/>
              <w:ind w:left="90" w:right="-200"/>
              <w:jc w:val="center"/>
              <w:rPr>
                <w:rFonts w:ascii="Cambria" w:hAnsi="Cambria" w:cs="Arial"/>
                <w:spacing w:val="-1"/>
              </w:rPr>
            </w:pPr>
            <w:r w:rsidRPr="00E71AD8">
              <w:rPr>
                <w:rFonts w:ascii="Cambria" w:hAnsi="Cambria" w:cs="Arial"/>
                <w:spacing w:val="-1"/>
              </w:rPr>
              <w:t>Earnest Money (Refundable)</w:t>
            </w:r>
          </w:p>
        </w:tc>
        <w:tc>
          <w:tcPr>
            <w:tcW w:w="4712" w:type="dxa"/>
            <w:tcBorders>
              <w:top w:val="single" w:sz="4" w:space="0" w:color="000000"/>
              <w:left w:val="single" w:sz="4" w:space="0" w:color="000000"/>
              <w:bottom w:val="single" w:sz="5" w:space="0" w:color="000000"/>
              <w:right w:val="single" w:sz="5" w:space="0" w:color="000000"/>
            </w:tcBorders>
            <w:vAlign w:val="center"/>
          </w:tcPr>
          <w:p w14:paraId="44AD94E8" w14:textId="77777777" w:rsidR="00D56454" w:rsidRPr="00E71AD8" w:rsidRDefault="00D56454" w:rsidP="00D56454">
            <w:pPr>
              <w:shd w:val="clear" w:color="auto" w:fill="FFFFFF"/>
              <w:jc w:val="center"/>
              <w:rPr>
                <w:rFonts w:ascii="Cambria" w:hAnsi="Cambria" w:cs="Arial"/>
                <w:spacing w:val="-1"/>
              </w:rPr>
            </w:pPr>
            <w:r w:rsidRPr="00E71AD8">
              <w:rPr>
                <w:rFonts w:ascii="Cambria" w:hAnsi="Cambria" w:cs="Arial"/>
                <w:spacing w:val="-1"/>
              </w:rPr>
              <w:t>Escrow account provided by Portal</w:t>
            </w:r>
          </w:p>
        </w:tc>
      </w:tr>
      <w:tr w:rsidR="00D56454" w:rsidRPr="00E71AD8" w14:paraId="0E8E02B0" w14:textId="77777777" w:rsidTr="00D56454">
        <w:trPr>
          <w:trHeight w:hRule="exact" w:val="638"/>
        </w:trPr>
        <w:tc>
          <w:tcPr>
            <w:tcW w:w="5345" w:type="dxa"/>
            <w:tcBorders>
              <w:top w:val="single" w:sz="5" w:space="0" w:color="000000"/>
              <w:left w:val="single" w:sz="5" w:space="0" w:color="000000"/>
              <w:bottom w:val="single" w:sz="5" w:space="0" w:color="000000"/>
              <w:right w:val="single" w:sz="4" w:space="0" w:color="000000"/>
            </w:tcBorders>
            <w:vAlign w:val="center"/>
          </w:tcPr>
          <w:p w14:paraId="0C8163E0" w14:textId="77777777" w:rsidR="00D56454" w:rsidRPr="00E71AD8" w:rsidRDefault="00D56454" w:rsidP="00D56454">
            <w:pPr>
              <w:spacing w:before="9" w:line="276" w:lineRule="auto"/>
              <w:ind w:left="90" w:right="-200"/>
              <w:jc w:val="center"/>
              <w:rPr>
                <w:rFonts w:ascii="Cambria" w:hAnsi="Cambria" w:cs="Arial"/>
                <w:spacing w:val="-1"/>
              </w:rPr>
            </w:pPr>
            <w:r w:rsidRPr="00E71AD8">
              <w:rPr>
                <w:rFonts w:ascii="Cambria" w:hAnsi="Cambria" w:cs="Arial"/>
                <w:spacing w:val="-1"/>
              </w:rPr>
              <w:t>Price quote</w:t>
            </w:r>
          </w:p>
        </w:tc>
        <w:tc>
          <w:tcPr>
            <w:tcW w:w="4712" w:type="dxa"/>
            <w:tcBorders>
              <w:top w:val="single" w:sz="5" w:space="0" w:color="000000"/>
              <w:left w:val="single" w:sz="4" w:space="0" w:color="000000"/>
              <w:bottom w:val="single" w:sz="5" w:space="0" w:color="000000"/>
              <w:right w:val="single" w:sz="5" w:space="0" w:color="000000"/>
            </w:tcBorders>
            <w:vAlign w:val="center"/>
          </w:tcPr>
          <w:p w14:paraId="5AE1412B" w14:textId="77777777" w:rsidR="00D56454" w:rsidRPr="00E71AD8" w:rsidRDefault="00D56454" w:rsidP="00D56454">
            <w:pPr>
              <w:spacing w:before="9" w:line="276" w:lineRule="auto"/>
              <w:ind w:left="90" w:right="134"/>
              <w:jc w:val="center"/>
              <w:rPr>
                <w:rFonts w:ascii="Cambria" w:hAnsi="Cambria" w:cs="Arial"/>
                <w:spacing w:val="-1"/>
              </w:rPr>
            </w:pPr>
            <w:r w:rsidRPr="00E71AD8">
              <w:rPr>
                <w:rFonts w:ascii="Cambria" w:hAnsi="Cambria" w:cs="Arial"/>
                <w:spacing w:val="-1"/>
              </w:rPr>
              <w:t>Ex- warehouse without GST / Other Taxes</w:t>
            </w:r>
          </w:p>
        </w:tc>
      </w:tr>
      <w:tr w:rsidR="00D56454" w:rsidRPr="00E71AD8" w14:paraId="20269CF3" w14:textId="77777777" w:rsidTr="00D56454">
        <w:trPr>
          <w:trHeight w:hRule="exact" w:val="535"/>
        </w:trPr>
        <w:tc>
          <w:tcPr>
            <w:tcW w:w="5345" w:type="dxa"/>
            <w:tcBorders>
              <w:top w:val="single" w:sz="5" w:space="0" w:color="000000"/>
              <w:left w:val="single" w:sz="5" w:space="0" w:color="000000"/>
              <w:bottom w:val="single" w:sz="5" w:space="0" w:color="000000"/>
              <w:right w:val="single" w:sz="4" w:space="0" w:color="000000"/>
            </w:tcBorders>
            <w:vAlign w:val="center"/>
          </w:tcPr>
          <w:p w14:paraId="7909DB46" w14:textId="77777777" w:rsidR="00D56454" w:rsidRPr="00E71AD8" w:rsidRDefault="00D56454" w:rsidP="00D56454">
            <w:pPr>
              <w:spacing w:before="9" w:line="276" w:lineRule="auto"/>
              <w:ind w:left="90" w:right="-200"/>
              <w:jc w:val="center"/>
              <w:rPr>
                <w:rFonts w:ascii="Cambria" w:hAnsi="Cambria" w:cs="Arial"/>
                <w:spacing w:val="-1"/>
              </w:rPr>
            </w:pPr>
            <w:r w:rsidRPr="00E71AD8">
              <w:rPr>
                <w:rFonts w:ascii="Cambria" w:hAnsi="Cambria" w:cs="Arial"/>
                <w:spacing w:val="-1"/>
              </w:rPr>
              <w:t>Gross/ Net weight basis</w:t>
            </w:r>
          </w:p>
        </w:tc>
        <w:tc>
          <w:tcPr>
            <w:tcW w:w="4712" w:type="dxa"/>
            <w:tcBorders>
              <w:top w:val="single" w:sz="5" w:space="0" w:color="000000"/>
              <w:left w:val="single" w:sz="4" w:space="0" w:color="000000"/>
              <w:bottom w:val="single" w:sz="5" w:space="0" w:color="000000"/>
              <w:right w:val="single" w:sz="5" w:space="0" w:color="000000"/>
            </w:tcBorders>
            <w:vAlign w:val="center"/>
          </w:tcPr>
          <w:p w14:paraId="0A2DF542" w14:textId="77777777" w:rsidR="00D56454" w:rsidRPr="00E71AD8" w:rsidRDefault="00D56454" w:rsidP="00D56454">
            <w:pPr>
              <w:spacing w:before="9" w:line="276" w:lineRule="auto"/>
              <w:ind w:left="90" w:right="-200"/>
              <w:jc w:val="center"/>
              <w:rPr>
                <w:rFonts w:ascii="Cambria" w:hAnsi="Cambria" w:cs="Arial"/>
                <w:spacing w:val="-1"/>
              </w:rPr>
            </w:pPr>
            <w:r w:rsidRPr="00E71AD8">
              <w:rPr>
                <w:rFonts w:ascii="Cambria" w:hAnsi="Cambria" w:cs="Arial"/>
                <w:spacing w:val="-1"/>
              </w:rPr>
              <w:t>Price quote is on Net weight basis</w:t>
            </w:r>
          </w:p>
        </w:tc>
      </w:tr>
      <w:tr w:rsidR="00D56454" w:rsidRPr="00E71AD8" w14:paraId="7B87A207" w14:textId="77777777" w:rsidTr="00D56454">
        <w:trPr>
          <w:trHeight w:hRule="exact" w:val="688"/>
        </w:trPr>
        <w:tc>
          <w:tcPr>
            <w:tcW w:w="5345" w:type="dxa"/>
            <w:tcBorders>
              <w:top w:val="single" w:sz="5" w:space="0" w:color="000000"/>
              <w:left w:val="single" w:sz="5" w:space="0" w:color="000000"/>
              <w:bottom w:val="single" w:sz="5" w:space="0" w:color="000000"/>
              <w:right w:val="single" w:sz="4" w:space="0" w:color="000000"/>
            </w:tcBorders>
            <w:vAlign w:val="center"/>
          </w:tcPr>
          <w:p w14:paraId="045FE40F" w14:textId="77777777" w:rsidR="00D56454" w:rsidRPr="00E71AD8" w:rsidRDefault="00D56454" w:rsidP="00D56454">
            <w:pPr>
              <w:spacing w:before="9" w:line="276" w:lineRule="auto"/>
              <w:ind w:left="90" w:right="-200"/>
              <w:jc w:val="center"/>
              <w:rPr>
                <w:rFonts w:ascii="Cambria" w:hAnsi="Cambria" w:cs="Arial"/>
                <w:spacing w:val="-1"/>
              </w:rPr>
            </w:pPr>
            <w:r w:rsidRPr="00E71AD8">
              <w:rPr>
                <w:rFonts w:ascii="Cambria" w:hAnsi="Cambria" w:cs="Arial"/>
                <w:spacing w:val="-1"/>
              </w:rPr>
              <w:t>GST/ Other Taxes</w:t>
            </w:r>
          </w:p>
        </w:tc>
        <w:tc>
          <w:tcPr>
            <w:tcW w:w="4712" w:type="dxa"/>
            <w:tcBorders>
              <w:top w:val="single" w:sz="5" w:space="0" w:color="000000"/>
              <w:left w:val="single" w:sz="4" w:space="0" w:color="000000"/>
              <w:bottom w:val="single" w:sz="5" w:space="0" w:color="000000"/>
              <w:right w:val="single" w:sz="5" w:space="0" w:color="000000"/>
            </w:tcBorders>
            <w:vAlign w:val="center"/>
          </w:tcPr>
          <w:p w14:paraId="6DBCB564" w14:textId="21C0C793" w:rsidR="00D56454" w:rsidRPr="00E71AD8" w:rsidRDefault="00D56454" w:rsidP="006A29E5">
            <w:pPr>
              <w:spacing w:before="9" w:line="276" w:lineRule="auto"/>
              <w:ind w:left="90" w:right="90"/>
              <w:jc w:val="center"/>
              <w:rPr>
                <w:rFonts w:ascii="Cambria" w:hAnsi="Cambria" w:cs="Arial"/>
                <w:spacing w:val="-1"/>
              </w:rPr>
            </w:pPr>
            <w:r w:rsidRPr="00E71AD8">
              <w:rPr>
                <w:rFonts w:ascii="Cambria" w:hAnsi="Cambria" w:cs="Arial"/>
                <w:spacing w:val="-1"/>
              </w:rPr>
              <w:t>Shall be paid by buyer as applicable in addition   to the price quote</w:t>
            </w:r>
            <w:r w:rsidR="006A29E5">
              <w:rPr>
                <w:rFonts w:ascii="Cambria" w:hAnsi="Cambria" w:cs="Arial"/>
                <w:spacing w:val="-1"/>
              </w:rPr>
              <w:t xml:space="preserve"> </w:t>
            </w:r>
          </w:p>
        </w:tc>
      </w:tr>
      <w:tr w:rsidR="00D56454" w:rsidRPr="00E71AD8" w14:paraId="289A14B7" w14:textId="77777777" w:rsidTr="00D56454">
        <w:trPr>
          <w:trHeight w:hRule="exact" w:val="1598"/>
        </w:trPr>
        <w:tc>
          <w:tcPr>
            <w:tcW w:w="5345" w:type="dxa"/>
            <w:tcBorders>
              <w:top w:val="single" w:sz="5" w:space="0" w:color="000000"/>
              <w:left w:val="single" w:sz="5" w:space="0" w:color="000000"/>
              <w:bottom w:val="single" w:sz="5" w:space="0" w:color="000000"/>
              <w:right w:val="single" w:sz="4" w:space="0" w:color="000000"/>
            </w:tcBorders>
            <w:vAlign w:val="center"/>
          </w:tcPr>
          <w:p w14:paraId="1D5FEB8B" w14:textId="77777777" w:rsidR="00D56454" w:rsidRPr="00E71AD8" w:rsidRDefault="00D56454" w:rsidP="00D56454">
            <w:pPr>
              <w:spacing w:before="9" w:line="276" w:lineRule="auto"/>
              <w:ind w:left="90" w:right="-200"/>
              <w:jc w:val="center"/>
              <w:rPr>
                <w:rFonts w:ascii="Cambria" w:hAnsi="Cambria" w:cs="Arial"/>
                <w:spacing w:val="-1"/>
              </w:rPr>
            </w:pPr>
            <w:proofErr w:type="spellStart"/>
            <w:r w:rsidRPr="00E71AD8">
              <w:rPr>
                <w:rFonts w:ascii="Cambria" w:hAnsi="Cambria" w:cs="Arial"/>
                <w:spacing w:val="-1"/>
              </w:rPr>
              <w:t>Mandi</w:t>
            </w:r>
            <w:proofErr w:type="spellEnd"/>
            <w:r w:rsidRPr="00E71AD8">
              <w:rPr>
                <w:rFonts w:ascii="Cambria" w:hAnsi="Cambria" w:cs="Arial"/>
                <w:spacing w:val="-1"/>
              </w:rPr>
              <w:t xml:space="preserve"> Tax</w:t>
            </w:r>
          </w:p>
        </w:tc>
        <w:tc>
          <w:tcPr>
            <w:tcW w:w="4712" w:type="dxa"/>
            <w:tcBorders>
              <w:top w:val="single" w:sz="5" w:space="0" w:color="000000"/>
              <w:left w:val="single" w:sz="4" w:space="0" w:color="000000"/>
              <w:bottom w:val="single" w:sz="5" w:space="0" w:color="000000"/>
              <w:right w:val="single" w:sz="5" w:space="0" w:color="000000"/>
            </w:tcBorders>
            <w:vAlign w:val="center"/>
          </w:tcPr>
          <w:p w14:paraId="03DBF6DC" w14:textId="77777777" w:rsidR="00D56454" w:rsidRPr="00E71AD8" w:rsidRDefault="00D56454" w:rsidP="00D56454">
            <w:pPr>
              <w:spacing w:before="9" w:line="276" w:lineRule="auto"/>
              <w:ind w:left="90" w:right="134"/>
              <w:jc w:val="center"/>
              <w:rPr>
                <w:rFonts w:ascii="Cambria" w:hAnsi="Cambria" w:cs="Arial"/>
                <w:spacing w:val="-1"/>
              </w:rPr>
            </w:pPr>
            <w:proofErr w:type="spellStart"/>
            <w:r w:rsidRPr="00E71AD8">
              <w:rPr>
                <w:rFonts w:ascii="Cambria" w:hAnsi="Cambria" w:cs="Arial"/>
                <w:spacing w:val="-1"/>
              </w:rPr>
              <w:t>Mandi</w:t>
            </w:r>
            <w:proofErr w:type="spellEnd"/>
            <w:r w:rsidRPr="00E71AD8">
              <w:rPr>
                <w:rFonts w:ascii="Cambria" w:hAnsi="Cambria" w:cs="Arial"/>
                <w:spacing w:val="-1"/>
              </w:rPr>
              <w:t xml:space="preserve"> Tax </w:t>
            </w:r>
            <w:r w:rsidRPr="00E71AD8">
              <w:rPr>
                <w:rFonts w:ascii="Cambria" w:hAnsi="Cambria" w:cs="Arial"/>
                <w:b/>
                <w:spacing w:val="-1"/>
                <w:highlight w:val="yellow"/>
              </w:rPr>
              <w:t>Exempted</w:t>
            </w:r>
            <w:r w:rsidRPr="00E71AD8">
              <w:rPr>
                <w:rFonts w:ascii="Cambria" w:hAnsi="Cambria" w:cs="Arial"/>
                <w:spacing w:val="-1"/>
              </w:rPr>
              <w:t xml:space="preserve">. However, if </w:t>
            </w:r>
            <w:proofErr w:type="spellStart"/>
            <w:r w:rsidRPr="00E71AD8">
              <w:rPr>
                <w:rFonts w:ascii="Cambria" w:hAnsi="Cambria" w:cs="Arial"/>
                <w:spacing w:val="-1"/>
              </w:rPr>
              <w:t>Mandi</w:t>
            </w:r>
            <w:proofErr w:type="spellEnd"/>
            <w:r w:rsidRPr="00E71AD8">
              <w:rPr>
                <w:rFonts w:ascii="Cambria" w:hAnsi="Cambria" w:cs="Arial"/>
                <w:spacing w:val="-1"/>
              </w:rPr>
              <w:t xml:space="preserve"> Tax/ </w:t>
            </w:r>
            <w:proofErr w:type="spellStart"/>
            <w:r w:rsidRPr="00E71AD8">
              <w:rPr>
                <w:rFonts w:ascii="Cambria" w:hAnsi="Cambria" w:cs="Arial"/>
                <w:spacing w:val="-1"/>
              </w:rPr>
              <w:t>Cess</w:t>
            </w:r>
            <w:proofErr w:type="spellEnd"/>
            <w:r w:rsidRPr="00E71AD8">
              <w:rPr>
                <w:rFonts w:ascii="Cambria" w:hAnsi="Cambria" w:cs="Arial"/>
                <w:spacing w:val="-1"/>
              </w:rPr>
              <w:t>/Fee is payable on sale transaction in a State / UT the same shall be levied/recovered from buyers.</w:t>
            </w:r>
          </w:p>
        </w:tc>
      </w:tr>
      <w:tr w:rsidR="00D56454" w:rsidRPr="00E71AD8" w14:paraId="1085E741" w14:textId="77777777" w:rsidTr="00D56454">
        <w:trPr>
          <w:trHeight w:hRule="exact" w:val="4815"/>
        </w:trPr>
        <w:tc>
          <w:tcPr>
            <w:tcW w:w="5345" w:type="dxa"/>
            <w:tcBorders>
              <w:top w:val="single" w:sz="5" w:space="0" w:color="000000"/>
              <w:left w:val="single" w:sz="5" w:space="0" w:color="000000"/>
              <w:bottom w:val="single" w:sz="5" w:space="0" w:color="000000"/>
              <w:right w:val="single" w:sz="4" w:space="0" w:color="000000"/>
            </w:tcBorders>
            <w:vAlign w:val="center"/>
          </w:tcPr>
          <w:p w14:paraId="3A196C33" w14:textId="77777777" w:rsidR="00D56454" w:rsidRPr="00E71AD8" w:rsidRDefault="00D56454" w:rsidP="00D56454">
            <w:pPr>
              <w:spacing w:before="9" w:line="276" w:lineRule="auto"/>
              <w:ind w:right="388"/>
              <w:jc w:val="center"/>
              <w:rPr>
                <w:rFonts w:ascii="Cambria" w:hAnsi="Cambria" w:cs="Arial"/>
                <w:spacing w:val="-1"/>
              </w:rPr>
            </w:pPr>
            <w:r w:rsidRPr="00E71AD8">
              <w:rPr>
                <w:rFonts w:ascii="Cambria" w:hAnsi="Cambria" w:cs="Arial"/>
                <w:spacing w:val="-1"/>
              </w:rPr>
              <w:t>Variation in available quantity of pulse on account of storage gain/loss</w:t>
            </w:r>
          </w:p>
        </w:tc>
        <w:tc>
          <w:tcPr>
            <w:tcW w:w="4712" w:type="dxa"/>
            <w:tcBorders>
              <w:top w:val="single" w:sz="5" w:space="0" w:color="000000"/>
              <w:left w:val="single" w:sz="4" w:space="0" w:color="000000"/>
              <w:bottom w:val="single" w:sz="5" w:space="0" w:color="000000"/>
              <w:right w:val="single" w:sz="5" w:space="0" w:color="000000"/>
            </w:tcBorders>
            <w:vAlign w:val="center"/>
          </w:tcPr>
          <w:p w14:paraId="7C58B172" w14:textId="77777777" w:rsidR="00D56454" w:rsidRPr="00E71AD8" w:rsidRDefault="00D56454" w:rsidP="00D56454">
            <w:pPr>
              <w:spacing w:before="9" w:line="276" w:lineRule="auto"/>
              <w:ind w:right="280"/>
              <w:jc w:val="both"/>
              <w:rPr>
                <w:rFonts w:ascii="Cambria" w:hAnsi="Cambria" w:cs="Arial"/>
                <w:spacing w:val="-1"/>
              </w:rPr>
            </w:pPr>
            <w:r w:rsidRPr="00E71AD8">
              <w:rPr>
                <w:rFonts w:ascii="Cambria" w:hAnsi="Cambria" w:cs="Arial"/>
                <w:spacing w:val="-1"/>
              </w:rPr>
              <w:t xml:space="preserve">At the time of actual delivery to successful buyer, there may be a variation in winning quantity on account of storage gain/loss. </w:t>
            </w:r>
          </w:p>
          <w:p w14:paraId="719C6935" w14:textId="77777777" w:rsidR="00D56454" w:rsidRPr="00E71AD8" w:rsidRDefault="00D56454" w:rsidP="00D56454">
            <w:pPr>
              <w:spacing w:before="9" w:line="276" w:lineRule="auto"/>
              <w:ind w:left="90" w:right="280"/>
              <w:jc w:val="both"/>
              <w:rPr>
                <w:rFonts w:ascii="Cambria" w:hAnsi="Cambria" w:cs="Arial"/>
                <w:spacing w:val="-1"/>
              </w:rPr>
            </w:pPr>
          </w:p>
          <w:p w14:paraId="187D0DC4" w14:textId="77777777" w:rsidR="00D56454" w:rsidRPr="00E71AD8" w:rsidRDefault="00D56454" w:rsidP="00D56454">
            <w:pPr>
              <w:spacing w:before="9" w:line="276" w:lineRule="auto"/>
              <w:ind w:left="90" w:right="280"/>
              <w:jc w:val="both"/>
              <w:rPr>
                <w:rFonts w:ascii="Cambria" w:hAnsi="Cambria" w:cs="Arial"/>
                <w:spacing w:val="-1"/>
              </w:rPr>
            </w:pPr>
            <w:r w:rsidRPr="00E71AD8">
              <w:rPr>
                <w:rFonts w:ascii="Cambria" w:hAnsi="Cambria" w:cs="Arial"/>
                <w:spacing w:val="-1"/>
              </w:rPr>
              <w:t xml:space="preserve">The quantity of pulse/oilseed accrued on account of storage gain </w:t>
            </w:r>
            <w:r w:rsidRPr="00E71AD8">
              <w:rPr>
                <w:rFonts w:ascii="Cambria" w:hAnsi="Cambria" w:cs="Arial"/>
                <w:spacing w:val="-1"/>
                <w:highlight w:val="yellow"/>
              </w:rPr>
              <w:t>(</w:t>
            </w:r>
            <w:proofErr w:type="spellStart"/>
            <w:r w:rsidRPr="00E71AD8">
              <w:rPr>
                <w:rFonts w:ascii="Cambria" w:hAnsi="Cambria" w:cs="Arial"/>
                <w:spacing w:val="-1"/>
                <w:highlight w:val="yellow"/>
              </w:rPr>
              <w:t>upto</w:t>
            </w:r>
            <w:proofErr w:type="spellEnd"/>
            <w:r w:rsidRPr="00E71AD8">
              <w:rPr>
                <w:rFonts w:ascii="Cambria" w:hAnsi="Cambria" w:cs="Arial"/>
                <w:spacing w:val="-1"/>
                <w:highlight w:val="yellow"/>
              </w:rPr>
              <w:t xml:space="preserve"> 5% of the allotted stocks</w:t>
            </w:r>
            <w:proofErr w:type="gramStart"/>
            <w:r w:rsidRPr="00E71AD8">
              <w:rPr>
                <w:rFonts w:ascii="Cambria" w:hAnsi="Cambria" w:cs="Arial"/>
                <w:spacing w:val="-1"/>
                <w:highlight w:val="yellow"/>
              </w:rPr>
              <w:t>)</w:t>
            </w:r>
            <w:r w:rsidRPr="00E71AD8">
              <w:rPr>
                <w:rFonts w:ascii="Cambria" w:hAnsi="Cambria" w:cs="Arial"/>
                <w:spacing w:val="-1"/>
              </w:rPr>
              <w:t>shall</w:t>
            </w:r>
            <w:proofErr w:type="gramEnd"/>
            <w:r w:rsidRPr="00E71AD8">
              <w:rPr>
                <w:rFonts w:ascii="Cambria" w:hAnsi="Cambria" w:cs="Arial"/>
                <w:spacing w:val="-1"/>
              </w:rPr>
              <w:t xml:space="preserve"> be lifted by the buyer by depositing differential cost along with applicable differential taxes. In such an eventuality alone, the Bidder would be required to pay the differential cost and tax within 2 working days from the next working day of communication of storage gain by </w:t>
            </w:r>
            <w:proofErr w:type="spellStart"/>
            <w:r w:rsidRPr="00E71AD8">
              <w:rPr>
                <w:rFonts w:ascii="Cambria" w:hAnsi="Cambria" w:cs="Arial"/>
                <w:spacing w:val="-1"/>
              </w:rPr>
              <w:t>NAFED.In</w:t>
            </w:r>
            <w:proofErr w:type="spellEnd"/>
            <w:r w:rsidRPr="00E71AD8">
              <w:rPr>
                <w:rFonts w:ascii="Cambria" w:hAnsi="Cambria" w:cs="Arial"/>
                <w:spacing w:val="-1"/>
              </w:rPr>
              <w:t xml:space="preserve"> case of shortages, NAFED is not bound to replenish the deficient quantity, in which event NAFED shall refund the balance cost/amount.</w:t>
            </w:r>
          </w:p>
        </w:tc>
      </w:tr>
    </w:tbl>
    <w:p w14:paraId="7C05744A" w14:textId="77777777" w:rsidR="00CD78EC" w:rsidRPr="00E71AD8" w:rsidRDefault="00CD78EC" w:rsidP="001B3516">
      <w:pPr>
        <w:spacing w:line="259" w:lineRule="auto"/>
        <w:ind w:right="-200"/>
        <w:jc w:val="both"/>
        <w:rPr>
          <w:rFonts w:ascii="Cambria" w:hAnsi="Cambria" w:cs="Arial"/>
          <w:b/>
          <w:spacing w:val="-1"/>
        </w:rPr>
      </w:pPr>
    </w:p>
    <w:p w14:paraId="784B2640" w14:textId="77777777" w:rsidR="00226BBA" w:rsidRPr="00E71AD8" w:rsidRDefault="00A818C1" w:rsidP="00875D1F">
      <w:pPr>
        <w:pStyle w:val="PlainTable31"/>
        <w:numPr>
          <w:ilvl w:val="0"/>
          <w:numId w:val="19"/>
        </w:numPr>
        <w:spacing w:before="5"/>
        <w:ind w:right="-200"/>
        <w:jc w:val="both"/>
        <w:rPr>
          <w:rFonts w:ascii="Cambria" w:hAnsi="Cambria" w:cs="Arial"/>
          <w:b/>
        </w:rPr>
      </w:pPr>
      <w:r w:rsidRPr="00E71AD8">
        <w:rPr>
          <w:rFonts w:ascii="Cambria" w:hAnsi="Cambria" w:cs="Arial"/>
          <w:b/>
        </w:rPr>
        <w:t>QUALITY PARAMETERS</w:t>
      </w:r>
    </w:p>
    <w:p w14:paraId="760770B0" w14:textId="77777777" w:rsidR="005D2A33" w:rsidRPr="00E71AD8" w:rsidRDefault="005D2A33" w:rsidP="005D2A33">
      <w:pPr>
        <w:pStyle w:val="PlainTable31"/>
        <w:spacing w:before="5"/>
        <w:ind w:right="-200"/>
        <w:jc w:val="both"/>
        <w:rPr>
          <w:rFonts w:ascii="Cambria" w:hAnsi="Cambria" w:cs="Arial"/>
          <w:b/>
        </w:rPr>
      </w:pPr>
    </w:p>
    <w:p w14:paraId="167B117E" w14:textId="77777777" w:rsidR="002B4E11" w:rsidRPr="00E71AD8" w:rsidRDefault="00AF31CC">
      <w:pPr>
        <w:pStyle w:val="PlainTable31"/>
        <w:spacing w:before="5"/>
        <w:ind w:left="426" w:right="-200"/>
        <w:jc w:val="both"/>
        <w:rPr>
          <w:rFonts w:ascii="Cambria" w:hAnsi="Cambria" w:cs="Arial"/>
        </w:rPr>
      </w:pPr>
      <w:r w:rsidRPr="00E71AD8">
        <w:rPr>
          <w:rFonts w:ascii="Cambria" w:hAnsi="Cambria" w:cs="Arial"/>
        </w:rPr>
        <w:t>The Quality Specification of respective Pulse</w:t>
      </w:r>
      <w:r w:rsidR="000F2287" w:rsidRPr="00E71AD8">
        <w:rPr>
          <w:rFonts w:ascii="Cambria" w:hAnsi="Cambria" w:cs="Arial"/>
        </w:rPr>
        <w:t>s</w:t>
      </w:r>
      <w:r w:rsidR="007D12E9" w:rsidRPr="00E71AD8">
        <w:rPr>
          <w:rFonts w:ascii="Cambria" w:hAnsi="Cambria" w:cs="Arial"/>
        </w:rPr>
        <w:t>/oilseed</w:t>
      </w:r>
      <w:r w:rsidR="00E71AD8">
        <w:rPr>
          <w:rFonts w:ascii="Cambria" w:hAnsi="Cambria" w:cs="Arial"/>
        </w:rPr>
        <w:t>.</w:t>
      </w:r>
    </w:p>
    <w:p w14:paraId="0A5AC480" w14:textId="77777777" w:rsidR="005D2A33" w:rsidRPr="00E71AD8" w:rsidRDefault="005D2A33" w:rsidP="005D2A33">
      <w:pPr>
        <w:pStyle w:val="PlainTable31"/>
        <w:spacing w:before="5"/>
        <w:ind w:right="-200"/>
        <w:jc w:val="both"/>
        <w:rPr>
          <w:rFonts w:ascii="Cambria" w:hAnsi="Cambria" w:cs="Arial"/>
          <w:b/>
        </w:rPr>
      </w:pPr>
    </w:p>
    <w:p w14:paraId="57311F0A" w14:textId="77777777" w:rsidR="00226BBA" w:rsidRPr="00E71AD8" w:rsidRDefault="00226BBA" w:rsidP="00875D1F">
      <w:pPr>
        <w:spacing w:before="10" w:line="140" w:lineRule="exact"/>
        <w:ind w:left="-180" w:right="-200"/>
        <w:jc w:val="both"/>
        <w:rPr>
          <w:rFonts w:ascii="Cambria" w:hAnsi="Cambria" w:cs="Arial"/>
        </w:rPr>
      </w:pPr>
    </w:p>
    <w:p w14:paraId="1280B9D9" w14:textId="77777777" w:rsidR="00226BBA" w:rsidRPr="00E71AD8" w:rsidRDefault="00A818C1" w:rsidP="00875D1F">
      <w:pPr>
        <w:pStyle w:val="PlainTable31"/>
        <w:numPr>
          <w:ilvl w:val="0"/>
          <w:numId w:val="19"/>
        </w:numPr>
        <w:spacing w:line="276" w:lineRule="auto"/>
        <w:ind w:right="-122"/>
        <w:jc w:val="both"/>
        <w:rPr>
          <w:rFonts w:ascii="Cambria" w:hAnsi="Cambria" w:cs="Arial"/>
          <w:b/>
          <w:spacing w:val="-1"/>
        </w:rPr>
      </w:pPr>
      <w:r w:rsidRPr="00E71AD8">
        <w:rPr>
          <w:rFonts w:ascii="Cambria" w:hAnsi="Cambria" w:cs="Arial"/>
          <w:b/>
          <w:spacing w:val="-1"/>
        </w:rPr>
        <w:t xml:space="preserve">SAMPLING AND INSPECTION OF </w:t>
      </w:r>
      <w:r w:rsidR="00F8085E" w:rsidRPr="00E71AD8">
        <w:rPr>
          <w:rFonts w:ascii="Cambria" w:hAnsi="Cambria" w:cs="Arial"/>
          <w:b/>
          <w:spacing w:val="-1"/>
        </w:rPr>
        <w:t>PULSES</w:t>
      </w:r>
      <w:r w:rsidR="00927B2C" w:rsidRPr="00E71AD8">
        <w:rPr>
          <w:rFonts w:ascii="Cambria" w:hAnsi="Cambria" w:cs="Arial"/>
          <w:b/>
          <w:spacing w:val="-1"/>
        </w:rPr>
        <w:t>/ OILSEEDS</w:t>
      </w:r>
    </w:p>
    <w:p w14:paraId="6F666CEE" w14:textId="77777777" w:rsidR="00226BBA" w:rsidRPr="00E71AD8" w:rsidRDefault="00226BBA" w:rsidP="00875D1F">
      <w:pPr>
        <w:spacing w:line="276" w:lineRule="auto"/>
        <w:ind w:left="-108" w:right="-122"/>
        <w:jc w:val="both"/>
        <w:rPr>
          <w:rFonts w:ascii="Cambria" w:hAnsi="Cambria" w:cs="Arial"/>
          <w:spacing w:val="-1"/>
        </w:rPr>
      </w:pPr>
    </w:p>
    <w:p w14:paraId="476DE204" w14:textId="60A61820" w:rsidR="0083493A" w:rsidRPr="00E71AD8" w:rsidRDefault="00770E66" w:rsidP="00F43ECE">
      <w:pPr>
        <w:spacing w:line="276" w:lineRule="auto"/>
        <w:ind w:left="426" w:right="-122"/>
        <w:jc w:val="both"/>
        <w:rPr>
          <w:rFonts w:ascii="Cambria" w:hAnsi="Cambria" w:cs="Arial"/>
          <w:spacing w:val="-1"/>
        </w:rPr>
      </w:pPr>
      <w:r w:rsidRPr="00E71AD8">
        <w:rPr>
          <w:rFonts w:ascii="Cambria" w:hAnsi="Cambria" w:cs="Arial"/>
          <w:spacing w:val="-1"/>
        </w:rPr>
        <w:t xml:space="preserve">The </w:t>
      </w:r>
      <w:r w:rsidR="00204BE1" w:rsidRPr="00204BE1">
        <w:rPr>
          <w:rFonts w:ascii="Cambria" w:hAnsi="Cambria" w:cs="Arial"/>
          <w:b/>
          <w:spacing w:val="-1"/>
        </w:rPr>
        <w:t>(</w:t>
      </w:r>
      <w:r w:rsidR="003C3412">
        <w:rPr>
          <w:rFonts w:ascii="Cambria" w:hAnsi="Cambria" w:cs="Arial"/>
          <w:b/>
          <w:spacing w:val="-1"/>
        </w:rPr>
        <w:t xml:space="preserve">PSS </w:t>
      </w:r>
      <w:proofErr w:type="spellStart"/>
      <w:r w:rsidR="003C3412">
        <w:rPr>
          <w:rFonts w:ascii="Cambria" w:hAnsi="Cambria" w:cs="Arial"/>
          <w:b/>
          <w:spacing w:val="-1"/>
        </w:rPr>
        <w:t>Soyabean</w:t>
      </w:r>
      <w:proofErr w:type="spellEnd"/>
      <w:r w:rsidR="003C3412">
        <w:rPr>
          <w:rFonts w:ascii="Cambria" w:hAnsi="Cambria" w:cs="Arial"/>
          <w:b/>
          <w:spacing w:val="-1"/>
        </w:rPr>
        <w:t xml:space="preserve"> Kharif-2024</w:t>
      </w:r>
      <w:r w:rsidR="00204BE1" w:rsidRPr="00204BE1">
        <w:rPr>
          <w:rFonts w:ascii="Cambria" w:hAnsi="Cambria" w:cs="Arial"/>
          <w:b/>
          <w:spacing w:val="-1"/>
        </w:rPr>
        <w:t>)</w:t>
      </w:r>
      <w:r w:rsidR="00181A58">
        <w:rPr>
          <w:rFonts w:ascii="Cambria" w:hAnsi="Cambria" w:cs="Arial"/>
          <w:b/>
          <w:spacing w:val="-1"/>
        </w:rPr>
        <w:t xml:space="preserve"> </w:t>
      </w:r>
      <w:r w:rsidRPr="00E71AD8">
        <w:rPr>
          <w:rFonts w:ascii="Cambria" w:hAnsi="Cambria" w:cs="Arial"/>
          <w:spacing w:val="-1"/>
        </w:rPr>
        <w:t xml:space="preserve">stocks are stored in various CWC / SWC Warehouses in the places mentioned </w:t>
      </w:r>
      <w:r w:rsidR="00D42FC6" w:rsidRPr="00E71AD8">
        <w:rPr>
          <w:rFonts w:ascii="Cambria" w:hAnsi="Cambria" w:cs="Arial"/>
          <w:spacing w:val="-1"/>
        </w:rPr>
        <w:t>in this contract note as annexure</w:t>
      </w:r>
      <w:r w:rsidRPr="00E71AD8">
        <w:rPr>
          <w:rFonts w:ascii="Cambria" w:hAnsi="Cambria" w:cs="Arial"/>
          <w:spacing w:val="-1"/>
        </w:rPr>
        <w:t xml:space="preserve">. The qualities of </w:t>
      </w:r>
      <w:r w:rsidR="00204BE1" w:rsidRPr="00E71AD8">
        <w:rPr>
          <w:rFonts w:ascii="Cambria" w:hAnsi="Cambria" w:cs="Arial"/>
          <w:spacing w:val="-1"/>
        </w:rPr>
        <w:t>(</w:t>
      </w:r>
      <w:r w:rsidR="003C3412">
        <w:rPr>
          <w:rFonts w:ascii="Cambria" w:hAnsi="Cambria" w:cs="Arial"/>
          <w:b/>
          <w:spacing w:val="-1"/>
        </w:rPr>
        <w:t xml:space="preserve">PSS </w:t>
      </w:r>
      <w:proofErr w:type="spellStart"/>
      <w:r w:rsidR="003C3412">
        <w:rPr>
          <w:rFonts w:ascii="Cambria" w:hAnsi="Cambria" w:cs="Arial"/>
          <w:b/>
          <w:spacing w:val="-1"/>
        </w:rPr>
        <w:t>Soyabean</w:t>
      </w:r>
      <w:proofErr w:type="spellEnd"/>
      <w:r w:rsidR="003C3412">
        <w:rPr>
          <w:rFonts w:ascii="Cambria" w:hAnsi="Cambria" w:cs="Arial"/>
          <w:b/>
          <w:spacing w:val="-1"/>
        </w:rPr>
        <w:t xml:space="preserve"> Kharif-2024</w:t>
      </w:r>
      <w:r w:rsidR="00204BE1" w:rsidRPr="00E71AD8">
        <w:rPr>
          <w:rFonts w:ascii="Cambria" w:hAnsi="Cambria" w:cs="Arial"/>
          <w:spacing w:val="-1"/>
        </w:rPr>
        <w:t>)</w:t>
      </w:r>
      <w:r w:rsidR="00815529">
        <w:rPr>
          <w:rFonts w:ascii="Cambria" w:hAnsi="Cambria" w:cs="Arial"/>
          <w:spacing w:val="-1"/>
        </w:rPr>
        <w:t xml:space="preserve"> </w:t>
      </w:r>
      <w:r w:rsidRPr="00E71AD8">
        <w:rPr>
          <w:rFonts w:ascii="Cambria" w:hAnsi="Cambria" w:cs="Arial"/>
          <w:spacing w:val="-1"/>
        </w:rPr>
        <w:t xml:space="preserve">Whole are pre certified. In case the buyers / bidders are keen to verify the quality before participating in bid, they may contact warehouse manager with prior appointment, For Inspection of stock, bidder may contact the respective </w:t>
      </w:r>
      <w:r w:rsidR="007D12E9" w:rsidRPr="00E71AD8">
        <w:rPr>
          <w:rFonts w:ascii="Cambria" w:hAnsi="Cambria" w:cs="Arial"/>
          <w:spacing w:val="-1"/>
        </w:rPr>
        <w:t>State Heads/BMs</w:t>
      </w:r>
      <w:r w:rsidRPr="00E71AD8">
        <w:rPr>
          <w:rFonts w:ascii="Cambria" w:hAnsi="Cambria" w:cs="Arial"/>
          <w:spacing w:val="-1"/>
        </w:rPr>
        <w:t xml:space="preserve"> of NAFED as per the phone numbers given below</w:t>
      </w:r>
      <w:r w:rsidR="007D12E9" w:rsidRPr="00E71AD8">
        <w:rPr>
          <w:rFonts w:ascii="Cambria" w:hAnsi="Cambria" w:cs="Arial"/>
          <w:spacing w:val="-1"/>
        </w:rPr>
        <w:t xml:space="preserve">. After the bidding, no quality compliant of buyer will be entertained by the </w:t>
      </w:r>
      <w:proofErr w:type="spellStart"/>
      <w:r w:rsidR="007D12E9" w:rsidRPr="00E71AD8">
        <w:rPr>
          <w:rFonts w:ascii="Cambria" w:hAnsi="Cambria" w:cs="Arial"/>
          <w:spacing w:val="-1"/>
        </w:rPr>
        <w:t>Nafe</w:t>
      </w:r>
      <w:r w:rsidR="0083493A" w:rsidRPr="00E71AD8">
        <w:rPr>
          <w:rFonts w:ascii="Cambria" w:hAnsi="Cambria" w:cs="Arial"/>
          <w:spacing w:val="-1"/>
        </w:rPr>
        <w:t>d</w:t>
      </w:r>
      <w:proofErr w:type="spellEnd"/>
      <w:r w:rsidR="007D12E9" w:rsidRPr="00E71AD8">
        <w:rPr>
          <w:rFonts w:ascii="Cambria" w:hAnsi="Cambria" w:cs="Arial"/>
          <w:spacing w:val="-1"/>
        </w:rPr>
        <w:t>.</w:t>
      </w:r>
    </w:p>
    <w:p w14:paraId="5D84A185" w14:textId="77777777" w:rsidR="0083493A" w:rsidRPr="00E71AD8" w:rsidRDefault="0083493A" w:rsidP="007D12E9">
      <w:pPr>
        <w:spacing w:line="276" w:lineRule="auto"/>
        <w:ind w:left="567" w:right="-122"/>
        <w:jc w:val="both"/>
        <w:rPr>
          <w:rFonts w:ascii="Cambria" w:hAnsi="Cambria" w:cs="Arial"/>
          <w:spacing w:val="-1"/>
        </w:rPr>
      </w:pPr>
    </w:p>
    <w:p w14:paraId="44356500" w14:textId="77777777" w:rsidR="007D12E9" w:rsidRPr="00E71AD8" w:rsidRDefault="007D12E9" w:rsidP="00F43ECE">
      <w:pPr>
        <w:spacing w:line="276" w:lineRule="auto"/>
        <w:ind w:left="426" w:right="-122"/>
        <w:jc w:val="both"/>
        <w:rPr>
          <w:rFonts w:ascii="Cambria" w:hAnsi="Cambria" w:cs="Arial"/>
        </w:rPr>
      </w:pPr>
      <w:r w:rsidRPr="00E71AD8">
        <w:rPr>
          <w:rFonts w:ascii="Cambria" w:hAnsi="Cambria" w:cs="Arial"/>
          <w:spacing w:val="-1"/>
        </w:rPr>
        <w:t xml:space="preserve">The Pulses being sold are unprocessed whole raw pulses (not for direct human consumption). </w:t>
      </w:r>
    </w:p>
    <w:p w14:paraId="4F708A3D" w14:textId="77777777" w:rsidR="007D12E9" w:rsidRPr="00E71AD8" w:rsidRDefault="007D12E9" w:rsidP="00F43ECE">
      <w:pPr>
        <w:spacing w:line="276" w:lineRule="auto"/>
        <w:ind w:left="426" w:right="-122"/>
        <w:jc w:val="both"/>
        <w:rPr>
          <w:rFonts w:ascii="Cambria" w:hAnsi="Cambria" w:cs="Arial"/>
          <w:spacing w:val="-1"/>
        </w:rPr>
      </w:pPr>
    </w:p>
    <w:p w14:paraId="2B742CD0" w14:textId="77777777" w:rsidR="00770E66" w:rsidRDefault="00FF0493" w:rsidP="00F43ECE">
      <w:pPr>
        <w:spacing w:line="276" w:lineRule="auto"/>
        <w:ind w:left="426" w:right="-122"/>
        <w:jc w:val="both"/>
        <w:rPr>
          <w:rFonts w:ascii="Cambria" w:hAnsi="Cambria" w:cs="Arial"/>
          <w:spacing w:val="-1"/>
        </w:rPr>
      </w:pPr>
      <w:r w:rsidRPr="00E71AD8">
        <w:rPr>
          <w:rFonts w:ascii="Cambria" w:hAnsi="Cambria" w:cs="Arial"/>
          <w:spacing w:val="-1"/>
        </w:rPr>
        <w:t xml:space="preserve">Detail of Concerned Branch with Phone </w:t>
      </w:r>
      <w:proofErr w:type="spellStart"/>
      <w:r w:rsidRPr="00E71AD8">
        <w:rPr>
          <w:rFonts w:ascii="Cambria" w:hAnsi="Cambria" w:cs="Arial"/>
          <w:spacing w:val="-1"/>
        </w:rPr>
        <w:t>Nos</w:t>
      </w:r>
      <w:proofErr w:type="spellEnd"/>
      <w:r w:rsidR="00E71AD8">
        <w:rPr>
          <w:rFonts w:ascii="Cambria" w:hAnsi="Cambria" w:cs="Arial"/>
          <w:spacing w:val="-1"/>
        </w:rPr>
        <w:t>,</w:t>
      </w:r>
    </w:p>
    <w:p w14:paraId="22E7FB8F" w14:textId="77777777" w:rsidR="00E71AD8" w:rsidRDefault="00E71AD8" w:rsidP="00F43ECE">
      <w:pPr>
        <w:spacing w:line="276" w:lineRule="auto"/>
        <w:ind w:left="426" w:right="-122"/>
        <w:jc w:val="both"/>
        <w:rPr>
          <w:rFonts w:ascii="Cambria" w:hAnsi="Cambria" w:cs="Arial"/>
          <w:spacing w:val="-1"/>
        </w:rPr>
      </w:pPr>
    </w:p>
    <w:p w14:paraId="38AA682E" w14:textId="2F92B503" w:rsidR="00E71AD8" w:rsidRPr="00E71AD8" w:rsidRDefault="00E71AD8" w:rsidP="00E71AD8">
      <w:pPr>
        <w:pStyle w:val="ListParagraph"/>
        <w:numPr>
          <w:ilvl w:val="0"/>
          <w:numId w:val="28"/>
        </w:numPr>
        <w:spacing w:before="0" w:beforeAutospacing="0" w:after="0" w:afterAutospacing="0"/>
        <w:ind w:left="1276" w:hanging="207"/>
        <w:contextualSpacing/>
        <w:jc w:val="both"/>
        <w:rPr>
          <w:rFonts w:ascii="Cambria" w:hAnsi="Cambria" w:cs="Arial"/>
          <w:color w:val="000000"/>
          <w:sz w:val="20"/>
          <w:szCs w:val="20"/>
        </w:rPr>
      </w:pPr>
      <w:r w:rsidRPr="00E71AD8">
        <w:rPr>
          <w:rFonts w:ascii="Cambria" w:hAnsi="Cambria" w:cs="Arial"/>
          <w:color w:val="000000"/>
          <w:sz w:val="20"/>
          <w:szCs w:val="20"/>
        </w:rPr>
        <w:t>Nodal Officer: Shri</w:t>
      </w:r>
      <w:r w:rsidR="00BC0CBB">
        <w:rPr>
          <w:rFonts w:ascii="Cambria" w:hAnsi="Cambria" w:cs="Arial"/>
          <w:color w:val="000000"/>
          <w:sz w:val="20"/>
          <w:szCs w:val="20"/>
        </w:rPr>
        <w:t xml:space="preserve"> </w:t>
      </w:r>
      <w:proofErr w:type="spellStart"/>
      <w:r w:rsidR="00BD4620">
        <w:rPr>
          <w:rFonts w:ascii="Cambria" w:hAnsi="Cambria" w:cs="Arial"/>
          <w:color w:val="000000"/>
          <w:sz w:val="20"/>
          <w:szCs w:val="20"/>
        </w:rPr>
        <w:t>Shirsendu</w:t>
      </w:r>
      <w:proofErr w:type="spellEnd"/>
      <w:r w:rsidR="00BD4620">
        <w:rPr>
          <w:rFonts w:ascii="Cambria" w:hAnsi="Cambria" w:cs="Arial"/>
          <w:color w:val="000000"/>
          <w:sz w:val="20"/>
          <w:szCs w:val="20"/>
        </w:rPr>
        <w:t xml:space="preserve"> Sarkar</w:t>
      </w:r>
      <w:r w:rsidRPr="00E71AD8">
        <w:rPr>
          <w:rFonts w:ascii="Cambria" w:hAnsi="Cambria" w:cs="Arial"/>
          <w:color w:val="000000"/>
          <w:sz w:val="20"/>
          <w:szCs w:val="20"/>
        </w:rPr>
        <w:t xml:space="preserve"> - </w:t>
      </w:r>
      <w:r w:rsidR="00181A58">
        <w:rPr>
          <w:rFonts w:ascii="Cambria" w:hAnsi="Cambria" w:cs="Arial"/>
          <w:color w:val="000000"/>
          <w:sz w:val="20"/>
          <w:szCs w:val="20"/>
        </w:rPr>
        <w:t>9405296024</w:t>
      </w:r>
    </w:p>
    <w:p w14:paraId="7C6B6E45" w14:textId="24EF68D4" w:rsidR="00E71AD8" w:rsidRPr="00E71AD8" w:rsidRDefault="00E71AD8" w:rsidP="00E71AD8">
      <w:pPr>
        <w:spacing w:line="276" w:lineRule="auto"/>
        <w:ind w:left="426" w:right="-122"/>
        <w:jc w:val="both"/>
        <w:rPr>
          <w:rFonts w:ascii="Cambria" w:hAnsi="Cambria" w:cs="Arial"/>
          <w:spacing w:val="-1"/>
        </w:rPr>
      </w:pPr>
      <w:r w:rsidRPr="00E71AD8">
        <w:rPr>
          <w:rFonts w:ascii="Cambria" w:hAnsi="Cambria" w:cs="Arial"/>
          <w:color w:val="000000"/>
        </w:rPr>
        <w:t xml:space="preserve">              </w:t>
      </w:r>
      <w:r w:rsidR="002030C8">
        <w:rPr>
          <w:rFonts w:ascii="Cambria" w:hAnsi="Cambria" w:cs="Arial"/>
          <w:color w:val="000000"/>
        </w:rPr>
        <w:t xml:space="preserve">2.  State Head: </w:t>
      </w:r>
      <w:proofErr w:type="spellStart"/>
      <w:r w:rsidR="002030C8">
        <w:rPr>
          <w:rFonts w:ascii="Cambria" w:hAnsi="Cambria" w:cs="Arial"/>
          <w:color w:val="000000"/>
        </w:rPr>
        <w:t>Smt</w:t>
      </w:r>
      <w:proofErr w:type="spellEnd"/>
      <w:r w:rsidR="00BC0CBB">
        <w:rPr>
          <w:rFonts w:ascii="Cambria" w:hAnsi="Cambria" w:cs="Arial"/>
          <w:color w:val="000000"/>
        </w:rPr>
        <w:t xml:space="preserve"> </w:t>
      </w:r>
      <w:proofErr w:type="spellStart"/>
      <w:r w:rsidR="00181A58">
        <w:rPr>
          <w:rFonts w:ascii="Cambria" w:hAnsi="Cambria" w:cs="Arial"/>
          <w:color w:val="000000"/>
        </w:rPr>
        <w:t>Bhavya</w:t>
      </w:r>
      <w:proofErr w:type="spellEnd"/>
      <w:r w:rsidR="00181A58">
        <w:rPr>
          <w:rFonts w:ascii="Cambria" w:hAnsi="Cambria" w:cs="Arial"/>
          <w:color w:val="000000"/>
        </w:rPr>
        <w:t xml:space="preserve"> </w:t>
      </w:r>
      <w:proofErr w:type="spellStart"/>
      <w:r w:rsidR="00181A58">
        <w:rPr>
          <w:rFonts w:ascii="Cambria" w:hAnsi="Cambria" w:cs="Arial"/>
          <w:color w:val="000000"/>
        </w:rPr>
        <w:t>Anand</w:t>
      </w:r>
      <w:proofErr w:type="spellEnd"/>
      <w:r w:rsidRPr="00E71AD8">
        <w:rPr>
          <w:rFonts w:ascii="Cambria" w:hAnsi="Cambria" w:cs="Arial"/>
          <w:color w:val="000000"/>
        </w:rPr>
        <w:t xml:space="preserve"> - </w:t>
      </w:r>
      <w:r w:rsidR="00181A58">
        <w:rPr>
          <w:rFonts w:ascii="Cambria" w:hAnsi="Cambria" w:cs="Arial"/>
          <w:color w:val="000000"/>
        </w:rPr>
        <w:t>9167760741</w:t>
      </w:r>
    </w:p>
    <w:p w14:paraId="40724ACC" w14:textId="77777777" w:rsidR="007145F4" w:rsidRPr="00E71AD8" w:rsidRDefault="007145F4" w:rsidP="009A5913">
      <w:pPr>
        <w:spacing w:line="276" w:lineRule="auto"/>
        <w:ind w:right="-122"/>
        <w:jc w:val="both"/>
        <w:rPr>
          <w:rFonts w:ascii="Cambria" w:hAnsi="Cambria" w:cs="Arial"/>
          <w:spacing w:val="-1"/>
        </w:rPr>
      </w:pPr>
    </w:p>
    <w:p w14:paraId="7BAC4627" w14:textId="77777777" w:rsidR="00012C84" w:rsidRPr="00E71AD8" w:rsidRDefault="00012C84" w:rsidP="00B91E16">
      <w:pPr>
        <w:pStyle w:val="PlainTable31"/>
        <w:numPr>
          <w:ilvl w:val="0"/>
          <w:numId w:val="19"/>
        </w:numPr>
        <w:spacing w:line="276" w:lineRule="auto"/>
        <w:ind w:right="-122"/>
        <w:jc w:val="both"/>
        <w:rPr>
          <w:rFonts w:ascii="Cambria" w:hAnsi="Cambria" w:cs="Arial"/>
          <w:b/>
          <w:spacing w:val="-1"/>
        </w:rPr>
      </w:pPr>
      <w:r w:rsidRPr="00E71AD8">
        <w:rPr>
          <w:rFonts w:ascii="Cambria" w:hAnsi="Cambria" w:cs="Arial"/>
          <w:b/>
          <w:spacing w:val="-1"/>
        </w:rPr>
        <w:t>SUB</w:t>
      </w:r>
      <w:r w:rsidR="006D6999" w:rsidRPr="00E71AD8">
        <w:rPr>
          <w:rFonts w:ascii="Cambria" w:hAnsi="Cambria" w:cs="Arial"/>
          <w:b/>
          <w:spacing w:val="-1"/>
        </w:rPr>
        <w:t>MISSION OF BIDS</w:t>
      </w:r>
    </w:p>
    <w:p w14:paraId="1B0C4267" w14:textId="77777777" w:rsidR="00F8085E" w:rsidRPr="00E71AD8" w:rsidRDefault="00F8085E" w:rsidP="00875D1F">
      <w:pPr>
        <w:pStyle w:val="PlainTable31"/>
        <w:spacing w:line="276" w:lineRule="auto"/>
        <w:ind w:left="567" w:right="-122"/>
        <w:jc w:val="both"/>
        <w:rPr>
          <w:rFonts w:ascii="Cambria" w:hAnsi="Cambria" w:cs="Arial"/>
          <w:spacing w:val="-1"/>
        </w:rPr>
      </w:pPr>
    </w:p>
    <w:p w14:paraId="405C2330" w14:textId="77777777" w:rsidR="000D6AF0" w:rsidRPr="00E71AD8" w:rsidRDefault="000D6AF0" w:rsidP="000D6AF0">
      <w:pPr>
        <w:ind w:left="360"/>
        <w:jc w:val="both"/>
        <w:rPr>
          <w:rFonts w:ascii="Cambria" w:hAnsi="Cambria" w:cs="Arial"/>
          <w:bCs/>
          <w:spacing w:val="-1"/>
        </w:rPr>
      </w:pPr>
      <w:r w:rsidRPr="00E71AD8">
        <w:rPr>
          <w:rFonts w:ascii="Cambria" w:hAnsi="Cambria" w:cs="Arial"/>
          <w:bCs/>
          <w:spacing w:val="-1"/>
        </w:rPr>
        <w:t xml:space="preserve">“Bidders will have to deposit an amount equal to </w:t>
      </w:r>
      <w:r w:rsidRPr="00E71AD8">
        <w:rPr>
          <w:rFonts w:ascii="Cambria" w:hAnsi="Cambria" w:cs="Arial"/>
          <w:b/>
          <w:bCs/>
          <w:spacing w:val="-1"/>
          <w:highlight w:val="yellow"/>
        </w:rPr>
        <w:t>5</w:t>
      </w:r>
      <w:r w:rsidR="00B03AA6" w:rsidRPr="00E71AD8">
        <w:rPr>
          <w:rFonts w:ascii="Cambria" w:hAnsi="Cambria" w:cs="Arial"/>
          <w:b/>
          <w:bCs/>
          <w:spacing w:val="-1"/>
          <w:highlight w:val="yellow"/>
        </w:rPr>
        <w:t>.22</w:t>
      </w:r>
      <w:r w:rsidRPr="00E71AD8">
        <w:rPr>
          <w:rFonts w:ascii="Cambria" w:hAnsi="Cambria" w:cs="Arial"/>
          <w:b/>
          <w:bCs/>
          <w:spacing w:val="-1"/>
          <w:highlight w:val="yellow"/>
        </w:rPr>
        <w:t xml:space="preserve"> %</w:t>
      </w:r>
      <w:r w:rsidRPr="00E71AD8">
        <w:rPr>
          <w:rFonts w:ascii="Cambria" w:hAnsi="Cambria" w:cs="Arial"/>
          <w:bCs/>
          <w:spacing w:val="-1"/>
        </w:rPr>
        <w:t xml:space="preserve"> of trade value as EMD (Earnest Margin Deposit&amp; Transaction Charges plus applicable GST) in Escrow account provided by Service Provider prior to bidding. Once the auction initiated, no request for EMD deposit / confirmation will be entertained. The 5% EMD will be adjusted in balance 95% payment to be made by the successful bidder in NAFED account &amp; Service Provider Transaction Charges will be adjusted through balance EMD of </w:t>
      </w:r>
      <w:r w:rsidRPr="00E71AD8">
        <w:rPr>
          <w:rFonts w:ascii="Cambria" w:hAnsi="Cambria" w:cs="Arial"/>
          <w:b/>
          <w:bCs/>
          <w:spacing w:val="-1"/>
          <w:highlight w:val="yellow"/>
        </w:rPr>
        <w:t>0.</w:t>
      </w:r>
      <w:r w:rsidR="00B03AA6" w:rsidRPr="00E71AD8">
        <w:rPr>
          <w:rFonts w:ascii="Cambria" w:hAnsi="Cambria" w:cs="Arial"/>
          <w:b/>
          <w:bCs/>
          <w:spacing w:val="-1"/>
          <w:highlight w:val="yellow"/>
        </w:rPr>
        <w:t>22</w:t>
      </w:r>
      <w:r w:rsidRPr="00E71AD8">
        <w:rPr>
          <w:rFonts w:ascii="Cambria" w:hAnsi="Cambria" w:cs="Arial"/>
          <w:b/>
          <w:bCs/>
          <w:spacing w:val="-1"/>
          <w:highlight w:val="yellow"/>
        </w:rPr>
        <w:t xml:space="preserve"> %.</w:t>
      </w:r>
      <w:r w:rsidRPr="00E71AD8">
        <w:rPr>
          <w:rFonts w:ascii="Cambria" w:hAnsi="Cambria" w:cs="Arial"/>
          <w:bCs/>
          <w:spacing w:val="-1"/>
        </w:rPr>
        <w:t xml:space="preserve"> The Successful bidder(s) shall make 95% payment in the mentioned account details of NAFED </w:t>
      </w:r>
      <w:r w:rsidRPr="00E71AD8">
        <w:rPr>
          <w:rFonts w:ascii="Cambria" w:hAnsi="Cambria" w:cs="Arial"/>
          <w:b/>
          <w:bCs/>
          <w:spacing w:val="-1"/>
          <w:highlight w:val="yellow"/>
        </w:rPr>
        <w:t xml:space="preserve">within </w:t>
      </w:r>
      <w:r w:rsidR="007241FF" w:rsidRPr="00E71AD8">
        <w:rPr>
          <w:rFonts w:ascii="Cambria" w:hAnsi="Cambria" w:cs="Arial"/>
          <w:b/>
          <w:bCs/>
          <w:spacing w:val="-1"/>
          <w:highlight w:val="yellow"/>
        </w:rPr>
        <w:t xml:space="preserve">five </w:t>
      </w:r>
      <w:r w:rsidRPr="00E71AD8">
        <w:rPr>
          <w:rFonts w:ascii="Cambria" w:hAnsi="Cambria" w:cs="Arial"/>
          <w:b/>
          <w:bCs/>
          <w:spacing w:val="-1"/>
          <w:highlight w:val="yellow"/>
        </w:rPr>
        <w:t>bank</w:t>
      </w:r>
      <w:r w:rsidRPr="00E71AD8">
        <w:rPr>
          <w:rFonts w:ascii="Cambria" w:hAnsi="Cambria" w:cs="Arial"/>
          <w:bCs/>
          <w:spacing w:val="-1"/>
        </w:rPr>
        <w:t xml:space="preserve"> working days from the date of sale confirmation</w:t>
      </w:r>
      <w:r w:rsidR="00117600">
        <w:rPr>
          <w:rFonts w:ascii="Cambria" w:hAnsi="Cambria" w:cs="Arial"/>
          <w:bCs/>
          <w:spacing w:val="-1"/>
        </w:rPr>
        <w:t xml:space="preserve"> </w:t>
      </w:r>
      <w:r w:rsidR="007241FF" w:rsidRPr="00E71AD8">
        <w:rPr>
          <w:rFonts w:ascii="Cambria" w:hAnsi="Cambria" w:cs="Arial"/>
          <w:b/>
          <w:bCs/>
          <w:spacing w:val="-1"/>
          <w:highlight w:val="yellow"/>
          <w:u w:val="single"/>
        </w:rPr>
        <w:t>(excluding the date of sale confirmation)</w:t>
      </w:r>
      <w:r w:rsidRPr="00E71AD8">
        <w:rPr>
          <w:rFonts w:ascii="Cambria" w:hAnsi="Cambria" w:cs="Arial"/>
          <w:b/>
          <w:bCs/>
          <w:spacing w:val="-1"/>
          <w:highlight w:val="yellow"/>
        </w:rPr>
        <w:t>.</w:t>
      </w:r>
      <w:r w:rsidRPr="00E71AD8">
        <w:rPr>
          <w:rFonts w:ascii="Cambria" w:hAnsi="Cambria" w:cs="Arial"/>
          <w:bCs/>
          <w:spacing w:val="-1"/>
        </w:rPr>
        <w:t xml:space="preserve"> In case, </w:t>
      </w:r>
      <w:r w:rsidR="00AC477A" w:rsidRPr="00E71AD8">
        <w:rPr>
          <w:rFonts w:ascii="Cambria" w:hAnsi="Cambria" w:cs="Arial"/>
          <w:bCs/>
          <w:spacing w:val="-1"/>
        </w:rPr>
        <w:t>non-receipt</w:t>
      </w:r>
      <w:r w:rsidRPr="00E71AD8">
        <w:rPr>
          <w:rFonts w:ascii="Cambria" w:hAnsi="Cambria" w:cs="Arial"/>
          <w:bCs/>
          <w:spacing w:val="-1"/>
        </w:rPr>
        <w:t xml:space="preserve"> of 95% payment deposit within stipulated time, the allotment shall be cancelled and 5 % Earnest Money would be forfeited”. </w:t>
      </w:r>
    </w:p>
    <w:p w14:paraId="29BEC400" w14:textId="77777777" w:rsidR="00AF31CC" w:rsidRPr="00E71AD8" w:rsidRDefault="00AF31CC" w:rsidP="00BE51A1">
      <w:pPr>
        <w:ind w:left="360"/>
        <w:jc w:val="both"/>
        <w:rPr>
          <w:rFonts w:ascii="Cambria" w:hAnsi="Cambria" w:cs="Arial"/>
          <w:b/>
          <w:bCs/>
          <w:spacing w:val="-1"/>
        </w:rPr>
      </w:pPr>
    </w:p>
    <w:p w14:paraId="16720C7E" w14:textId="399D61C7" w:rsidR="00E15241" w:rsidRDefault="00CC76A3" w:rsidP="00E15241">
      <w:pPr>
        <w:pStyle w:val="PlainTable31"/>
        <w:ind w:left="360"/>
        <w:jc w:val="both"/>
        <w:rPr>
          <w:rFonts w:ascii="Cambria" w:hAnsi="Cambria" w:cs="Arial"/>
        </w:rPr>
      </w:pPr>
      <w:r w:rsidRPr="00E71AD8">
        <w:rPr>
          <w:rFonts w:ascii="Cambria" w:hAnsi="Cambria" w:cs="Arial"/>
          <w:color w:val="000000"/>
          <w:spacing w:val="-1"/>
        </w:rPr>
        <w:t>Bidders have to bid for minimum</w:t>
      </w:r>
      <w:r w:rsidR="00063309" w:rsidRPr="00E71AD8">
        <w:rPr>
          <w:rFonts w:ascii="Cambria" w:hAnsi="Cambria" w:cs="Arial"/>
          <w:color w:val="000000"/>
          <w:spacing w:val="-1"/>
        </w:rPr>
        <w:t>1</w:t>
      </w:r>
      <w:r w:rsidR="007F0EA2" w:rsidRPr="00E71AD8">
        <w:rPr>
          <w:rFonts w:ascii="Cambria" w:hAnsi="Cambria" w:cs="Arial"/>
          <w:color w:val="000000"/>
          <w:spacing w:val="-1"/>
        </w:rPr>
        <w:t>00</w:t>
      </w:r>
      <w:r w:rsidR="00E15241" w:rsidRPr="00E71AD8">
        <w:rPr>
          <w:rFonts w:ascii="Cambria" w:hAnsi="Cambria" w:cs="Arial"/>
          <w:color w:val="000000"/>
          <w:spacing w:val="-1"/>
        </w:rPr>
        <w:t xml:space="preserve"> MT or available quantity at a particular warehouse/depot whichever is less and thereafter in multiples of 10 MT up</w:t>
      </w:r>
      <w:r w:rsidR="00EA531F">
        <w:rPr>
          <w:rFonts w:ascii="Cambria" w:hAnsi="Cambria" w:cs="Arial"/>
          <w:color w:val="000000"/>
          <w:spacing w:val="-1"/>
        </w:rPr>
        <w:t xml:space="preserve"> </w:t>
      </w:r>
      <w:r w:rsidR="00E15241" w:rsidRPr="00E71AD8">
        <w:rPr>
          <w:rFonts w:ascii="Cambria" w:hAnsi="Cambria" w:cs="Arial"/>
          <w:color w:val="000000"/>
          <w:spacing w:val="-1"/>
        </w:rPr>
        <w:t>to maximum 2000 MT</w:t>
      </w:r>
      <w:r w:rsidR="00EA531F">
        <w:rPr>
          <w:rFonts w:ascii="Cambria" w:hAnsi="Cambria" w:cs="Arial"/>
          <w:color w:val="000000"/>
          <w:spacing w:val="-1"/>
        </w:rPr>
        <w:t xml:space="preserve"> </w:t>
      </w:r>
      <w:r w:rsidR="00E15241" w:rsidRPr="00E71AD8">
        <w:rPr>
          <w:rFonts w:ascii="Cambria" w:hAnsi="Cambria" w:cs="Arial"/>
          <w:color w:val="000000"/>
          <w:spacing w:val="-1"/>
        </w:rPr>
        <w:t>only</w:t>
      </w:r>
      <w:r w:rsidR="00742325" w:rsidRPr="00E71AD8">
        <w:rPr>
          <w:rFonts w:ascii="Cambria" w:hAnsi="Cambria" w:cs="Arial"/>
        </w:rPr>
        <w:t>.</w:t>
      </w:r>
    </w:p>
    <w:p w14:paraId="3056051B" w14:textId="77777777" w:rsidR="006264EE" w:rsidRPr="00E71AD8" w:rsidRDefault="006264EE" w:rsidP="00E15241">
      <w:pPr>
        <w:pStyle w:val="PlainTable31"/>
        <w:ind w:left="360"/>
        <w:jc w:val="both"/>
        <w:rPr>
          <w:rFonts w:ascii="Cambria" w:hAnsi="Cambria" w:cs="Arial"/>
          <w:b/>
          <w:color w:val="000000"/>
          <w:spacing w:val="-1"/>
        </w:rPr>
      </w:pPr>
    </w:p>
    <w:p w14:paraId="6F0EB3A6" w14:textId="77777777" w:rsidR="00AF31CC" w:rsidRPr="00E71AD8" w:rsidRDefault="00AF31CC" w:rsidP="00E15241">
      <w:pPr>
        <w:pStyle w:val="PlainTable31"/>
        <w:ind w:left="360"/>
        <w:jc w:val="both"/>
        <w:rPr>
          <w:rFonts w:ascii="Cambria" w:hAnsi="Cambria" w:cs="Arial"/>
          <w:color w:val="000000"/>
          <w:spacing w:val="-1"/>
        </w:rPr>
      </w:pPr>
    </w:p>
    <w:p w14:paraId="220ED527" w14:textId="77777777" w:rsidR="00102A4C" w:rsidRPr="00E71AD8" w:rsidRDefault="00102A4C" w:rsidP="00102A4C">
      <w:pPr>
        <w:pStyle w:val="ListParagraph"/>
        <w:numPr>
          <w:ilvl w:val="0"/>
          <w:numId w:val="19"/>
        </w:numPr>
        <w:spacing w:before="0" w:beforeAutospacing="0" w:after="0" w:afterAutospacing="0"/>
        <w:jc w:val="both"/>
        <w:rPr>
          <w:rFonts w:ascii="Cambria" w:eastAsia="Times New Roman" w:hAnsi="Cambria" w:cs="Arial"/>
          <w:b/>
          <w:color w:val="000000"/>
          <w:spacing w:val="-1"/>
          <w:sz w:val="20"/>
          <w:szCs w:val="20"/>
        </w:rPr>
      </w:pPr>
      <w:r w:rsidRPr="00E71AD8">
        <w:rPr>
          <w:rFonts w:ascii="Cambria" w:eastAsia="Times New Roman" w:hAnsi="Cambria" w:cs="Arial"/>
          <w:b/>
          <w:color w:val="000000"/>
          <w:spacing w:val="-1"/>
          <w:sz w:val="20"/>
          <w:szCs w:val="20"/>
        </w:rPr>
        <w:t>ONLINE BIDDING/e-AUCTION SESSION DETAILS</w:t>
      </w:r>
    </w:p>
    <w:p w14:paraId="2E13F7BC" w14:textId="77777777" w:rsidR="00102A4C" w:rsidRPr="00E71AD8" w:rsidRDefault="00102A4C" w:rsidP="00102A4C">
      <w:pPr>
        <w:pStyle w:val="ListParagraph"/>
        <w:spacing w:before="0" w:beforeAutospacing="0" w:after="0" w:afterAutospacing="0"/>
        <w:ind w:left="720"/>
        <w:jc w:val="both"/>
        <w:rPr>
          <w:rFonts w:ascii="Cambria" w:eastAsia="Times New Roman" w:hAnsi="Cambria" w:cs="Arial"/>
          <w:color w:val="000000"/>
          <w:spacing w:val="-1"/>
          <w:sz w:val="20"/>
          <w:szCs w:val="20"/>
        </w:rPr>
      </w:pPr>
    </w:p>
    <w:p w14:paraId="4F13B479" w14:textId="77777777" w:rsidR="002B4E11" w:rsidRPr="00E71AD8" w:rsidRDefault="00102A4C">
      <w:pPr>
        <w:ind w:left="426"/>
        <w:jc w:val="both"/>
        <w:rPr>
          <w:rFonts w:ascii="Cambria" w:hAnsi="Cambria" w:cs="Arial"/>
          <w:color w:val="000000"/>
          <w:spacing w:val="-1"/>
        </w:rPr>
      </w:pPr>
      <w:r w:rsidRPr="00E71AD8">
        <w:rPr>
          <w:rFonts w:ascii="Cambria" w:hAnsi="Cambria" w:cs="Arial"/>
          <w:color w:val="000000"/>
          <w:spacing w:val="-1"/>
        </w:rPr>
        <w:t>The Bidding shall be two stage processes: 1</w:t>
      </w:r>
      <w:r w:rsidRPr="00E71AD8">
        <w:rPr>
          <w:rFonts w:ascii="Cambria" w:hAnsi="Cambria" w:cs="Arial"/>
          <w:color w:val="000000"/>
          <w:spacing w:val="-1"/>
          <w:vertAlign w:val="superscript"/>
        </w:rPr>
        <w:t>st</w:t>
      </w:r>
      <w:r w:rsidRPr="00E71AD8">
        <w:rPr>
          <w:rFonts w:ascii="Cambria" w:hAnsi="Cambria" w:cs="Arial"/>
          <w:color w:val="000000"/>
          <w:spacing w:val="-1"/>
        </w:rPr>
        <w:t>Stage (</w:t>
      </w:r>
      <w:r w:rsidR="00DB1B9C" w:rsidRPr="00E71AD8">
        <w:rPr>
          <w:rFonts w:ascii="Cambria" w:hAnsi="Cambria" w:cs="Arial"/>
          <w:color w:val="000000"/>
          <w:spacing w:val="-1"/>
        </w:rPr>
        <w:t>Price Discovery</w:t>
      </w:r>
      <w:r w:rsidRPr="00E71AD8">
        <w:rPr>
          <w:rFonts w:ascii="Cambria" w:hAnsi="Cambria" w:cs="Arial"/>
          <w:color w:val="000000"/>
          <w:spacing w:val="-1"/>
        </w:rPr>
        <w:t xml:space="preserve"> Session), 2</w:t>
      </w:r>
      <w:r w:rsidRPr="00E71AD8">
        <w:rPr>
          <w:rFonts w:ascii="Cambria" w:hAnsi="Cambria" w:cs="Arial"/>
          <w:color w:val="000000"/>
          <w:spacing w:val="-1"/>
          <w:vertAlign w:val="superscript"/>
        </w:rPr>
        <w:t>nd</w:t>
      </w:r>
      <w:r w:rsidRPr="00E71AD8">
        <w:rPr>
          <w:rFonts w:ascii="Cambria" w:hAnsi="Cambria" w:cs="Arial"/>
          <w:color w:val="000000"/>
          <w:spacing w:val="-1"/>
        </w:rPr>
        <w:t>Stage (H1- Bid Matching Session)</w:t>
      </w:r>
    </w:p>
    <w:p w14:paraId="41FF633E" w14:textId="77777777" w:rsidR="00102A4C" w:rsidRPr="00E71AD8" w:rsidRDefault="00102A4C" w:rsidP="0089548A">
      <w:pPr>
        <w:pStyle w:val="ListParagraph"/>
        <w:spacing w:before="0" w:beforeAutospacing="0" w:after="0" w:afterAutospacing="0"/>
        <w:ind w:left="851" w:hanging="425"/>
        <w:contextualSpacing/>
        <w:jc w:val="both"/>
        <w:rPr>
          <w:rFonts w:ascii="Cambria" w:eastAsia="Times New Roman" w:hAnsi="Cambria" w:cs="Arial"/>
          <w:color w:val="000000"/>
          <w:spacing w:val="-1"/>
          <w:sz w:val="20"/>
          <w:szCs w:val="20"/>
        </w:rPr>
      </w:pPr>
    </w:p>
    <w:p w14:paraId="7D8F20D4" w14:textId="77777777" w:rsidR="00102A4C" w:rsidRPr="00E71AD8" w:rsidRDefault="00102A4C" w:rsidP="000F2287">
      <w:pPr>
        <w:pStyle w:val="ListParagraph"/>
        <w:numPr>
          <w:ilvl w:val="0"/>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The same stock shall be put on auction simultaneously on all the </w:t>
      </w:r>
      <w:r w:rsidR="00F43ECE" w:rsidRPr="00E71AD8">
        <w:rPr>
          <w:rFonts w:ascii="Cambria" w:eastAsia="Times New Roman" w:hAnsi="Cambria" w:cs="Arial"/>
          <w:color w:val="000000"/>
          <w:spacing w:val="-1"/>
          <w:sz w:val="20"/>
          <w:szCs w:val="20"/>
        </w:rPr>
        <w:t>NAFED</w:t>
      </w:r>
      <w:r w:rsidR="00BC0CBB">
        <w:rPr>
          <w:rFonts w:ascii="Cambria" w:eastAsia="Times New Roman" w:hAnsi="Cambria" w:cs="Arial"/>
          <w:color w:val="000000"/>
          <w:spacing w:val="-1"/>
          <w:sz w:val="20"/>
          <w:szCs w:val="20"/>
        </w:rPr>
        <w:t xml:space="preserve"> </w:t>
      </w:r>
      <w:r w:rsidRPr="00E71AD8">
        <w:rPr>
          <w:rFonts w:ascii="Cambria" w:eastAsia="Times New Roman" w:hAnsi="Cambria" w:cs="Arial"/>
          <w:color w:val="000000"/>
          <w:spacing w:val="-1"/>
          <w:sz w:val="20"/>
          <w:szCs w:val="20"/>
        </w:rPr>
        <w:t>empanelled Service</w:t>
      </w:r>
      <w:r w:rsidR="0083493A" w:rsidRPr="00E71AD8">
        <w:rPr>
          <w:rFonts w:ascii="Cambria" w:eastAsia="Times New Roman" w:hAnsi="Cambria" w:cs="Arial"/>
          <w:color w:val="000000"/>
          <w:spacing w:val="-1"/>
          <w:sz w:val="20"/>
          <w:szCs w:val="20"/>
        </w:rPr>
        <w:t xml:space="preserve"> Providers (Portal)</w:t>
      </w:r>
      <w:r w:rsidRPr="00E71AD8">
        <w:rPr>
          <w:rFonts w:ascii="Cambria" w:eastAsia="Times New Roman" w:hAnsi="Cambria" w:cs="Arial"/>
          <w:color w:val="000000"/>
          <w:spacing w:val="-1"/>
          <w:sz w:val="20"/>
          <w:szCs w:val="20"/>
        </w:rPr>
        <w:t xml:space="preserve">. </w:t>
      </w:r>
    </w:p>
    <w:p w14:paraId="76EB6703"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3FDBE3FD" w14:textId="77777777" w:rsidR="00102A4C" w:rsidRPr="00E71AD8" w:rsidRDefault="00102A4C" w:rsidP="000F2287">
      <w:pPr>
        <w:pStyle w:val="ListParagraph"/>
        <w:numPr>
          <w:ilvl w:val="0"/>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 Bidders have to quote both Price and Quantity intended to purchase before completion of e-auction time. Auction shall be a price-quantity forward auction wherein the bidders change their bids in increments of 10 MT for Quantity and </w:t>
      </w:r>
      <w:proofErr w:type="spellStart"/>
      <w:r w:rsidRPr="00E71AD8">
        <w:rPr>
          <w:rFonts w:ascii="Cambria" w:eastAsia="Times New Roman" w:hAnsi="Cambria" w:cs="Arial"/>
          <w:color w:val="000000"/>
          <w:spacing w:val="-1"/>
          <w:sz w:val="20"/>
          <w:szCs w:val="20"/>
        </w:rPr>
        <w:t>Rs</w:t>
      </w:r>
      <w:proofErr w:type="spellEnd"/>
      <w:r w:rsidRPr="00E71AD8">
        <w:rPr>
          <w:rFonts w:ascii="Cambria" w:eastAsia="Times New Roman" w:hAnsi="Cambria" w:cs="Arial"/>
          <w:color w:val="000000"/>
          <w:spacing w:val="-1"/>
          <w:sz w:val="20"/>
          <w:szCs w:val="20"/>
        </w:rPr>
        <w:t xml:space="preserve"> 1/Quintal for Price or multiple thereof. </w:t>
      </w:r>
    </w:p>
    <w:p w14:paraId="71C62B29"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5A72C452" w14:textId="77777777" w:rsidR="00102A4C" w:rsidRPr="00E71AD8" w:rsidRDefault="00102A4C" w:rsidP="000F2287">
      <w:pPr>
        <w:pStyle w:val="ListParagraph"/>
        <w:numPr>
          <w:ilvl w:val="0"/>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The auction session will be open for 30 minutes’ duration and there will be 03 extensions of 5 minutes each. Each Extension will come into effect, if any bid is received in the last 03 minutes of closing of the initial auction session or the extension session. </w:t>
      </w:r>
    </w:p>
    <w:p w14:paraId="7FE26483"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2B36F6EB" w14:textId="77777777" w:rsidR="00102A4C" w:rsidRPr="00E71AD8" w:rsidRDefault="00102A4C" w:rsidP="000F2287">
      <w:pPr>
        <w:pStyle w:val="ListParagraph"/>
        <w:numPr>
          <w:ilvl w:val="0"/>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Since the auction quantity may be much higher than the Minimum bid </w:t>
      </w:r>
      <w:proofErr w:type="spellStart"/>
      <w:r w:rsidRPr="00E71AD8">
        <w:rPr>
          <w:rFonts w:ascii="Cambria" w:eastAsia="Times New Roman" w:hAnsi="Cambria" w:cs="Arial"/>
          <w:color w:val="000000"/>
          <w:spacing w:val="-1"/>
          <w:sz w:val="20"/>
          <w:szCs w:val="20"/>
        </w:rPr>
        <w:t>qty</w:t>
      </w:r>
      <w:proofErr w:type="spellEnd"/>
      <w:r w:rsidRPr="00E71AD8">
        <w:rPr>
          <w:rFonts w:ascii="Cambria" w:eastAsia="Times New Roman" w:hAnsi="Cambria" w:cs="Arial"/>
          <w:color w:val="000000"/>
          <w:spacing w:val="-1"/>
          <w:sz w:val="20"/>
          <w:szCs w:val="20"/>
        </w:rPr>
        <w:t xml:space="preserve"> for each auction. There could be multiple bidders at the highest price that is displayed.</w:t>
      </w:r>
    </w:p>
    <w:p w14:paraId="76AB5CA0"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270D5C5D" w14:textId="77777777" w:rsidR="00102A4C" w:rsidRPr="00E71AD8" w:rsidRDefault="00102A4C" w:rsidP="000F2287">
      <w:pPr>
        <w:pStyle w:val="ListParagraph"/>
        <w:numPr>
          <w:ilvl w:val="0"/>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The bidders shall place their bids online on platforms of Service Provider online system made available by Service Provider as per the terms and conditions mentioned herein.</w:t>
      </w:r>
    </w:p>
    <w:p w14:paraId="469D278A"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1602A51D" w14:textId="77777777" w:rsidR="00102A4C" w:rsidRPr="00E71AD8" w:rsidRDefault="00102A4C" w:rsidP="000F2287">
      <w:pPr>
        <w:pStyle w:val="ListParagraph"/>
        <w:numPr>
          <w:ilvl w:val="0"/>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Following criteria would be adopted for each lot in deciding the successful bidders:</w:t>
      </w:r>
    </w:p>
    <w:p w14:paraId="7E85040D"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4FF9619B" w14:textId="77777777" w:rsidR="00102A4C" w:rsidRPr="00E71AD8" w:rsidRDefault="00102A4C" w:rsidP="000F2287">
      <w:pPr>
        <w:pStyle w:val="ListParagraph"/>
        <w:numPr>
          <w:ilvl w:val="0"/>
          <w:numId w:val="24"/>
        </w:numPr>
        <w:spacing w:before="0" w:beforeAutospacing="0" w:after="0" w:afterAutospacing="0"/>
        <w:ind w:left="709" w:right="48"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The precedence for provisional allotment will be accorded to the buyer who has quoted the </w:t>
      </w:r>
      <w:r w:rsidR="00FF4746" w:rsidRPr="00E71AD8">
        <w:rPr>
          <w:rFonts w:ascii="Cambria" w:eastAsia="Times New Roman" w:hAnsi="Cambria" w:cs="Arial"/>
          <w:color w:val="000000"/>
          <w:spacing w:val="-1"/>
          <w:sz w:val="20"/>
          <w:szCs w:val="20"/>
        </w:rPr>
        <w:t>highest</w:t>
      </w:r>
      <w:r w:rsidRPr="00E71AD8">
        <w:rPr>
          <w:rFonts w:ascii="Cambria" w:eastAsia="Times New Roman" w:hAnsi="Cambria" w:cs="Arial"/>
          <w:color w:val="000000"/>
          <w:spacing w:val="-1"/>
          <w:sz w:val="20"/>
          <w:szCs w:val="20"/>
        </w:rPr>
        <w:t xml:space="preserve"> price.</w:t>
      </w:r>
    </w:p>
    <w:p w14:paraId="2D224CF4" w14:textId="77777777" w:rsidR="00102A4C" w:rsidRPr="00E71AD8" w:rsidRDefault="00102A4C" w:rsidP="000F2287">
      <w:pPr>
        <w:pStyle w:val="ListParagraph"/>
        <w:numPr>
          <w:ilvl w:val="0"/>
          <w:numId w:val="24"/>
        </w:numPr>
        <w:spacing w:before="0" w:beforeAutospacing="0" w:after="0" w:afterAutospacing="0"/>
        <w:ind w:left="709" w:right="48"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If two or more buyers bid the same highest price, precedence for provisional allotment will be accorded to the buyer who has placed the bid for the higher quantity.</w:t>
      </w:r>
    </w:p>
    <w:p w14:paraId="17EEF7B9" w14:textId="77777777" w:rsidR="00102A4C" w:rsidRPr="00E71AD8" w:rsidRDefault="00102A4C" w:rsidP="000F2287">
      <w:pPr>
        <w:pStyle w:val="ListParagraph"/>
        <w:numPr>
          <w:ilvl w:val="0"/>
          <w:numId w:val="24"/>
        </w:numPr>
        <w:spacing w:before="0" w:beforeAutospacing="0" w:after="0" w:afterAutospacing="0"/>
        <w:ind w:left="709" w:right="48"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lastRenderedPageBreak/>
        <w:t>In case, two or more buyers bid the same price and the same quantity, precedence will be given to the buyer who has offered his bid first with reference to time.</w:t>
      </w:r>
    </w:p>
    <w:p w14:paraId="45A227D5" w14:textId="77777777" w:rsidR="002B4E11" w:rsidRPr="00E71AD8" w:rsidRDefault="002B4E11">
      <w:pPr>
        <w:pStyle w:val="ListParagraph"/>
        <w:spacing w:before="0" w:beforeAutospacing="0" w:after="0" w:afterAutospacing="0"/>
        <w:ind w:left="709" w:right="48"/>
        <w:contextualSpacing/>
        <w:jc w:val="both"/>
        <w:rPr>
          <w:rFonts w:ascii="Cambria" w:eastAsia="Times New Roman" w:hAnsi="Cambria" w:cs="Arial"/>
          <w:color w:val="000000"/>
          <w:spacing w:val="-1"/>
          <w:sz w:val="20"/>
          <w:szCs w:val="20"/>
        </w:rPr>
      </w:pPr>
    </w:p>
    <w:p w14:paraId="78DEF5FC" w14:textId="1966F6B2" w:rsidR="00102A4C" w:rsidRPr="00E71AD8" w:rsidRDefault="00102A4C" w:rsidP="000F2287">
      <w:pPr>
        <w:pStyle w:val="ListParagraph"/>
        <w:numPr>
          <w:ilvl w:val="0"/>
          <w:numId w:val="23"/>
        </w:numPr>
        <w:spacing w:before="0" w:beforeAutospacing="0" w:after="0" w:afterAutospacing="0"/>
        <w:ind w:left="709" w:right="48"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The highest bid(s) received among all </w:t>
      </w:r>
      <w:r w:rsidR="00F43ECE" w:rsidRPr="00E71AD8">
        <w:rPr>
          <w:rFonts w:ascii="Cambria" w:eastAsia="Times New Roman" w:hAnsi="Cambria" w:cs="Arial"/>
          <w:color w:val="000000"/>
          <w:spacing w:val="-1"/>
          <w:sz w:val="20"/>
          <w:szCs w:val="20"/>
        </w:rPr>
        <w:t>NAFED</w:t>
      </w:r>
      <w:r w:rsidR="00A75A4A">
        <w:rPr>
          <w:rFonts w:ascii="Cambria" w:eastAsia="Times New Roman" w:hAnsi="Cambria" w:cs="Arial"/>
          <w:color w:val="000000"/>
          <w:spacing w:val="-1"/>
          <w:sz w:val="20"/>
          <w:szCs w:val="20"/>
        </w:rPr>
        <w:t xml:space="preserve"> </w:t>
      </w:r>
      <w:r w:rsidRPr="00E71AD8">
        <w:rPr>
          <w:rFonts w:ascii="Cambria" w:eastAsia="Times New Roman" w:hAnsi="Cambria" w:cs="Arial"/>
          <w:color w:val="000000"/>
          <w:spacing w:val="-1"/>
          <w:sz w:val="20"/>
          <w:szCs w:val="20"/>
        </w:rPr>
        <w:t>empanelled Service Providers, shall be treated as the H-1 bid discovered for the e-Auction.</w:t>
      </w:r>
    </w:p>
    <w:p w14:paraId="1C8FBC0F" w14:textId="77777777" w:rsidR="002B4E11" w:rsidRPr="00E71AD8" w:rsidRDefault="002B4E11">
      <w:pPr>
        <w:pStyle w:val="ListParagraph"/>
        <w:spacing w:before="0" w:beforeAutospacing="0" w:after="0" w:afterAutospacing="0"/>
        <w:ind w:left="709" w:right="48"/>
        <w:contextualSpacing/>
        <w:jc w:val="both"/>
        <w:rPr>
          <w:rFonts w:ascii="Cambria" w:eastAsia="Times New Roman" w:hAnsi="Cambria" w:cs="Arial"/>
          <w:color w:val="000000"/>
          <w:spacing w:val="-1"/>
          <w:sz w:val="20"/>
          <w:szCs w:val="20"/>
        </w:rPr>
      </w:pPr>
    </w:p>
    <w:p w14:paraId="512E5A7F" w14:textId="77777777" w:rsidR="00102A4C" w:rsidRPr="00E71AD8" w:rsidRDefault="00102A4C" w:rsidP="000F2287">
      <w:pPr>
        <w:pStyle w:val="ListParagraph"/>
        <w:numPr>
          <w:ilvl w:val="0"/>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H-1 matching round (2nd round) will be conducted for 30 </w:t>
      </w:r>
      <w:proofErr w:type="spellStart"/>
      <w:r w:rsidRPr="00E71AD8">
        <w:rPr>
          <w:rFonts w:ascii="Cambria" w:eastAsia="Times New Roman" w:hAnsi="Cambria" w:cs="Arial"/>
          <w:color w:val="000000"/>
          <w:spacing w:val="-1"/>
          <w:sz w:val="20"/>
          <w:szCs w:val="20"/>
        </w:rPr>
        <w:t>mins</w:t>
      </w:r>
      <w:proofErr w:type="spellEnd"/>
      <w:r w:rsidRPr="00E71AD8">
        <w:rPr>
          <w:rFonts w:ascii="Cambria" w:eastAsia="Times New Roman" w:hAnsi="Cambria" w:cs="Arial"/>
          <w:color w:val="000000"/>
          <w:spacing w:val="-1"/>
          <w:sz w:val="20"/>
          <w:szCs w:val="20"/>
        </w:rPr>
        <w:t xml:space="preserve"> after the H1 price discovery in the auction session for the bidders who have made a bid in the 1st round. </w:t>
      </w:r>
    </w:p>
    <w:p w14:paraId="7A52AC2D"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50A425B8" w14:textId="77777777" w:rsidR="00102A4C" w:rsidRPr="00E71AD8" w:rsidRDefault="00102A4C" w:rsidP="000F2287">
      <w:pPr>
        <w:pStyle w:val="ListParagraph"/>
        <w:numPr>
          <w:ilvl w:val="3"/>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In H-1 Matching round, the non-H1 bidders will be shown the H1 price discovered, remaining quantity and the quantity they are eligible for (the final quantity they had quoted in the auction session).</w:t>
      </w:r>
    </w:p>
    <w:p w14:paraId="4447E8EC" w14:textId="77777777" w:rsidR="00102A4C" w:rsidRPr="00E71AD8" w:rsidRDefault="00102A4C" w:rsidP="000F2287">
      <w:pPr>
        <w:pStyle w:val="ListParagraph"/>
        <w:numPr>
          <w:ilvl w:val="3"/>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The Bidders will have the option to click on AGREE button to change their earlier quoted price to the H1 Price discovered in the auction for the quantity they have bided in the auction session.</w:t>
      </w:r>
    </w:p>
    <w:p w14:paraId="15BF80DA" w14:textId="77777777" w:rsidR="00102A4C" w:rsidRPr="00E71AD8" w:rsidRDefault="00102A4C" w:rsidP="000F2287">
      <w:pPr>
        <w:pStyle w:val="ListParagraph"/>
        <w:numPr>
          <w:ilvl w:val="3"/>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All the bids so made shall be depicted as ‘Provisionally Allotted’.  The ‘Provisionally Allotted’ quantity is indicative only and is subject to acceptance of the H1 Bid/Price by NAFED.</w:t>
      </w:r>
    </w:p>
    <w:p w14:paraId="6EBED9E0"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2AB9466F" w14:textId="77777777" w:rsidR="00102A4C" w:rsidRPr="00E71AD8" w:rsidRDefault="00102A4C" w:rsidP="000F2287">
      <w:pPr>
        <w:pStyle w:val="ListParagraph"/>
        <w:numPr>
          <w:ilvl w:val="0"/>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NAFED after due consideration will communicate its decision on the H1 price to Service Providers. However, NAFED may also reject the H-1 bid on their discretion. </w:t>
      </w:r>
    </w:p>
    <w:p w14:paraId="20CFE512" w14:textId="77777777" w:rsidR="00102A4C" w:rsidRPr="00E71AD8" w:rsidRDefault="00102A4C" w:rsidP="0089548A">
      <w:pPr>
        <w:ind w:left="851" w:hanging="425"/>
        <w:contextualSpacing/>
        <w:jc w:val="both"/>
        <w:rPr>
          <w:rFonts w:ascii="Cambria" w:hAnsi="Cambria" w:cs="Arial"/>
          <w:color w:val="000000"/>
          <w:spacing w:val="-1"/>
        </w:rPr>
      </w:pPr>
    </w:p>
    <w:p w14:paraId="6293A7B9" w14:textId="77777777" w:rsidR="00102A4C" w:rsidRPr="00E71AD8" w:rsidRDefault="00071C3C" w:rsidP="0089548A">
      <w:pPr>
        <w:pStyle w:val="ListParagraph"/>
        <w:numPr>
          <w:ilvl w:val="0"/>
          <w:numId w:val="23"/>
        </w:numPr>
        <w:spacing w:before="0" w:beforeAutospacing="0" w:after="0" w:afterAutospacing="0"/>
        <w:ind w:left="851" w:hanging="425"/>
        <w:contextualSpacing/>
        <w:jc w:val="both"/>
        <w:rPr>
          <w:rFonts w:ascii="Cambria" w:eastAsia="Times New Roman" w:hAnsi="Cambria" w:cs="Arial"/>
          <w:color w:val="000000"/>
          <w:spacing w:val="-1"/>
          <w:sz w:val="20"/>
          <w:szCs w:val="20"/>
          <w:rPrChange w:id="2" w:author="abineshbose" w:date="2022-09-05T11:07:00Z">
            <w:rPr>
              <w:rFonts w:ascii="Arial" w:eastAsia="Times New Roman" w:hAnsi="Arial" w:cs="Arial"/>
              <w:b/>
              <w:color w:val="000000"/>
              <w:spacing w:val="-1"/>
              <w:sz w:val="20"/>
              <w:szCs w:val="20"/>
            </w:rPr>
          </w:rPrChange>
        </w:rPr>
      </w:pPr>
      <w:r w:rsidRPr="00071C3C">
        <w:rPr>
          <w:rFonts w:ascii="Cambria" w:eastAsia="Times New Roman" w:hAnsi="Cambria" w:cs="Arial"/>
          <w:color w:val="000000"/>
          <w:spacing w:val="-1"/>
          <w:sz w:val="20"/>
          <w:szCs w:val="20"/>
          <w:rPrChange w:id="3" w:author="abineshbose" w:date="2022-09-05T11:07:00Z">
            <w:rPr>
              <w:rFonts w:ascii="Arial" w:eastAsia="Times New Roman" w:hAnsi="Arial" w:cs="Arial"/>
              <w:b/>
              <w:color w:val="000000"/>
              <w:spacing w:val="-1"/>
              <w:sz w:val="20"/>
              <w:szCs w:val="20"/>
            </w:rPr>
          </w:rPrChange>
        </w:rPr>
        <w:t xml:space="preserve">Allocation Rules: </w:t>
      </w:r>
    </w:p>
    <w:p w14:paraId="55964949" w14:textId="77777777" w:rsidR="0089548A" w:rsidRPr="00E71AD8" w:rsidRDefault="0089548A" w:rsidP="0089548A">
      <w:pPr>
        <w:pStyle w:val="ListParagraph"/>
        <w:spacing w:before="0" w:beforeAutospacing="0" w:after="0" w:afterAutospacing="0"/>
        <w:ind w:left="851"/>
        <w:contextualSpacing/>
        <w:jc w:val="both"/>
        <w:rPr>
          <w:rFonts w:ascii="Cambria" w:eastAsia="Times New Roman" w:hAnsi="Cambria" w:cs="Arial"/>
          <w:b/>
          <w:color w:val="000000"/>
          <w:spacing w:val="-1"/>
          <w:sz w:val="20"/>
          <w:szCs w:val="20"/>
        </w:rPr>
      </w:pPr>
    </w:p>
    <w:p w14:paraId="018650A3" w14:textId="77777777" w:rsidR="00102A4C" w:rsidRPr="00E71AD8" w:rsidRDefault="00102A4C" w:rsidP="00D56454">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After the approval of the H1 price by NAFED, the provisionally allotted quantity will be treated as ‘allotted quantity’. This shall, however be governed by the following precedence rules for allocation -</w:t>
      </w:r>
    </w:p>
    <w:p w14:paraId="18D02BE6" w14:textId="77777777" w:rsidR="00102A4C" w:rsidRPr="00E71AD8" w:rsidRDefault="00102A4C" w:rsidP="0089548A">
      <w:pPr>
        <w:pStyle w:val="ListParagraph"/>
        <w:spacing w:before="0" w:beforeAutospacing="0" w:after="0" w:afterAutospacing="0"/>
        <w:ind w:left="851" w:hanging="425"/>
        <w:contextualSpacing/>
        <w:jc w:val="both"/>
        <w:rPr>
          <w:rFonts w:ascii="Cambria" w:eastAsia="Times New Roman" w:hAnsi="Cambria" w:cs="Arial"/>
          <w:color w:val="000000"/>
          <w:spacing w:val="-1"/>
          <w:sz w:val="20"/>
          <w:szCs w:val="20"/>
        </w:rPr>
      </w:pPr>
    </w:p>
    <w:p w14:paraId="0530D041" w14:textId="77777777" w:rsidR="002B4E11" w:rsidRPr="00E71AD8" w:rsidRDefault="00102A4C">
      <w:pPr>
        <w:pStyle w:val="ListParagraph"/>
        <w:numPr>
          <w:ilvl w:val="3"/>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After acceptance of the H1 price by NAFED among the service providers, system will allocate the quantity quoted by the initial H1 bidder/s.</w:t>
      </w:r>
    </w:p>
    <w:p w14:paraId="3CB20759" w14:textId="77777777" w:rsidR="002B4E11" w:rsidRPr="00E71AD8" w:rsidRDefault="00102A4C">
      <w:pPr>
        <w:pStyle w:val="ListParagraph"/>
        <w:numPr>
          <w:ilvl w:val="3"/>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After the 1st round, if the total demand raised by the H1 bidder/s is less than or equal to the total quantity (Calculated by Deducting the Quantity allocated to the H1 bidder/s from the total quantity put for e-auction), then only bidders participating in 1st round of auction by service providers are eligible to participate in 2nd round (matching round) to match the H1 price for the balance quantity remaining after allocating to H1 bidder/s. </w:t>
      </w:r>
    </w:p>
    <w:p w14:paraId="14D0A63B" w14:textId="77777777" w:rsidR="002B4E11" w:rsidRPr="00E71AD8" w:rsidRDefault="00102A4C">
      <w:pPr>
        <w:pStyle w:val="ListParagraph"/>
        <w:numPr>
          <w:ilvl w:val="3"/>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Precedence for allotment will be accorded to the buyer who has made the second highest bid (H2) during the 1st round Auction among all the service providers </w:t>
      </w:r>
      <w:r w:rsidR="00277996" w:rsidRPr="00E71AD8">
        <w:rPr>
          <w:rFonts w:ascii="Cambria" w:eastAsia="Times New Roman" w:hAnsi="Cambria" w:cs="Arial"/>
          <w:color w:val="000000"/>
          <w:spacing w:val="-1"/>
          <w:sz w:val="20"/>
          <w:szCs w:val="20"/>
        </w:rPr>
        <w:t>combined</w:t>
      </w:r>
      <w:r w:rsidRPr="00E71AD8">
        <w:rPr>
          <w:rFonts w:ascii="Cambria" w:eastAsia="Times New Roman" w:hAnsi="Cambria" w:cs="Arial"/>
          <w:color w:val="000000"/>
          <w:spacing w:val="-1"/>
          <w:sz w:val="20"/>
          <w:szCs w:val="20"/>
        </w:rPr>
        <w:t xml:space="preserve"> and so on till the point the entire quantity put for auction is exhausted.</w:t>
      </w:r>
    </w:p>
    <w:p w14:paraId="2385ECC4" w14:textId="77777777" w:rsidR="00102A4C" w:rsidRPr="00E71AD8" w:rsidRDefault="00102A4C" w:rsidP="00F43ECE">
      <w:pPr>
        <w:pStyle w:val="ListParagraph"/>
        <w:numPr>
          <w:ilvl w:val="3"/>
          <w:numId w:val="23"/>
        </w:numPr>
        <w:spacing w:before="0" w:beforeAutospacing="0" w:after="0" w:afterAutospacing="0"/>
        <w:ind w:left="709" w:hanging="284"/>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All the quantity unsold will be transferred to the next auction to be held on the next working days.</w:t>
      </w:r>
    </w:p>
    <w:p w14:paraId="63D8F20B"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14CA7DD8" w14:textId="77777777" w:rsidR="00102A4C" w:rsidRPr="00E71AD8" w:rsidRDefault="00102A4C" w:rsidP="00F43ECE">
      <w:pPr>
        <w:pStyle w:val="ListParagraph"/>
        <w:numPr>
          <w:ilvl w:val="0"/>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Once the approval of the H1 price is communicated by NAFED, system generated bid sheet will be shared to NAFED by Service Providers. After allocation has been done, a system generated email will be sent to all successful bidders.</w:t>
      </w:r>
    </w:p>
    <w:p w14:paraId="374A85E3" w14:textId="77777777" w:rsidR="002B4E11" w:rsidRPr="00E71AD8" w:rsidRDefault="002B4E11">
      <w:pPr>
        <w:pStyle w:val="ListParagraph"/>
        <w:spacing w:before="0" w:beforeAutospacing="0" w:after="0" w:afterAutospacing="0"/>
        <w:ind w:left="851"/>
        <w:contextualSpacing/>
        <w:jc w:val="both"/>
        <w:rPr>
          <w:rFonts w:ascii="Cambria" w:eastAsia="Times New Roman" w:hAnsi="Cambria" w:cs="Arial"/>
          <w:color w:val="000000"/>
          <w:spacing w:val="-1"/>
          <w:sz w:val="20"/>
          <w:szCs w:val="20"/>
        </w:rPr>
      </w:pPr>
    </w:p>
    <w:p w14:paraId="40FF14B4" w14:textId="77777777" w:rsidR="00102A4C" w:rsidRPr="00E71AD8" w:rsidRDefault="00102A4C" w:rsidP="000F2287">
      <w:pPr>
        <w:pStyle w:val="ListParagraph"/>
        <w:numPr>
          <w:ilvl w:val="0"/>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The Bidders are required to quote in Indian Rupees/Quintal for each item on offer.</w:t>
      </w:r>
    </w:p>
    <w:p w14:paraId="14CA22EC"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29AA6FEF" w14:textId="77777777" w:rsidR="00102A4C" w:rsidRPr="00E71AD8" w:rsidRDefault="00102A4C" w:rsidP="000F2287">
      <w:pPr>
        <w:pStyle w:val="ListParagraph"/>
        <w:numPr>
          <w:ilvl w:val="0"/>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NAFED may specify a floor price below which no bids may be accepted by Service Provider Platforms.</w:t>
      </w:r>
    </w:p>
    <w:p w14:paraId="0A94E025"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0C67A763" w14:textId="77777777" w:rsidR="00102A4C" w:rsidRPr="00E71AD8" w:rsidRDefault="00102A4C" w:rsidP="000F2287">
      <w:pPr>
        <w:pStyle w:val="ListParagraph"/>
        <w:numPr>
          <w:ilvl w:val="0"/>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The incremental tick size shall be Rs.1.00. </w:t>
      </w:r>
    </w:p>
    <w:p w14:paraId="7F8D406D"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68ED9007" w14:textId="77777777" w:rsidR="00102A4C" w:rsidRPr="00E71AD8" w:rsidRDefault="00102A4C" w:rsidP="000F2287">
      <w:pPr>
        <w:pStyle w:val="ListParagraph"/>
        <w:numPr>
          <w:ilvl w:val="0"/>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The highest valid bid(s), as available in bid sheet, shall be declared as the H-1 bidder(s) after decision by NAFED for the e-Auction. However, NAFED may also reject the H-1 bid(s) on their discretion. NAFED has sole discretion of declaring the H-1 bidder(s) as winner(s) or rejecting the H-1 bid(s). Declaration of H1 price/rate will be done Warehouse/Location wise after decision by NAFED.</w:t>
      </w:r>
    </w:p>
    <w:p w14:paraId="7CBB5540"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39C269FE" w14:textId="77777777" w:rsidR="00102A4C" w:rsidRPr="00E71AD8" w:rsidRDefault="00102A4C" w:rsidP="000F2287">
      <w:pPr>
        <w:pStyle w:val="ListParagraph"/>
        <w:numPr>
          <w:ilvl w:val="0"/>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During price discovery session, a bidder may modify his bid upwards to an incremental value more than </w:t>
      </w:r>
      <w:r w:rsidR="00361B6E" w:rsidRPr="00E71AD8">
        <w:rPr>
          <w:rFonts w:ascii="Cambria" w:eastAsia="Times New Roman" w:hAnsi="Cambria" w:cs="Arial"/>
          <w:color w:val="000000"/>
          <w:spacing w:val="-1"/>
          <w:sz w:val="20"/>
          <w:szCs w:val="20"/>
        </w:rPr>
        <w:t>his</w:t>
      </w:r>
      <w:r w:rsidRPr="00E71AD8">
        <w:rPr>
          <w:rFonts w:ascii="Cambria" w:eastAsia="Times New Roman" w:hAnsi="Cambria" w:cs="Arial"/>
          <w:color w:val="000000"/>
          <w:spacing w:val="-1"/>
          <w:sz w:val="20"/>
          <w:szCs w:val="20"/>
        </w:rPr>
        <w:t xml:space="preserve"> existing highest bid, second bid onwards every bid has to be at a price same or higher than </w:t>
      </w:r>
      <w:r w:rsidR="00361B6E" w:rsidRPr="00E71AD8">
        <w:rPr>
          <w:rFonts w:ascii="Cambria" w:eastAsia="Times New Roman" w:hAnsi="Cambria" w:cs="Arial"/>
          <w:color w:val="000000"/>
          <w:spacing w:val="-1"/>
          <w:sz w:val="20"/>
          <w:szCs w:val="20"/>
        </w:rPr>
        <w:t>his</w:t>
      </w:r>
      <w:r w:rsidRPr="00E71AD8">
        <w:rPr>
          <w:rFonts w:ascii="Cambria" w:eastAsia="Times New Roman" w:hAnsi="Cambria" w:cs="Arial"/>
          <w:color w:val="000000"/>
          <w:spacing w:val="-1"/>
          <w:sz w:val="20"/>
          <w:szCs w:val="20"/>
        </w:rPr>
        <w:t xml:space="preserve"> current highest price which is displayed in auction floor screen. If higher bid is received, lower price bids are knocked off.</w:t>
      </w:r>
    </w:p>
    <w:p w14:paraId="726904EB"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41EEAECC" w14:textId="77777777" w:rsidR="00734850" w:rsidRPr="00E71AD8" w:rsidRDefault="00102A4C" w:rsidP="00734850">
      <w:pPr>
        <w:pStyle w:val="ListParagraph"/>
        <w:numPr>
          <w:ilvl w:val="0"/>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No cancellation of Bids shall be allowed during an auction </w:t>
      </w:r>
      <w:r w:rsidR="00F9327D" w:rsidRPr="00E71AD8">
        <w:rPr>
          <w:rFonts w:ascii="Cambria" w:eastAsia="Times New Roman" w:hAnsi="Cambria" w:cs="Arial"/>
          <w:color w:val="000000"/>
          <w:spacing w:val="-1"/>
          <w:sz w:val="20"/>
          <w:szCs w:val="20"/>
        </w:rPr>
        <w:t>session. As</w:t>
      </w:r>
      <w:r w:rsidR="00734850" w:rsidRPr="00E71AD8">
        <w:rPr>
          <w:rFonts w:ascii="Cambria" w:eastAsia="Times New Roman" w:hAnsi="Cambria" w:cs="Arial"/>
          <w:color w:val="000000"/>
          <w:spacing w:val="-1"/>
          <w:sz w:val="20"/>
          <w:szCs w:val="20"/>
        </w:rPr>
        <w:t xml:space="preserve"> the double confirmation of quotes features has been implemented in empanelled Se</w:t>
      </w:r>
      <w:r w:rsidR="003B770A" w:rsidRPr="00E71AD8">
        <w:rPr>
          <w:rFonts w:ascii="Cambria" w:eastAsia="Times New Roman" w:hAnsi="Cambria" w:cs="Arial"/>
          <w:color w:val="000000"/>
          <w:spacing w:val="-1"/>
          <w:sz w:val="20"/>
          <w:szCs w:val="20"/>
        </w:rPr>
        <w:t xml:space="preserve">rvice Providers therefore </w:t>
      </w:r>
      <w:r w:rsidR="00F9327D" w:rsidRPr="00E71AD8">
        <w:rPr>
          <w:rFonts w:ascii="Cambria" w:eastAsia="Times New Roman" w:hAnsi="Cambria" w:cs="Arial"/>
          <w:color w:val="000000"/>
          <w:spacing w:val="-1"/>
          <w:sz w:val="20"/>
          <w:szCs w:val="20"/>
        </w:rPr>
        <w:t>after bidding</w:t>
      </w:r>
      <w:r w:rsidR="003B770A" w:rsidRPr="00E71AD8">
        <w:rPr>
          <w:rFonts w:ascii="Cambria" w:eastAsia="Times New Roman" w:hAnsi="Cambria" w:cs="Arial"/>
          <w:color w:val="000000"/>
          <w:spacing w:val="-1"/>
          <w:sz w:val="20"/>
          <w:szCs w:val="20"/>
        </w:rPr>
        <w:t>,</w:t>
      </w:r>
      <w:r w:rsidR="00734850" w:rsidRPr="00E71AD8">
        <w:rPr>
          <w:rFonts w:ascii="Cambria" w:eastAsia="Times New Roman" w:hAnsi="Cambria" w:cs="Arial"/>
          <w:color w:val="000000"/>
          <w:spacing w:val="-1"/>
          <w:sz w:val="20"/>
          <w:szCs w:val="20"/>
        </w:rPr>
        <w:t xml:space="preserve"> no request of buyer will be entertained for wrong quotes. Buyer must </w:t>
      </w:r>
      <w:r w:rsidR="003B770A" w:rsidRPr="00E71AD8">
        <w:rPr>
          <w:rFonts w:ascii="Cambria" w:eastAsia="Times New Roman" w:hAnsi="Cambria" w:cs="Arial"/>
          <w:color w:val="000000"/>
          <w:spacing w:val="-1"/>
          <w:sz w:val="20"/>
          <w:szCs w:val="20"/>
        </w:rPr>
        <w:t xml:space="preserve">be </w:t>
      </w:r>
      <w:r w:rsidR="00734850" w:rsidRPr="00E71AD8">
        <w:rPr>
          <w:rFonts w:ascii="Cambria" w:eastAsia="Times New Roman" w:hAnsi="Cambria" w:cs="Arial"/>
          <w:color w:val="000000"/>
          <w:spacing w:val="-1"/>
          <w:sz w:val="20"/>
          <w:szCs w:val="20"/>
        </w:rPr>
        <w:t>cautio</w:t>
      </w:r>
      <w:r w:rsidR="003B770A" w:rsidRPr="00E71AD8">
        <w:rPr>
          <w:rFonts w:ascii="Cambria" w:eastAsia="Times New Roman" w:hAnsi="Cambria" w:cs="Arial"/>
          <w:color w:val="000000"/>
          <w:spacing w:val="-1"/>
          <w:sz w:val="20"/>
          <w:szCs w:val="20"/>
        </w:rPr>
        <w:t>us</w:t>
      </w:r>
      <w:r w:rsidR="00734850" w:rsidRPr="00E71AD8">
        <w:rPr>
          <w:rFonts w:ascii="Cambria" w:eastAsia="Times New Roman" w:hAnsi="Cambria" w:cs="Arial"/>
          <w:color w:val="000000"/>
          <w:spacing w:val="-1"/>
          <w:sz w:val="20"/>
          <w:szCs w:val="20"/>
        </w:rPr>
        <w:t xml:space="preserve"> during the bidding process while quoting the rates.  </w:t>
      </w:r>
    </w:p>
    <w:p w14:paraId="7CB492A9"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b/>
          <w:color w:val="000000"/>
          <w:spacing w:val="-1"/>
          <w:sz w:val="20"/>
          <w:szCs w:val="20"/>
        </w:rPr>
      </w:pPr>
    </w:p>
    <w:p w14:paraId="366B5355" w14:textId="77777777" w:rsidR="00102A4C" w:rsidRPr="00E71AD8" w:rsidRDefault="00102A4C" w:rsidP="000F2287">
      <w:pPr>
        <w:pStyle w:val="ListParagraph"/>
        <w:numPr>
          <w:ilvl w:val="0"/>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lastRenderedPageBreak/>
        <w:t>The final results of the e-Auction are binding on all bidders and any requests or cancellation received after the conclusion of an auction session and confirmation, bidders will be blacklisted and debarred from participation in further tenders/e-Auction of any commodity floated by NAFED.</w:t>
      </w:r>
    </w:p>
    <w:p w14:paraId="4E68BA1F"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22B913BA" w14:textId="77777777" w:rsidR="00102A4C" w:rsidRPr="00E71AD8" w:rsidRDefault="00102A4C" w:rsidP="000F2287">
      <w:pPr>
        <w:pStyle w:val="ListParagraph"/>
        <w:numPr>
          <w:ilvl w:val="0"/>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Any bid placed using the bidder’s username and the password shall be deemed to be an unconditional binding on the bidder who has registered with Service Provider portal by generating their own username and password, inter-alia, for the purpose of the e-Auction and the bidder shall be solely and fully responsible for all the activities that occur under such user name and password. The user is therefore advised to check the user name and the password before the e-Auction and is advised not to reveal it to anyone else so as to prevent misuse of the same.</w:t>
      </w:r>
    </w:p>
    <w:p w14:paraId="31367F98"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12C9A677" w14:textId="77777777" w:rsidR="00102A4C" w:rsidRPr="00E71AD8" w:rsidRDefault="00102A4C" w:rsidP="000F2287">
      <w:pPr>
        <w:pStyle w:val="ListParagraph"/>
        <w:numPr>
          <w:ilvl w:val="0"/>
          <w:numId w:val="23"/>
        </w:numPr>
        <w:spacing w:before="0" w:beforeAutospacing="0" w:after="0" w:afterAutospacing="0"/>
        <w:ind w:left="709" w:hanging="283"/>
        <w:contextualSpacing/>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 xml:space="preserve">The bidders participating in the bidding process should participate diligently and submit bids in a fair manner. The bidders should not conduct any act or submit </w:t>
      </w:r>
      <w:r w:rsidR="0089548A" w:rsidRPr="00E71AD8">
        <w:rPr>
          <w:rFonts w:ascii="Cambria" w:eastAsia="Times New Roman" w:hAnsi="Cambria" w:cs="Arial"/>
          <w:color w:val="000000"/>
          <w:spacing w:val="-1"/>
          <w:sz w:val="20"/>
          <w:szCs w:val="20"/>
        </w:rPr>
        <w:t>bids, which</w:t>
      </w:r>
      <w:r w:rsidRPr="00E71AD8">
        <w:rPr>
          <w:rFonts w:ascii="Cambria" w:eastAsia="Times New Roman" w:hAnsi="Cambria" w:cs="Arial"/>
          <w:color w:val="000000"/>
          <w:spacing w:val="-1"/>
          <w:sz w:val="20"/>
          <w:szCs w:val="20"/>
        </w:rPr>
        <w:t xml:space="preserve"> are detrimental to the bidding process and likely to cause disruption or disturb the market equilibrium. In case of any act or omission on the part of any bidders, including participation and entering bids in the bidding process, is likely to cause disruption, effect market equilibrium or result in malpractice or manipulation of the bidding process, NAFED may at its sole and absolute discretion, in the best interest of the entire bidding process and other participants at large, with or without giving notice to any such bidder and/or without assigning any reasons whatsoever, may debar/disqualify any bidder or restrict participation of such bidder in the bidding process. The decision of NAFED in this regard shall be final and binding on all the bidders. Such non-serious bidders may further be debarred or blocked from participating in future bidding process.</w:t>
      </w:r>
    </w:p>
    <w:p w14:paraId="5D03D834" w14:textId="77777777" w:rsidR="002B4E11" w:rsidRPr="00E71AD8" w:rsidRDefault="002B4E11">
      <w:pPr>
        <w:pStyle w:val="ListParagraph"/>
        <w:spacing w:before="0" w:beforeAutospacing="0" w:after="0" w:afterAutospacing="0"/>
        <w:ind w:left="709"/>
        <w:contextualSpacing/>
        <w:jc w:val="both"/>
        <w:rPr>
          <w:rFonts w:ascii="Cambria" w:eastAsia="Times New Roman" w:hAnsi="Cambria" w:cs="Arial"/>
          <w:color w:val="000000"/>
          <w:spacing w:val="-1"/>
          <w:sz w:val="20"/>
          <w:szCs w:val="20"/>
        </w:rPr>
      </w:pPr>
    </w:p>
    <w:p w14:paraId="778A2CD6" w14:textId="77777777" w:rsidR="00102A4C" w:rsidRPr="00E71AD8" w:rsidRDefault="00102A4C" w:rsidP="004455A9">
      <w:pPr>
        <w:pStyle w:val="ListParagraph"/>
        <w:numPr>
          <w:ilvl w:val="0"/>
          <w:numId w:val="23"/>
        </w:numPr>
        <w:spacing w:before="0" w:beforeAutospacing="0" w:after="0" w:afterAutospacing="0"/>
        <w:ind w:left="709" w:hanging="283"/>
        <w:jc w:val="both"/>
        <w:rPr>
          <w:rFonts w:ascii="Cambria" w:eastAsia="Times New Roman" w:hAnsi="Cambria" w:cs="Arial"/>
          <w:color w:val="000000"/>
          <w:spacing w:val="-1"/>
          <w:sz w:val="20"/>
          <w:szCs w:val="20"/>
        </w:rPr>
      </w:pPr>
      <w:r w:rsidRPr="00E71AD8">
        <w:rPr>
          <w:rFonts w:ascii="Cambria" w:eastAsia="Times New Roman" w:hAnsi="Cambria" w:cs="Arial"/>
          <w:color w:val="000000"/>
          <w:spacing w:val="-1"/>
          <w:sz w:val="20"/>
          <w:szCs w:val="20"/>
        </w:rPr>
        <w:t>NAFED reserves the right to accept or reject any or all bids including the highest bid wholly or partially or counter the bid(s) including right to increase or decrease the quantity without assigning any reasons thereof and the bidder shall not raise any dispute.</w:t>
      </w:r>
    </w:p>
    <w:p w14:paraId="0AE707CE" w14:textId="77777777" w:rsidR="007B07E3" w:rsidRPr="00E71AD8" w:rsidRDefault="007B07E3" w:rsidP="004455A9">
      <w:pPr>
        <w:pStyle w:val="PlainTable31"/>
        <w:ind w:left="0" w:right="-200"/>
        <w:jc w:val="both"/>
        <w:rPr>
          <w:rFonts w:ascii="Cambria" w:hAnsi="Cambria" w:cs="Arial"/>
          <w:b/>
          <w:spacing w:val="-1"/>
        </w:rPr>
      </w:pPr>
    </w:p>
    <w:p w14:paraId="5C231944" w14:textId="77777777" w:rsidR="00226BBA" w:rsidRPr="00E71AD8" w:rsidRDefault="003B2B08" w:rsidP="004455A9">
      <w:pPr>
        <w:pStyle w:val="ListParagraph"/>
        <w:numPr>
          <w:ilvl w:val="0"/>
          <w:numId w:val="19"/>
        </w:numPr>
        <w:spacing w:before="0" w:beforeAutospacing="0" w:after="0" w:afterAutospacing="0"/>
        <w:jc w:val="both"/>
        <w:rPr>
          <w:rFonts w:ascii="Cambria" w:hAnsi="Cambria" w:cs="Arial"/>
          <w:b/>
          <w:spacing w:val="-1"/>
          <w:sz w:val="20"/>
          <w:szCs w:val="20"/>
        </w:rPr>
      </w:pPr>
      <w:r w:rsidRPr="00E71AD8">
        <w:rPr>
          <w:rFonts w:ascii="Cambria" w:hAnsi="Cambria" w:cs="Arial"/>
          <w:b/>
          <w:spacing w:val="-1"/>
          <w:sz w:val="20"/>
          <w:szCs w:val="20"/>
        </w:rPr>
        <w:t>INTIMATION TO THE SUCCESSFUL BIDDER &amp; COLLECTION OF SALEPROCEED</w:t>
      </w:r>
    </w:p>
    <w:p w14:paraId="498D1EB8" w14:textId="77777777" w:rsidR="002B4E11" w:rsidRPr="00E71AD8" w:rsidRDefault="002B4E11">
      <w:pPr>
        <w:pStyle w:val="ListParagraph"/>
        <w:spacing w:before="0" w:beforeAutospacing="0" w:after="0" w:afterAutospacing="0"/>
        <w:ind w:left="360"/>
        <w:jc w:val="both"/>
        <w:rPr>
          <w:rFonts w:ascii="Cambria" w:hAnsi="Cambria" w:cs="Arial"/>
          <w:b/>
          <w:spacing w:val="-1"/>
        </w:rPr>
      </w:pPr>
    </w:p>
    <w:p w14:paraId="45E04A97" w14:textId="77777777" w:rsidR="002B4E11" w:rsidRPr="00E71AD8" w:rsidRDefault="00506001">
      <w:pPr>
        <w:pStyle w:val="PlainTable310"/>
        <w:numPr>
          <w:ilvl w:val="0"/>
          <w:numId w:val="17"/>
        </w:numPr>
        <w:spacing w:line="276" w:lineRule="auto"/>
        <w:ind w:left="709" w:right="-200" w:hanging="283"/>
        <w:jc w:val="both"/>
        <w:rPr>
          <w:rFonts w:ascii="Cambria" w:hAnsi="Cambria" w:cs="Arial"/>
          <w:spacing w:val="-1"/>
        </w:rPr>
      </w:pPr>
      <w:r w:rsidRPr="00E71AD8">
        <w:rPr>
          <w:rFonts w:ascii="Cambria" w:hAnsi="Cambria" w:cs="Arial"/>
          <w:spacing w:val="-1"/>
        </w:rPr>
        <w:t>NAFED</w:t>
      </w:r>
      <w:r w:rsidR="005835C5" w:rsidRPr="00E71AD8">
        <w:rPr>
          <w:rFonts w:ascii="Cambria" w:hAnsi="Cambria" w:cs="Arial"/>
          <w:spacing w:val="-1"/>
        </w:rPr>
        <w:t xml:space="preserve"> will intimate the successful bidders on the next </w:t>
      </w:r>
      <w:r w:rsidR="00061DFD" w:rsidRPr="00E71AD8">
        <w:rPr>
          <w:rFonts w:ascii="Cambria" w:hAnsi="Cambria" w:cs="Arial"/>
          <w:spacing w:val="-1"/>
        </w:rPr>
        <w:t xml:space="preserve">working </w:t>
      </w:r>
      <w:r w:rsidR="005835C5" w:rsidRPr="00E71AD8">
        <w:rPr>
          <w:rFonts w:ascii="Cambria" w:hAnsi="Cambria" w:cs="Arial"/>
          <w:spacing w:val="-1"/>
        </w:rPr>
        <w:t>day of bid day through email or</w:t>
      </w:r>
      <w:r w:rsidR="00061DFD" w:rsidRPr="00E71AD8">
        <w:rPr>
          <w:rFonts w:ascii="Cambria" w:hAnsi="Cambria" w:cs="Arial"/>
          <w:spacing w:val="-1"/>
        </w:rPr>
        <w:t xml:space="preserve"> fax</w:t>
      </w:r>
      <w:r w:rsidR="000C453D" w:rsidRPr="00E71AD8">
        <w:rPr>
          <w:rFonts w:ascii="Cambria" w:hAnsi="Cambria" w:cs="Arial"/>
          <w:spacing w:val="-1"/>
        </w:rPr>
        <w:t xml:space="preserve"> or phone</w:t>
      </w:r>
      <w:r w:rsidR="00F43ECE" w:rsidRPr="00E71AD8">
        <w:rPr>
          <w:rFonts w:ascii="Cambria" w:hAnsi="Cambria" w:cs="Arial"/>
          <w:spacing w:val="-1"/>
        </w:rPr>
        <w:t xml:space="preserve">. </w:t>
      </w:r>
    </w:p>
    <w:p w14:paraId="489A6337" w14:textId="77777777" w:rsidR="002B4E11" w:rsidRPr="00E71AD8" w:rsidRDefault="008C2246">
      <w:pPr>
        <w:pStyle w:val="PlainTable31"/>
        <w:numPr>
          <w:ilvl w:val="0"/>
          <w:numId w:val="17"/>
        </w:numPr>
        <w:spacing w:line="276" w:lineRule="auto"/>
        <w:ind w:right="-200"/>
        <w:jc w:val="both"/>
        <w:rPr>
          <w:rFonts w:ascii="Cambria" w:hAnsi="Cambria" w:cs="Arial"/>
          <w:spacing w:val="-1"/>
        </w:rPr>
      </w:pPr>
      <w:proofErr w:type="spellStart"/>
      <w:r w:rsidRPr="00E71AD8">
        <w:rPr>
          <w:rFonts w:ascii="Cambria" w:hAnsi="Cambria" w:cs="Arial"/>
          <w:spacing w:val="-1"/>
        </w:rPr>
        <w:t>Acceptanceletter</w:t>
      </w:r>
      <w:proofErr w:type="spellEnd"/>
      <w:r w:rsidRPr="00E71AD8">
        <w:rPr>
          <w:rFonts w:ascii="Cambria" w:hAnsi="Cambria" w:cs="Arial"/>
          <w:spacing w:val="-1"/>
        </w:rPr>
        <w:t xml:space="preserve"> will be issued with price confirmation via email/fax.</w:t>
      </w:r>
    </w:p>
    <w:p w14:paraId="65DCFF15" w14:textId="77777777" w:rsidR="002B4E11" w:rsidRPr="00E71AD8" w:rsidRDefault="003A7B73">
      <w:pPr>
        <w:pStyle w:val="PlainTable310"/>
        <w:numPr>
          <w:ilvl w:val="0"/>
          <w:numId w:val="17"/>
        </w:numPr>
        <w:spacing w:line="276" w:lineRule="auto"/>
        <w:ind w:right="-200"/>
        <w:jc w:val="both"/>
        <w:rPr>
          <w:rFonts w:ascii="Cambria" w:hAnsi="Cambria" w:cs="Arial"/>
          <w:spacing w:val="-1"/>
        </w:rPr>
      </w:pPr>
      <w:r w:rsidRPr="00E71AD8">
        <w:rPr>
          <w:rFonts w:ascii="Cambria" w:hAnsi="Cambria" w:cs="Arial"/>
          <w:spacing w:val="-1"/>
        </w:rPr>
        <w:t>Upon c</w:t>
      </w:r>
      <w:r w:rsidR="008C2246" w:rsidRPr="00E71AD8">
        <w:rPr>
          <w:rFonts w:ascii="Cambria" w:hAnsi="Cambria" w:cs="Arial"/>
          <w:spacing w:val="-1"/>
        </w:rPr>
        <w:t xml:space="preserve">onfirmation, </w:t>
      </w:r>
      <w:r w:rsidR="00102A4C" w:rsidRPr="00E71AD8">
        <w:rPr>
          <w:rFonts w:ascii="Cambria" w:hAnsi="Cambria" w:cs="Arial"/>
          <w:spacing w:val="-1"/>
        </w:rPr>
        <w:t xml:space="preserve">Service Provider </w:t>
      </w:r>
      <w:r w:rsidR="00C45E10" w:rsidRPr="00E71AD8">
        <w:rPr>
          <w:rFonts w:ascii="Cambria" w:hAnsi="Cambria" w:cs="Arial"/>
          <w:spacing w:val="-1"/>
        </w:rPr>
        <w:t>shall transfer 5% EMD to NAFED</w:t>
      </w:r>
      <w:r w:rsidR="008E337F" w:rsidRPr="00E71AD8">
        <w:rPr>
          <w:rFonts w:ascii="Cambria" w:hAnsi="Cambria" w:cs="Arial"/>
          <w:spacing w:val="-1"/>
        </w:rPr>
        <w:t xml:space="preserve"> on same day or </w:t>
      </w:r>
      <w:r w:rsidR="0008034D" w:rsidRPr="00E71AD8">
        <w:rPr>
          <w:rFonts w:ascii="Cambria" w:hAnsi="Cambria" w:cs="Arial"/>
          <w:spacing w:val="-1"/>
        </w:rPr>
        <w:t xml:space="preserve">within </w:t>
      </w:r>
      <w:r w:rsidR="008E337F" w:rsidRPr="00E71AD8">
        <w:rPr>
          <w:rFonts w:ascii="Cambria" w:hAnsi="Cambria" w:cs="Arial"/>
          <w:spacing w:val="-1"/>
        </w:rPr>
        <w:t xml:space="preserve">one bank working </w:t>
      </w:r>
      <w:proofErr w:type="spellStart"/>
      <w:r w:rsidR="008E337F" w:rsidRPr="00E71AD8">
        <w:rPr>
          <w:rFonts w:ascii="Cambria" w:hAnsi="Cambria" w:cs="Arial"/>
          <w:spacing w:val="-1"/>
        </w:rPr>
        <w:t>day</w:t>
      </w:r>
      <w:r w:rsidR="00C45E10" w:rsidRPr="00E71AD8">
        <w:rPr>
          <w:rFonts w:ascii="Cambria" w:hAnsi="Cambria" w:cs="Arial"/>
          <w:spacing w:val="-1"/>
        </w:rPr>
        <w:t>.</w:t>
      </w:r>
      <w:r w:rsidR="00102A4C" w:rsidRPr="00E71AD8">
        <w:rPr>
          <w:rFonts w:ascii="Cambria" w:hAnsi="Cambria" w:cs="Arial"/>
          <w:spacing w:val="-1"/>
        </w:rPr>
        <w:t>Service</w:t>
      </w:r>
      <w:proofErr w:type="spellEnd"/>
      <w:r w:rsidR="00102A4C" w:rsidRPr="00E71AD8">
        <w:rPr>
          <w:rFonts w:ascii="Cambria" w:hAnsi="Cambria" w:cs="Arial"/>
          <w:spacing w:val="-1"/>
        </w:rPr>
        <w:t xml:space="preserve"> Provider </w:t>
      </w:r>
      <w:r w:rsidR="005526F0" w:rsidRPr="00E71AD8">
        <w:rPr>
          <w:rFonts w:ascii="Cambria" w:hAnsi="Cambria" w:cs="Arial"/>
          <w:spacing w:val="-1"/>
        </w:rPr>
        <w:t xml:space="preserve">shall deduct </w:t>
      </w:r>
      <w:r w:rsidR="00102A4C" w:rsidRPr="00E71AD8">
        <w:rPr>
          <w:rFonts w:ascii="Cambria" w:hAnsi="Cambria" w:cs="Arial"/>
          <w:spacing w:val="-1"/>
        </w:rPr>
        <w:t>---------</w:t>
      </w:r>
      <w:r w:rsidR="005526F0" w:rsidRPr="00E71AD8">
        <w:rPr>
          <w:rFonts w:ascii="Cambria" w:hAnsi="Cambria" w:cs="Arial"/>
          <w:spacing w:val="-1"/>
        </w:rPr>
        <w:t xml:space="preserve"> T</w:t>
      </w:r>
      <w:r w:rsidR="000F2287" w:rsidRPr="00E71AD8">
        <w:rPr>
          <w:rFonts w:ascii="Cambria" w:hAnsi="Cambria" w:cs="Arial"/>
          <w:spacing w:val="-1"/>
        </w:rPr>
        <w:t>ransaction Charges</w:t>
      </w:r>
      <w:r w:rsidR="005526F0" w:rsidRPr="00E71AD8">
        <w:rPr>
          <w:rFonts w:ascii="Cambria" w:hAnsi="Cambria" w:cs="Arial"/>
          <w:spacing w:val="-1"/>
        </w:rPr>
        <w:t xml:space="preserve"> plus GST from the EMD of buyer &amp; remaining amount shall be unblocked. </w:t>
      </w:r>
    </w:p>
    <w:p w14:paraId="6A32BB1E" w14:textId="77777777" w:rsidR="002B4E11" w:rsidRDefault="00C45E10">
      <w:pPr>
        <w:pStyle w:val="PlainTable310"/>
        <w:numPr>
          <w:ilvl w:val="0"/>
          <w:numId w:val="17"/>
        </w:numPr>
        <w:spacing w:line="276" w:lineRule="auto"/>
        <w:ind w:right="-200"/>
        <w:jc w:val="both"/>
        <w:rPr>
          <w:rFonts w:ascii="Cambria" w:hAnsi="Cambria" w:cs="Arial"/>
          <w:spacing w:val="-1"/>
          <w:highlight w:val="yellow"/>
        </w:rPr>
      </w:pPr>
      <w:r w:rsidRPr="00E71AD8">
        <w:rPr>
          <w:rFonts w:ascii="Cambria" w:hAnsi="Cambria" w:cs="Arial"/>
          <w:spacing w:val="-1"/>
        </w:rPr>
        <w:t>B</w:t>
      </w:r>
      <w:r w:rsidR="008C2246" w:rsidRPr="00E71AD8">
        <w:rPr>
          <w:rFonts w:ascii="Cambria" w:hAnsi="Cambria" w:cs="Arial"/>
          <w:spacing w:val="-1"/>
        </w:rPr>
        <w:t xml:space="preserve">uyer needs to deposit </w:t>
      </w:r>
      <w:r w:rsidR="001255E7" w:rsidRPr="00E71AD8">
        <w:rPr>
          <w:rFonts w:ascii="Cambria" w:hAnsi="Cambria" w:cs="Arial"/>
          <w:spacing w:val="-1"/>
        </w:rPr>
        <w:t>95</w:t>
      </w:r>
      <w:r w:rsidR="008C2246" w:rsidRPr="00E71AD8">
        <w:rPr>
          <w:rFonts w:ascii="Cambria" w:hAnsi="Cambria" w:cs="Arial"/>
          <w:spacing w:val="-1"/>
        </w:rPr>
        <w:t xml:space="preserve"> % </w:t>
      </w:r>
      <w:r w:rsidR="0042493F" w:rsidRPr="00E71AD8">
        <w:rPr>
          <w:rFonts w:ascii="Cambria" w:hAnsi="Cambria" w:cs="Arial"/>
          <w:spacing w:val="-1"/>
        </w:rPr>
        <w:t xml:space="preserve">in their respective account provided by </w:t>
      </w:r>
      <w:r w:rsidR="00FE68B8" w:rsidRPr="00E71AD8">
        <w:rPr>
          <w:rFonts w:ascii="Cambria" w:hAnsi="Cambria" w:cs="Arial"/>
          <w:spacing w:val="-1"/>
        </w:rPr>
        <w:t>NAFED</w:t>
      </w:r>
      <w:r w:rsidR="00D92D93" w:rsidRPr="00E71AD8">
        <w:rPr>
          <w:rFonts w:ascii="Cambria" w:hAnsi="Cambria" w:cs="Arial"/>
          <w:spacing w:val="-1"/>
        </w:rPr>
        <w:t xml:space="preserve"> within </w:t>
      </w:r>
      <w:r w:rsidR="00D96D59" w:rsidRPr="00E71AD8">
        <w:rPr>
          <w:rFonts w:ascii="Cambria" w:hAnsi="Cambria" w:cs="Arial"/>
          <w:b/>
          <w:spacing w:val="-1"/>
          <w:highlight w:val="yellow"/>
        </w:rPr>
        <w:t>5</w:t>
      </w:r>
      <w:r w:rsidR="00D92D93" w:rsidRPr="00E71AD8">
        <w:rPr>
          <w:rFonts w:ascii="Cambria" w:hAnsi="Cambria" w:cs="Arial"/>
          <w:spacing w:val="-1"/>
        </w:rPr>
        <w:t xml:space="preserve">bank working </w:t>
      </w:r>
      <w:proofErr w:type="spellStart"/>
      <w:r w:rsidR="00D92D93" w:rsidRPr="00E71AD8">
        <w:rPr>
          <w:rFonts w:ascii="Cambria" w:hAnsi="Cambria" w:cs="Arial"/>
          <w:spacing w:val="-1"/>
        </w:rPr>
        <w:t>days</w:t>
      </w:r>
      <w:r w:rsidR="00F43ECE" w:rsidRPr="00E71AD8">
        <w:rPr>
          <w:rFonts w:ascii="Cambria" w:hAnsi="Cambria" w:cs="Arial"/>
          <w:spacing w:val="-1"/>
        </w:rPr>
        <w:t>from</w:t>
      </w:r>
      <w:proofErr w:type="spellEnd"/>
      <w:r w:rsidR="00F43ECE" w:rsidRPr="00E71AD8">
        <w:rPr>
          <w:rFonts w:ascii="Cambria" w:hAnsi="Cambria" w:cs="Arial"/>
          <w:spacing w:val="-1"/>
        </w:rPr>
        <w:t xml:space="preserve"> the date of confirmation of </w:t>
      </w:r>
      <w:r w:rsidR="00F43ECE" w:rsidRPr="00E71AD8">
        <w:rPr>
          <w:rFonts w:ascii="Cambria" w:hAnsi="Cambria" w:cs="Arial"/>
          <w:spacing w:val="-1"/>
          <w:highlight w:val="yellow"/>
        </w:rPr>
        <w:t xml:space="preserve">sale </w:t>
      </w:r>
      <w:r w:rsidR="00D96D59" w:rsidRPr="00E71AD8">
        <w:rPr>
          <w:rFonts w:ascii="Cambria" w:hAnsi="Cambria" w:cs="Arial"/>
          <w:b/>
          <w:bCs/>
          <w:spacing w:val="-1"/>
          <w:highlight w:val="yellow"/>
        </w:rPr>
        <w:t>(</w:t>
      </w:r>
      <w:r w:rsidR="00F43ECE" w:rsidRPr="00E71AD8">
        <w:rPr>
          <w:rFonts w:ascii="Cambria" w:hAnsi="Cambria" w:cs="Arial"/>
          <w:b/>
          <w:bCs/>
          <w:spacing w:val="-1"/>
          <w:highlight w:val="yellow"/>
        </w:rPr>
        <w:t xml:space="preserve">which </w:t>
      </w:r>
      <w:r w:rsidR="00897777" w:rsidRPr="00E71AD8">
        <w:rPr>
          <w:rFonts w:ascii="Cambria" w:hAnsi="Cambria" w:cs="Arial"/>
          <w:b/>
          <w:bCs/>
          <w:spacing w:val="-1"/>
          <w:highlight w:val="yellow"/>
        </w:rPr>
        <w:t xml:space="preserve">excluding </w:t>
      </w:r>
      <w:r w:rsidR="00F43ECE" w:rsidRPr="00E71AD8">
        <w:rPr>
          <w:rFonts w:ascii="Cambria" w:hAnsi="Cambria" w:cs="Arial"/>
          <w:b/>
          <w:bCs/>
          <w:spacing w:val="-1"/>
          <w:highlight w:val="yellow"/>
        </w:rPr>
        <w:t>the date of confirmation of sale</w:t>
      </w:r>
      <w:r w:rsidR="00D96D59" w:rsidRPr="00E71AD8">
        <w:rPr>
          <w:rFonts w:ascii="Cambria" w:hAnsi="Cambria" w:cs="Arial"/>
          <w:b/>
          <w:bCs/>
          <w:spacing w:val="-1"/>
          <w:highlight w:val="yellow"/>
        </w:rPr>
        <w:t>)</w:t>
      </w:r>
      <w:r w:rsidR="00D92D93" w:rsidRPr="00E71AD8">
        <w:rPr>
          <w:rFonts w:ascii="Cambria" w:hAnsi="Cambria" w:cs="Arial"/>
          <w:spacing w:val="-1"/>
          <w:highlight w:val="yellow"/>
        </w:rPr>
        <w:t>.</w:t>
      </w:r>
    </w:p>
    <w:p w14:paraId="37415CB8" w14:textId="77777777" w:rsidR="00084731" w:rsidRPr="00E71AD8" w:rsidRDefault="00084731" w:rsidP="00084731">
      <w:pPr>
        <w:pStyle w:val="PlainTable310"/>
        <w:spacing w:line="276" w:lineRule="auto"/>
        <w:ind w:right="-200"/>
        <w:jc w:val="both"/>
        <w:rPr>
          <w:rFonts w:ascii="Cambria" w:hAnsi="Cambria" w:cs="Arial"/>
          <w:spacing w:val="-1"/>
          <w:highlight w:val="yellow"/>
        </w:rPr>
      </w:pPr>
    </w:p>
    <w:p w14:paraId="618ECB1E" w14:textId="77777777" w:rsidR="002B4E11" w:rsidRPr="00E71AD8" w:rsidRDefault="002B4E11">
      <w:pPr>
        <w:pStyle w:val="PlainTable31"/>
        <w:ind w:left="450" w:right="-200"/>
        <w:jc w:val="both"/>
        <w:rPr>
          <w:rFonts w:ascii="Cambria" w:hAnsi="Cambria" w:cs="Arial"/>
          <w:spacing w:val="-1"/>
        </w:rPr>
      </w:pPr>
    </w:p>
    <w:tbl>
      <w:tblPr>
        <w:tblW w:w="105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5"/>
        <w:gridCol w:w="3286"/>
        <w:gridCol w:w="1990"/>
        <w:gridCol w:w="1528"/>
        <w:gridCol w:w="1927"/>
      </w:tblGrid>
      <w:tr w:rsidR="00B60B48" w:rsidRPr="00E71AD8" w14:paraId="4E887A51" w14:textId="77777777" w:rsidTr="00B60B48">
        <w:trPr>
          <w:trHeight w:val="286"/>
          <w:jc w:val="center"/>
        </w:trPr>
        <w:tc>
          <w:tcPr>
            <w:tcW w:w="1835" w:type="dxa"/>
          </w:tcPr>
          <w:p w14:paraId="3E133AA8" w14:textId="77777777" w:rsidR="00B60B48" w:rsidRPr="00E71AD8" w:rsidRDefault="00B60B48" w:rsidP="00667305">
            <w:pPr>
              <w:spacing w:line="276" w:lineRule="auto"/>
              <w:ind w:right="-122"/>
              <w:jc w:val="center"/>
              <w:rPr>
                <w:rFonts w:ascii="Cambria" w:hAnsi="Cambria" w:cs="Arial"/>
                <w:b/>
                <w:spacing w:val="-1"/>
              </w:rPr>
            </w:pPr>
          </w:p>
        </w:tc>
        <w:tc>
          <w:tcPr>
            <w:tcW w:w="8731" w:type="dxa"/>
            <w:gridSpan w:val="4"/>
            <w:vAlign w:val="center"/>
          </w:tcPr>
          <w:p w14:paraId="02BE0312" w14:textId="77777777" w:rsidR="00B60B48" w:rsidRPr="00E71AD8" w:rsidRDefault="00B60B48" w:rsidP="00667305">
            <w:pPr>
              <w:spacing w:line="276" w:lineRule="auto"/>
              <w:ind w:right="-122"/>
              <w:jc w:val="center"/>
              <w:rPr>
                <w:rFonts w:ascii="Cambria" w:hAnsi="Cambria" w:cs="Arial"/>
                <w:b/>
                <w:spacing w:val="-1"/>
              </w:rPr>
            </w:pPr>
            <w:r w:rsidRPr="00E71AD8">
              <w:rPr>
                <w:rFonts w:ascii="Cambria" w:hAnsi="Cambria" w:cs="Arial"/>
                <w:b/>
                <w:spacing w:val="-1"/>
              </w:rPr>
              <w:t xml:space="preserve">NAFED Bank Account Details </w:t>
            </w:r>
          </w:p>
        </w:tc>
      </w:tr>
      <w:tr w:rsidR="00B60B48" w:rsidRPr="00E71AD8" w14:paraId="03C5BE70" w14:textId="77777777" w:rsidTr="00B60B48">
        <w:trPr>
          <w:trHeight w:val="300"/>
          <w:jc w:val="center"/>
        </w:trPr>
        <w:tc>
          <w:tcPr>
            <w:tcW w:w="1835" w:type="dxa"/>
          </w:tcPr>
          <w:p w14:paraId="64C958C8" w14:textId="77777777" w:rsidR="00B60B48" w:rsidRPr="00E71AD8" w:rsidRDefault="00B60B48" w:rsidP="008163A7">
            <w:pPr>
              <w:spacing w:line="276" w:lineRule="auto"/>
              <w:ind w:right="-122"/>
              <w:jc w:val="center"/>
              <w:rPr>
                <w:rFonts w:ascii="Cambria" w:hAnsi="Cambria" w:cs="Arial"/>
                <w:b/>
                <w:spacing w:val="-1"/>
              </w:rPr>
            </w:pPr>
            <w:r>
              <w:rPr>
                <w:rFonts w:ascii="Cambria" w:hAnsi="Cambria" w:cs="Arial"/>
                <w:b/>
                <w:spacing w:val="-1"/>
              </w:rPr>
              <w:t>Commodity</w:t>
            </w:r>
          </w:p>
        </w:tc>
        <w:tc>
          <w:tcPr>
            <w:tcW w:w="3286" w:type="dxa"/>
            <w:vAlign w:val="center"/>
          </w:tcPr>
          <w:p w14:paraId="1B5FDBF5" w14:textId="77777777" w:rsidR="00B60B48" w:rsidRPr="00E71AD8" w:rsidRDefault="00B60B48" w:rsidP="008163A7">
            <w:pPr>
              <w:spacing w:line="276" w:lineRule="auto"/>
              <w:ind w:right="-122"/>
              <w:jc w:val="center"/>
              <w:rPr>
                <w:rFonts w:ascii="Cambria" w:hAnsi="Cambria" w:cs="Arial"/>
                <w:b/>
                <w:spacing w:val="-1"/>
              </w:rPr>
            </w:pPr>
            <w:r w:rsidRPr="00E71AD8">
              <w:rPr>
                <w:rFonts w:ascii="Cambria" w:hAnsi="Cambria" w:cs="Arial"/>
                <w:b/>
                <w:spacing w:val="-1"/>
              </w:rPr>
              <w:t>Bank Name</w:t>
            </w:r>
          </w:p>
        </w:tc>
        <w:tc>
          <w:tcPr>
            <w:tcW w:w="1990" w:type="dxa"/>
            <w:vAlign w:val="center"/>
          </w:tcPr>
          <w:p w14:paraId="4785FDAD" w14:textId="77777777" w:rsidR="00B60B48" w:rsidRPr="00E71AD8" w:rsidRDefault="00B60B48" w:rsidP="008163A7">
            <w:pPr>
              <w:spacing w:line="276" w:lineRule="auto"/>
              <w:ind w:right="-122"/>
              <w:jc w:val="center"/>
              <w:rPr>
                <w:rFonts w:ascii="Cambria" w:hAnsi="Cambria" w:cs="Arial"/>
                <w:b/>
                <w:spacing w:val="-1"/>
              </w:rPr>
            </w:pPr>
            <w:r w:rsidRPr="00E71AD8">
              <w:rPr>
                <w:rFonts w:ascii="Cambria" w:hAnsi="Cambria" w:cs="Arial"/>
                <w:b/>
                <w:spacing w:val="-1"/>
              </w:rPr>
              <w:t>Account Number</w:t>
            </w:r>
          </w:p>
        </w:tc>
        <w:tc>
          <w:tcPr>
            <w:tcW w:w="1528" w:type="dxa"/>
            <w:vAlign w:val="center"/>
          </w:tcPr>
          <w:p w14:paraId="7A61AE1C" w14:textId="77777777" w:rsidR="00B60B48" w:rsidRPr="00E71AD8" w:rsidRDefault="00B60B48" w:rsidP="008163A7">
            <w:pPr>
              <w:spacing w:line="276" w:lineRule="auto"/>
              <w:ind w:right="-122"/>
              <w:jc w:val="center"/>
              <w:rPr>
                <w:rFonts w:ascii="Cambria" w:hAnsi="Cambria" w:cs="Arial"/>
                <w:b/>
                <w:spacing w:val="-1"/>
              </w:rPr>
            </w:pPr>
            <w:r w:rsidRPr="00E71AD8">
              <w:rPr>
                <w:rFonts w:ascii="Cambria" w:hAnsi="Cambria" w:cs="Arial"/>
                <w:b/>
                <w:spacing w:val="-1"/>
              </w:rPr>
              <w:t>Branch Name</w:t>
            </w:r>
          </w:p>
        </w:tc>
        <w:tc>
          <w:tcPr>
            <w:tcW w:w="1927" w:type="dxa"/>
            <w:vAlign w:val="center"/>
          </w:tcPr>
          <w:p w14:paraId="10616754" w14:textId="77777777" w:rsidR="00B60B48" w:rsidRPr="00E71AD8" w:rsidRDefault="00B60B48" w:rsidP="008163A7">
            <w:pPr>
              <w:spacing w:line="276" w:lineRule="auto"/>
              <w:ind w:right="-122"/>
              <w:jc w:val="center"/>
              <w:rPr>
                <w:rFonts w:ascii="Cambria" w:hAnsi="Cambria" w:cs="Arial"/>
                <w:b/>
                <w:spacing w:val="-1"/>
              </w:rPr>
            </w:pPr>
            <w:r w:rsidRPr="00E71AD8">
              <w:rPr>
                <w:rFonts w:ascii="Cambria" w:hAnsi="Cambria" w:cs="Arial"/>
                <w:b/>
                <w:spacing w:val="-1"/>
              </w:rPr>
              <w:t>IFSC Code</w:t>
            </w:r>
          </w:p>
        </w:tc>
      </w:tr>
      <w:tr w:rsidR="00EA531F" w:rsidRPr="00E71AD8" w14:paraId="6B55705E" w14:textId="77777777" w:rsidTr="00B60B48">
        <w:trPr>
          <w:trHeight w:val="615"/>
          <w:jc w:val="center"/>
        </w:trPr>
        <w:tc>
          <w:tcPr>
            <w:tcW w:w="1835" w:type="dxa"/>
          </w:tcPr>
          <w:p w14:paraId="5D06D0D6" w14:textId="42BDAEF4" w:rsidR="00EA531F" w:rsidRDefault="00EA531F" w:rsidP="00BD4620">
            <w:pPr>
              <w:spacing w:line="276" w:lineRule="auto"/>
              <w:ind w:right="-122"/>
              <w:jc w:val="center"/>
              <w:rPr>
                <w:rFonts w:ascii="Cambria" w:hAnsi="Cambria" w:cs="Arial"/>
                <w:b/>
                <w:bCs/>
                <w:color w:val="000000"/>
                <w:spacing w:val="-1"/>
              </w:rPr>
            </w:pPr>
            <w:r>
              <w:rPr>
                <w:rFonts w:ascii="Cambria" w:hAnsi="Cambria" w:cs="Arial"/>
                <w:b/>
                <w:bCs/>
                <w:color w:val="000000"/>
                <w:spacing w:val="-1"/>
              </w:rPr>
              <w:t xml:space="preserve">PSS </w:t>
            </w:r>
            <w:r w:rsidR="00BD4620">
              <w:rPr>
                <w:rFonts w:ascii="Cambria" w:hAnsi="Cambria" w:cs="Arial"/>
                <w:b/>
                <w:bCs/>
                <w:color w:val="000000"/>
                <w:spacing w:val="-1"/>
              </w:rPr>
              <w:t>MOONG K24</w:t>
            </w:r>
          </w:p>
        </w:tc>
        <w:tc>
          <w:tcPr>
            <w:tcW w:w="3286" w:type="dxa"/>
            <w:vAlign w:val="center"/>
          </w:tcPr>
          <w:p w14:paraId="69868C70" w14:textId="60AEC073" w:rsidR="00EA531F" w:rsidRDefault="00BD4620" w:rsidP="00EA531F">
            <w:pPr>
              <w:spacing w:line="276" w:lineRule="auto"/>
              <w:ind w:right="-122"/>
              <w:jc w:val="center"/>
              <w:rPr>
                <w:rFonts w:ascii="Cambria" w:hAnsi="Cambria" w:cs="Arial"/>
                <w:b/>
                <w:bCs/>
                <w:color w:val="000000"/>
                <w:spacing w:val="-1"/>
              </w:rPr>
            </w:pPr>
            <w:r>
              <w:rPr>
                <w:rFonts w:ascii="Cambria" w:hAnsi="Cambria" w:cs="Arial"/>
                <w:b/>
                <w:bCs/>
                <w:color w:val="000000"/>
                <w:spacing w:val="-1"/>
              </w:rPr>
              <w:t>CANARA BANK</w:t>
            </w:r>
          </w:p>
        </w:tc>
        <w:tc>
          <w:tcPr>
            <w:tcW w:w="1990" w:type="dxa"/>
            <w:vAlign w:val="center"/>
          </w:tcPr>
          <w:p w14:paraId="69C697B3" w14:textId="024EF023" w:rsidR="00EA531F" w:rsidRDefault="00BD4620" w:rsidP="00EA531F">
            <w:pPr>
              <w:spacing w:line="276" w:lineRule="auto"/>
              <w:ind w:right="-122"/>
              <w:jc w:val="center"/>
              <w:rPr>
                <w:rFonts w:ascii="Cambria" w:hAnsi="Cambria" w:cs="Arial"/>
                <w:b/>
                <w:bCs/>
                <w:color w:val="000000"/>
                <w:spacing w:val="-1"/>
              </w:rPr>
            </w:pPr>
            <w:r>
              <w:rPr>
                <w:rFonts w:ascii="Cambria" w:hAnsi="Cambria" w:cs="Arial"/>
                <w:b/>
                <w:bCs/>
                <w:color w:val="000000"/>
                <w:spacing w:val="-1"/>
              </w:rPr>
              <w:t>110209518071</w:t>
            </w:r>
          </w:p>
        </w:tc>
        <w:tc>
          <w:tcPr>
            <w:tcW w:w="1528" w:type="dxa"/>
            <w:vAlign w:val="center"/>
          </w:tcPr>
          <w:p w14:paraId="02B6A744" w14:textId="3FE382E8" w:rsidR="00EA531F" w:rsidRDefault="00BD4620" w:rsidP="00EA531F">
            <w:pPr>
              <w:spacing w:line="276" w:lineRule="auto"/>
              <w:ind w:right="-122"/>
              <w:jc w:val="center"/>
              <w:rPr>
                <w:rFonts w:ascii="Cambria" w:hAnsi="Cambria" w:cs="Arial"/>
                <w:b/>
                <w:bCs/>
                <w:color w:val="000000"/>
                <w:spacing w:val="-1"/>
              </w:rPr>
            </w:pPr>
            <w:r>
              <w:rPr>
                <w:rFonts w:ascii="Cambria" w:hAnsi="Cambria" w:cs="Arial"/>
                <w:b/>
                <w:bCs/>
                <w:color w:val="000000"/>
                <w:spacing w:val="-1"/>
              </w:rPr>
              <w:t>Mumbai</w:t>
            </w:r>
          </w:p>
        </w:tc>
        <w:tc>
          <w:tcPr>
            <w:tcW w:w="1927" w:type="dxa"/>
            <w:vAlign w:val="center"/>
          </w:tcPr>
          <w:p w14:paraId="343B8B22" w14:textId="0B8A23C0" w:rsidR="00EA531F" w:rsidRDefault="00BD4620" w:rsidP="00EA531F">
            <w:pPr>
              <w:spacing w:line="276" w:lineRule="auto"/>
              <w:ind w:right="-122"/>
              <w:jc w:val="center"/>
              <w:rPr>
                <w:rFonts w:ascii="Cambria" w:hAnsi="Cambria" w:cs="Arial"/>
                <w:b/>
                <w:bCs/>
                <w:color w:val="000000"/>
                <w:spacing w:val="-1"/>
              </w:rPr>
            </w:pPr>
            <w:r>
              <w:rPr>
                <w:rFonts w:ascii="Cambria" w:hAnsi="Cambria" w:cs="Arial"/>
                <w:b/>
                <w:bCs/>
                <w:color w:val="000000"/>
                <w:spacing w:val="-1"/>
              </w:rPr>
              <w:t>CNRB0001589</w:t>
            </w:r>
          </w:p>
        </w:tc>
      </w:tr>
    </w:tbl>
    <w:p w14:paraId="4AB9848D" w14:textId="77777777" w:rsidR="004F0674" w:rsidRDefault="004F0674" w:rsidP="0000649C">
      <w:pPr>
        <w:pStyle w:val="PlainTable310"/>
        <w:spacing w:line="276" w:lineRule="auto"/>
        <w:ind w:left="0" w:right="-200"/>
        <w:jc w:val="both"/>
        <w:rPr>
          <w:rFonts w:ascii="Cambria" w:hAnsi="Cambria" w:cs="Arial"/>
          <w:spacing w:val="-1"/>
        </w:rPr>
      </w:pPr>
    </w:p>
    <w:p w14:paraId="4A1F02B1" w14:textId="77777777" w:rsidR="00B60B48" w:rsidRDefault="00B60B48" w:rsidP="0000649C">
      <w:pPr>
        <w:pStyle w:val="PlainTable310"/>
        <w:spacing w:line="276" w:lineRule="auto"/>
        <w:ind w:left="0" w:right="-200"/>
        <w:jc w:val="both"/>
        <w:rPr>
          <w:rFonts w:ascii="Cambria" w:hAnsi="Cambria" w:cs="Arial"/>
          <w:spacing w:val="-1"/>
        </w:rPr>
      </w:pPr>
    </w:p>
    <w:p w14:paraId="22B7289A" w14:textId="77777777" w:rsidR="00B60B48" w:rsidRPr="00E71AD8" w:rsidRDefault="00B60B48" w:rsidP="0000649C">
      <w:pPr>
        <w:pStyle w:val="PlainTable310"/>
        <w:spacing w:line="276" w:lineRule="auto"/>
        <w:ind w:left="0" w:right="-200"/>
        <w:jc w:val="both"/>
        <w:rPr>
          <w:rFonts w:ascii="Cambria" w:hAnsi="Cambria" w:cs="Arial"/>
          <w:spacing w:val="-1"/>
        </w:rPr>
      </w:pPr>
    </w:p>
    <w:p w14:paraId="679D6FCA" w14:textId="77777777" w:rsidR="008F711B" w:rsidRPr="00E71AD8" w:rsidRDefault="008F711B" w:rsidP="00875D1F">
      <w:pPr>
        <w:pStyle w:val="PlainTable31"/>
        <w:numPr>
          <w:ilvl w:val="0"/>
          <w:numId w:val="19"/>
        </w:numPr>
        <w:spacing w:line="276" w:lineRule="auto"/>
        <w:ind w:right="-200"/>
        <w:jc w:val="both"/>
        <w:rPr>
          <w:rFonts w:ascii="Cambria" w:hAnsi="Cambria" w:cs="Arial"/>
          <w:spacing w:val="-1"/>
        </w:rPr>
      </w:pPr>
      <w:r w:rsidRPr="00E71AD8">
        <w:rPr>
          <w:rFonts w:ascii="Cambria" w:hAnsi="Cambria" w:cs="Arial"/>
          <w:b/>
          <w:spacing w:val="-1"/>
        </w:rPr>
        <w:t xml:space="preserve">   SETTLEMENT OF DELIVERY OBLIGATIONS</w:t>
      </w:r>
    </w:p>
    <w:p w14:paraId="1DD67C0A" w14:textId="77777777" w:rsidR="008F711B" w:rsidRPr="00E71AD8" w:rsidRDefault="008F711B" w:rsidP="00875D1F">
      <w:pPr>
        <w:spacing w:line="200" w:lineRule="exact"/>
        <w:ind w:left="-180" w:right="-200"/>
        <w:jc w:val="both"/>
        <w:rPr>
          <w:rFonts w:ascii="Cambria" w:hAnsi="Cambria" w:cs="Arial"/>
          <w:spacing w:val="-1"/>
        </w:rPr>
      </w:pPr>
    </w:p>
    <w:p w14:paraId="48615570" w14:textId="77777777" w:rsidR="002B4E11" w:rsidRPr="00E71AD8" w:rsidRDefault="008F711B">
      <w:pPr>
        <w:pStyle w:val="PlainTable310"/>
        <w:numPr>
          <w:ilvl w:val="0"/>
          <w:numId w:val="33"/>
        </w:numPr>
        <w:spacing w:line="276" w:lineRule="auto"/>
        <w:ind w:right="-200"/>
        <w:jc w:val="both"/>
        <w:rPr>
          <w:rFonts w:ascii="Cambria" w:hAnsi="Cambria" w:cs="Arial"/>
          <w:spacing w:val="-1"/>
        </w:rPr>
      </w:pPr>
      <w:r w:rsidRPr="00E71AD8">
        <w:rPr>
          <w:rFonts w:ascii="Cambria" w:hAnsi="Cambria" w:cs="Arial"/>
          <w:spacing w:val="-1"/>
        </w:rPr>
        <w:t>Sale of the stock will be made on ex-</w:t>
      </w:r>
      <w:proofErr w:type="spellStart"/>
      <w:r w:rsidRPr="00E71AD8">
        <w:rPr>
          <w:rFonts w:ascii="Cambria" w:hAnsi="Cambria" w:cs="Arial"/>
          <w:spacing w:val="-1"/>
        </w:rPr>
        <w:t>godown</w:t>
      </w:r>
      <w:proofErr w:type="spellEnd"/>
      <w:r w:rsidRPr="00E71AD8">
        <w:rPr>
          <w:rFonts w:ascii="Cambria" w:hAnsi="Cambria" w:cs="Arial"/>
          <w:spacing w:val="-1"/>
        </w:rPr>
        <w:t xml:space="preserve"> and </w:t>
      </w:r>
      <w:r w:rsidR="008C2246" w:rsidRPr="00E71AD8">
        <w:rPr>
          <w:rFonts w:ascii="Cambria" w:hAnsi="Cambria" w:cs="Arial"/>
          <w:spacing w:val="-1"/>
          <w:u w:val="single"/>
        </w:rPr>
        <w:t xml:space="preserve">“As </w:t>
      </w:r>
      <w:r w:rsidRPr="00E71AD8">
        <w:rPr>
          <w:rFonts w:ascii="Cambria" w:hAnsi="Cambria" w:cs="Arial"/>
          <w:spacing w:val="-1"/>
          <w:u w:val="single"/>
        </w:rPr>
        <w:t>is where is basis</w:t>
      </w:r>
      <w:r w:rsidR="008C2246" w:rsidRPr="00E71AD8">
        <w:rPr>
          <w:rFonts w:ascii="Cambria" w:hAnsi="Cambria" w:cs="Arial"/>
          <w:spacing w:val="-1"/>
          <w:u w:val="single"/>
        </w:rPr>
        <w:t>”</w:t>
      </w:r>
      <w:r w:rsidRPr="00E71AD8">
        <w:rPr>
          <w:rFonts w:ascii="Cambria" w:hAnsi="Cambria" w:cs="Arial"/>
          <w:spacing w:val="-1"/>
        </w:rPr>
        <w:t xml:space="preserve"> against which </w:t>
      </w:r>
      <w:r w:rsidR="00664373" w:rsidRPr="00E71AD8">
        <w:rPr>
          <w:rFonts w:ascii="Cambria" w:hAnsi="Cambria" w:cs="Arial"/>
          <w:spacing w:val="-1"/>
        </w:rPr>
        <w:t xml:space="preserve">95% </w:t>
      </w:r>
      <w:r w:rsidR="00774260" w:rsidRPr="00E71AD8">
        <w:rPr>
          <w:rFonts w:ascii="Cambria" w:hAnsi="Cambria" w:cs="Arial"/>
          <w:spacing w:val="-1"/>
        </w:rPr>
        <w:t>o</w:t>
      </w:r>
      <w:r w:rsidRPr="00E71AD8">
        <w:rPr>
          <w:rFonts w:ascii="Cambria" w:hAnsi="Cambria" w:cs="Arial"/>
          <w:spacing w:val="-1"/>
        </w:rPr>
        <w:t>f sa</w:t>
      </w:r>
      <w:r w:rsidR="00C05101" w:rsidRPr="00E71AD8">
        <w:rPr>
          <w:rFonts w:ascii="Cambria" w:hAnsi="Cambria" w:cs="Arial"/>
          <w:spacing w:val="-1"/>
        </w:rPr>
        <w:t xml:space="preserve">le proceed has to be deposited </w:t>
      </w:r>
      <w:r w:rsidRPr="00E71AD8">
        <w:rPr>
          <w:rFonts w:ascii="Cambria" w:hAnsi="Cambria" w:cs="Arial"/>
          <w:color w:val="000000"/>
          <w:spacing w:val="-1"/>
        </w:rPr>
        <w:t xml:space="preserve">within </w:t>
      </w:r>
      <w:r w:rsidR="00B30ED1" w:rsidRPr="00E71AD8">
        <w:rPr>
          <w:rFonts w:ascii="Cambria" w:hAnsi="Cambria" w:cs="Arial"/>
          <w:b/>
          <w:color w:val="000000"/>
          <w:spacing w:val="-1"/>
          <w:highlight w:val="yellow"/>
        </w:rPr>
        <w:t>0</w:t>
      </w:r>
      <w:r w:rsidR="00D96D59" w:rsidRPr="00E71AD8">
        <w:rPr>
          <w:rFonts w:ascii="Cambria" w:hAnsi="Cambria" w:cs="Arial"/>
          <w:b/>
          <w:color w:val="000000"/>
          <w:spacing w:val="-1"/>
          <w:highlight w:val="yellow"/>
        </w:rPr>
        <w:t>5</w:t>
      </w:r>
      <w:r w:rsidR="002E1689" w:rsidRPr="00E71AD8">
        <w:rPr>
          <w:rFonts w:ascii="Cambria" w:hAnsi="Cambria" w:cs="Arial"/>
          <w:b/>
          <w:color w:val="000000"/>
          <w:spacing w:val="-1"/>
          <w:highlight w:val="yellow"/>
        </w:rPr>
        <w:t xml:space="preserve"> bank</w:t>
      </w:r>
      <w:r w:rsidR="006F0D17" w:rsidRPr="00E71AD8">
        <w:rPr>
          <w:rFonts w:ascii="Cambria" w:hAnsi="Cambria" w:cs="Arial"/>
          <w:b/>
          <w:color w:val="000000"/>
          <w:spacing w:val="-1"/>
          <w:highlight w:val="yellow"/>
        </w:rPr>
        <w:t xml:space="preserve"> working d</w:t>
      </w:r>
      <w:r w:rsidR="00B30ED1" w:rsidRPr="00E71AD8">
        <w:rPr>
          <w:rFonts w:ascii="Cambria" w:hAnsi="Cambria" w:cs="Arial"/>
          <w:b/>
          <w:color w:val="000000"/>
          <w:spacing w:val="-1"/>
          <w:highlight w:val="yellow"/>
        </w:rPr>
        <w:t>ay</w:t>
      </w:r>
      <w:r w:rsidRPr="00E71AD8">
        <w:rPr>
          <w:rFonts w:ascii="Cambria" w:hAnsi="Cambria" w:cs="Arial"/>
          <w:b/>
          <w:color w:val="000000"/>
          <w:spacing w:val="-1"/>
          <w:highlight w:val="yellow"/>
        </w:rPr>
        <w:t>s</w:t>
      </w:r>
      <w:r w:rsidR="00724230" w:rsidRPr="00E71AD8">
        <w:rPr>
          <w:rFonts w:ascii="Cambria" w:hAnsi="Cambria" w:cs="Arial"/>
          <w:spacing w:val="-1"/>
        </w:rPr>
        <w:t xml:space="preserve"> from the date of Acceptance </w:t>
      </w:r>
      <w:r w:rsidR="00625A95" w:rsidRPr="00E71AD8">
        <w:rPr>
          <w:rFonts w:ascii="Cambria" w:hAnsi="Cambria" w:cs="Arial"/>
          <w:spacing w:val="-1"/>
        </w:rPr>
        <w:t>L</w:t>
      </w:r>
      <w:r w:rsidR="008C2246" w:rsidRPr="00E71AD8">
        <w:rPr>
          <w:rFonts w:ascii="Cambria" w:hAnsi="Cambria" w:cs="Arial"/>
          <w:spacing w:val="-1"/>
        </w:rPr>
        <w:t>etter</w:t>
      </w:r>
      <w:r w:rsidR="002E1689" w:rsidRPr="00E71AD8">
        <w:rPr>
          <w:rFonts w:ascii="Cambria" w:hAnsi="Cambria" w:cs="Arial"/>
          <w:spacing w:val="-1"/>
        </w:rPr>
        <w:t>/Sale Confirmation</w:t>
      </w:r>
      <w:r w:rsidR="00D96D59" w:rsidRPr="00E71AD8">
        <w:rPr>
          <w:rFonts w:ascii="Cambria" w:hAnsi="Cambria" w:cs="Arial"/>
          <w:b/>
          <w:bCs/>
          <w:spacing w:val="-1"/>
          <w:highlight w:val="yellow"/>
        </w:rPr>
        <w:t>(</w:t>
      </w:r>
      <w:r w:rsidR="00897777" w:rsidRPr="00E71AD8">
        <w:rPr>
          <w:rFonts w:ascii="Cambria" w:hAnsi="Cambria" w:cs="Arial"/>
          <w:b/>
          <w:bCs/>
          <w:spacing w:val="-1"/>
          <w:highlight w:val="yellow"/>
        </w:rPr>
        <w:t xml:space="preserve">excluding </w:t>
      </w:r>
      <w:r w:rsidR="00D96D59" w:rsidRPr="00E71AD8">
        <w:rPr>
          <w:rFonts w:ascii="Cambria" w:hAnsi="Cambria" w:cs="Arial"/>
          <w:b/>
          <w:bCs/>
          <w:spacing w:val="-1"/>
          <w:highlight w:val="yellow"/>
        </w:rPr>
        <w:t>the date of sale confirmation)</w:t>
      </w:r>
      <w:r w:rsidRPr="00E71AD8">
        <w:rPr>
          <w:rFonts w:ascii="Cambria" w:hAnsi="Cambria" w:cs="Arial"/>
          <w:spacing w:val="-1"/>
        </w:rPr>
        <w:t xml:space="preserve">by means of RTGS </w:t>
      </w:r>
      <w:r w:rsidR="005C2DF0" w:rsidRPr="00E71AD8">
        <w:rPr>
          <w:rFonts w:ascii="Cambria" w:hAnsi="Cambria" w:cs="Arial"/>
          <w:spacing w:val="-1"/>
        </w:rPr>
        <w:t>to</w:t>
      </w:r>
      <w:r w:rsidR="007D0AFF" w:rsidRPr="00E71AD8">
        <w:rPr>
          <w:rFonts w:ascii="Cambria" w:hAnsi="Cambria" w:cs="Arial"/>
          <w:spacing w:val="-1"/>
        </w:rPr>
        <w:t xml:space="preserve"> Bank Accounts</w:t>
      </w:r>
      <w:r w:rsidR="00E55F14" w:rsidRPr="00E71AD8">
        <w:rPr>
          <w:rFonts w:ascii="Cambria" w:hAnsi="Cambria" w:cs="Arial"/>
          <w:spacing w:val="-1"/>
        </w:rPr>
        <w:t xml:space="preserve"> provided by </w:t>
      </w:r>
      <w:r w:rsidR="00664373" w:rsidRPr="00E71AD8">
        <w:rPr>
          <w:rFonts w:ascii="Cambria" w:hAnsi="Cambria" w:cs="Arial"/>
          <w:spacing w:val="-1"/>
        </w:rPr>
        <w:t>NAFED</w:t>
      </w:r>
      <w:r w:rsidR="007D0AFF" w:rsidRPr="00E71AD8">
        <w:rPr>
          <w:rFonts w:ascii="Cambria" w:hAnsi="Cambria" w:cs="Arial"/>
          <w:spacing w:val="-1"/>
        </w:rPr>
        <w:t>.</w:t>
      </w:r>
      <w:r w:rsidR="00774260" w:rsidRPr="00E71AD8">
        <w:rPr>
          <w:rFonts w:ascii="Cambria" w:hAnsi="Cambria" w:cs="Arial"/>
          <w:spacing w:val="-1"/>
        </w:rPr>
        <w:t xml:space="preserve"> T</w:t>
      </w:r>
      <w:r w:rsidR="00636860" w:rsidRPr="00E71AD8">
        <w:rPr>
          <w:rFonts w:ascii="Cambria" w:hAnsi="Cambria" w:cs="Arial"/>
          <w:spacing w:val="-1"/>
        </w:rPr>
        <w:t>ime</w:t>
      </w:r>
      <w:r w:rsidRPr="00E71AD8">
        <w:rPr>
          <w:rFonts w:ascii="Cambria" w:hAnsi="Cambria" w:cs="Arial"/>
          <w:spacing w:val="-1"/>
        </w:rPr>
        <w:t xml:space="preserve"> is the essence of </w:t>
      </w:r>
      <w:r w:rsidR="006D6999" w:rsidRPr="00E71AD8">
        <w:rPr>
          <w:rFonts w:ascii="Cambria" w:hAnsi="Cambria" w:cs="Arial"/>
          <w:spacing w:val="-1"/>
        </w:rPr>
        <w:t>the contract and the stipulated</w:t>
      </w:r>
      <w:r w:rsidRPr="00E71AD8">
        <w:rPr>
          <w:rFonts w:ascii="Cambria" w:hAnsi="Cambria" w:cs="Arial"/>
          <w:spacing w:val="-1"/>
        </w:rPr>
        <w:t xml:space="preserve"> time for taking delivery must be complied with.</w:t>
      </w:r>
    </w:p>
    <w:p w14:paraId="5917804E" w14:textId="77777777" w:rsidR="002B4E11" w:rsidRPr="00E71AD8" w:rsidRDefault="002B4E11">
      <w:pPr>
        <w:pStyle w:val="PlainTable310"/>
        <w:ind w:right="-200"/>
        <w:jc w:val="both"/>
        <w:rPr>
          <w:rFonts w:ascii="Cambria" w:hAnsi="Cambria" w:cs="Arial"/>
          <w:spacing w:val="-1"/>
        </w:rPr>
      </w:pPr>
    </w:p>
    <w:p w14:paraId="75A20946" w14:textId="32D155FF" w:rsidR="002B4E11" w:rsidRPr="00E71AD8" w:rsidRDefault="008E603A">
      <w:pPr>
        <w:pStyle w:val="PlainTable310"/>
        <w:numPr>
          <w:ilvl w:val="0"/>
          <w:numId w:val="33"/>
        </w:numPr>
        <w:spacing w:line="276" w:lineRule="auto"/>
        <w:ind w:right="-200"/>
        <w:jc w:val="both"/>
        <w:rPr>
          <w:rFonts w:ascii="Cambria" w:hAnsi="Cambria" w:cs="Arial"/>
          <w:spacing w:val="-1"/>
        </w:rPr>
      </w:pPr>
      <w:r w:rsidRPr="00E71AD8">
        <w:rPr>
          <w:rFonts w:ascii="Cambria" w:hAnsi="Cambria" w:cs="Arial"/>
          <w:b/>
          <w:spacing w:val="-1"/>
        </w:rPr>
        <w:t>Payment of cost and lifting of storage gain quantity:</w:t>
      </w:r>
      <w:r w:rsidRPr="00E71AD8">
        <w:rPr>
          <w:rFonts w:ascii="Cambria" w:hAnsi="Cambria" w:cs="Arial"/>
          <w:spacing w:val="-1"/>
        </w:rPr>
        <w:t xml:space="preserve"> The exact quantity on account of storage gain will be communicated to the buyer by </w:t>
      </w:r>
      <w:r w:rsidR="00506001" w:rsidRPr="00E71AD8">
        <w:rPr>
          <w:rFonts w:ascii="Cambria" w:hAnsi="Cambria" w:cs="Arial"/>
          <w:spacing w:val="-1"/>
        </w:rPr>
        <w:t>NAFED</w:t>
      </w:r>
      <w:r w:rsidR="00EA531F">
        <w:rPr>
          <w:rFonts w:ascii="Cambria" w:hAnsi="Cambria" w:cs="Arial"/>
          <w:spacing w:val="-1"/>
        </w:rPr>
        <w:t xml:space="preserve"> </w:t>
      </w:r>
      <w:r w:rsidRPr="00E71AD8">
        <w:rPr>
          <w:rFonts w:ascii="Cambria" w:hAnsi="Cambria" w:cs="Arial"/>
          <w:spacing w:val="-1"/>
        </w:rPr>
        <w:t xml:space="preserve">on the same day the buyer completes lifting of the allotted quantity. On receipt of such communication from </w:t>
      </w:r>
      <w:r w:rsidR="00506001" w:rsidRPr="00E71AD8">
        <w:rPr>
          <w:rFonts w:ascii="Cambria" w:hAnsi="Cambria" w:cs="Arial"/>
          <w:spacing w:val="-1"/>
        </w:rPr>
        <w:t>NAFED</w:t>
      </w:r>
      <w:r w:rsidRPr="00E71AD8">
        <w:rPr>
          <w:rFonts w:ascii="Cambria" w:hAnsi="Cambria" w:cs="Arial"/>
          <w:spacing w:val="-1"/>
        </w:rPr>
        <w:t xml:space="preserve">, the buyer shall lift the stock by deposit of differential cost and taxes within 02 working days from the next working day of communication by </w:t>
      </w:r>
      <w:r w:rsidR="00506001" w:rsidRPr="00E71AD8">
        <w:rPr>
          <w:rFonts w:ascii="Cambria" w:hAnsi="Cambria" w:cs="Arial"/>
          <w:spacing w:val="-1"/>
        </w:rPr>
        <w:t>NAFED</w:t>
      </w:r>
      <w:r w:rsidRPr="00E71AD8">
        <w:rPr>
          <w:rFonts w:ascii="Cambria" w:hAnsi="Cambria" w:cs="Arial"/>
          <w:spacing w:val="-1"/>
        </w:rPr>
        <w:t>.</w:t>
      </w:r>
    </w:p>
    <w:p w14:paraId="644AB392" w14:textId="77777777" w:rsidR="00774260" w:rsidRPr="00E71AD8" w:rsidRDefault="00774260" w:rsidP="000F2287">
      <w:pPr>
        <w:pStyle w:val="PlainTable31"/>
        <w:spacing w:before="2" w:line="260" w:lineRule="auto"/>
        <w:ind w:left="540" w:right="-200" w:hanging="398"/>
        <w:jc w:val="both"/>
        <w:rPr>
          <w:rFonts w:ascii="Cambria" w:hAnsi="Cambria" w:cs="Arial"/>
          <w:spacing w:val="-1"/>
        </w:rPr>
      </w:pPr>
    </w:p>
    <w:p w14:paraId="20D7CCAC" w14:textId="76C6C01D" w:rsidR="00F43ECE" w:rsidRPr="00E71AD8" w:rsidRDefault="002E3211" w:rsidP="00F43ECE">
      <w:pPr>
        <w:pStyle w:val="PlainTable310"/>
        <w:numPr>
          <w:ilvl w:val="0"/>
          <w:numId w:val="33"/>
        </w:numPr>
        <w:spacing w:line="276" w:lineRule="auto"/>
        <w:ind w:right="-200"/>
        <w:jc w:val="both"/>
        <w:rPr>
          <w:rFonts w:ascii="Cambria" w:hAnsi="Cambria" w:cs="Arial"/>
          <w:spacing w:val="-1"/>
        </w:rPr>
      </w:pPr>
      <w:r w:rsidRPr="00E71AD8">
        <w:rPr>
          <w:rFonts w:ascii="Cambria" w:hAnsi="Cambria" w:cs="Arial"/>
          <w:spacing w:val="-1"/>
        </w:rPr>
        <w:lastRenderedPageBreak/>
        <w:t>The delivery of the stocks of pulses including gain quantity</w:t>
      </w:r>
      <w:r w:rsidR="00EA531F">
        <w:rPr>
          <w:rFonts w:ascii="Cambria" w:hAnsi="Cambria" w:cs="Arial"/>
          <w:spacing w:val="-1"/>
        </w:rPr>
        <w:t xml:space="preserve"> </w:t>
      </w:r>
      <w:r w:rsidRPr="00E71AD8">
        <w:rPr>
          <w:rFonts w:ascii="Cambria" w:hAnsi="Cambria" w:cs="Arial"/>
          <w:spacing w:val="-1"/>
        </w:rPr>
        <w:t xml:space="preserve">(wherever applicable) will be made </w:t>
      </w:r>
      <w:r w:rsidR="005C45CC" w:rsidRPr="00E71AD8">
        <w:rPr>
          <w:rFonts w:ascii="Cambria" w:hAnsi="Cambria" w:cs="Arial"/>
          <w:spacing w:val="-1"/>
        </w:rPr>
        <w:t>ex-</w:t>
      </w:r>
      <w:proofErr w:type="spellStart"/>
      <w:r w:rsidR="005C45CC" w:rsidRPr="00E71AD8">
        <w:rPr>
          <w:rFonts w:ascii="Cambria" w:hAnsi="Cambria" w:cs="Arial"/>
          <w:spacing w:val="-1"/>
        </w:rPr>
        <w:t>godown</w:t>
      </w:r>
      <w:proofErr w:type="spellEnd"/>
      <w:r w:rsidR="005C45CC" w:rsidRPr="00E71AD8">
        <w:rPr>
          <w:rFonts w:ascii="Cambria" w:hAnsi="Cambria" w:cs="Arial"/>
          <w:spacing w:val="-1"/>
        </w:rPr>
        <w:t xml:space="preserve"> on Net</w:t>
      </w:r>
      <w:r w:rsidRPr="00E71AD8">
        <w:rPr>
          <w:rFonts w:ascii="Cambria" w:hAnsi="Cambria" w:cs="Arial"/>
          <w:spacing w:val="-1"/>
        </w:rPr>
        <w:t xml:space="preserve"> weight basis on weighbridge only after receipt of the </w:t>
      </w:r>
      <w:r w:rsidR="006F078C" w:rsidRPr="00E71AD8">
        <w:rPr>
          <w:rFonts w:ascii="Cambria" w:hAnsi="Cambria" w:cs="Arial"/>
          <w:spacing w:val="-1"/>
        </w:rPr>
        <w:t>95</w:t>
      </w:r>
      <w:r w:rsidRPr="00E71AD8">
        <w:rPr>
          <w:rFonts w:ascii="Cambria" w:hAnsi="Cambria" w:cs="Arial"/>
          <w:spacing w:val="-1"/>
        </w:rPr>
        <w:t xml:space="preserve">% payment by means of RTGS within </w:t>
      </w:r>
      <w:r w:rsidRPr="00E71AD8">
        <w:rPr>
          <w:rFonts w:ascii="Cambria" w:hAnsi="Cambria" w:cs="Arial"/>
          <w:b/>
          <w:spacing w:val="-1"/>
          <w:highlight w:val="yellow"/>
        </w:rPr>
        <w:t>0</w:t>
      </w:r>
      <w:r w:rsidR="00D96D59" w:rsidRPr="00E71AD8">
        <w:rPr>
          <w:rFonts w:ascii="Cambria" w:hAnsi="Cambria" w:cs="Arial"/>
          <w:b/>
          <w:spacing w:val="-1"/>
          <w:highlight w:val="yellow"/>
        </w:rPr>
        <w:t>5</w:t>
      </w:r>
      <w:r w:rsidR="002E1689" w:rsidRPr="00E71AD8">
        <w:rPr>
          <w:rFonts w:ascii="Cambria" w:hAnsi="Cambria" w:cs="Arial"/>
          <w:b/>
          <w:spacing w:val="-1"/>
          <w:highlight w:val="yellow"/>
        </w:rPr>
        <w:t xml:space="preserve">bank </w:t>
      </w:r>
      <w:r w:rsidRPr="00E71AD8">
        <w:rPr>
          <w:rFonts w:ascii="Cambria" w:hAnsi="Cambria" w:cs="Arial"/>
          <w:b/>
          <w:spacing w:val="-1"/>
          <w:highlight w:val="yellow"/>
        </w:rPr>
        <w:t>working days (excluding Sunday and bank holiday) from the date of confirmation of bid</w:t>
      </w:r>
      <w:r w:rsidR="00897777" w:rsidRPr="00E71AD8">
        <w:rPr>
          <w:rFonts w:ascii="Cambria" w:hAnsi="Cambria" w:cs="Arial"/>
          <w:b/>
          <w:spacing w:val="-1"/>
          <w:highlight w:val="yellow"/>
        </w:rPr>
        <w:t xml:space="preserve"> (</w:t>
      </w:r>
      <w:r w:rsidR="00897777" w:rsidRPr="00E71AD8">
        <w:rPr>
          <w:rFonts w:ascii="Cambria" w:hAnsi="Cambria" w:cs="Arial"/>
          <w:b/>
          <w:bCs/>
          <w:spacing w:val="-1"/>
          <w:highlight w:val="yellow"/>
        </w:rPr>
        <w:t>excluding the date of sale confirmation)</w:t>
      </w:r>
      <w:r w:rsidRPr="00E71AD8">
        <w:rPr>
          <w:rFonts w:ascii="Cambria" w:hAnsi="Cambria" w:cs="Arial"/>
          <w:spacing w:val="-1"/>
          <w:highlight w:val="yellow"/>
        </w:rPr>
        <w:t>,</w:t>
      </w:r>
      <w:r w:rsidRPr="00E71AD8">
        <w:rPr>
          <w:rFonts w:ascii="Cambria" w:hAnsi="Cambria" w:cs="Arial"/>
          <w:spacing w:val="-1"/>
        </w:rPr>
        <w:t xml:space="preserve"> failing which the allotment will be cancelled and the 5% Earnest Money deposited would be forfeited. Forfeited EMD (if any) will be transferred to the account of </w:t>
      </w:r>
      <w:r w:rsidR="00506001" w:rsidRPr="00E71AD8">
        <w:rPr>
          <w:rFonts w:ascii="Cambria" w:hAnsi="Cambria" w:cs="Arial"/>
          <w:spacing w:val="-1"/>
        </w:rPr>
        <w:t>NAFED</w:t>
      </w:r>
      <w:r w:rsidRPr="00E71AD8">
        <w:rPr>
          <w:rFonts w:ascii="Cambria" w:hAnsi="Cambria" w:cs="Arial"/>
          <w:spacing w:val="-1"/>
        </w:rPr>
        <w:t xml:space="preserve"> by </w:t>
      </w:r>
      <w:r w:rsidR="00D96D59" w:rsidRPr="00E71AD8">
        <w:rPr>
          <w:rFonts w:ascii="Cambria" w:hAnsi="Cambria" w:cs="Arial"/>
          <w:spacing w:val="-1"/>
        </w:rPr>
        <w:t>the Service Provider</w:t>
      </w:r>
      <w:r w:rsidRPr="00E71AD8">
        <w:rPr>
          <w:rFonts w:ascii="Cambria" w:hAnsi="Cambria" w:cs="Arial"/>
          <w:spacing w:val="-1"/>
        </w:rPr>
        <w:t>.</w:t>
      </w:r>
    </w:p>
    <w:p w14:paraId="11D393CA" w14:textId="77777777" w:rsidR="002B4E11" w:rsidRPr="00E71AD8" w:rsidRDefault="002B4E11">
      <w:pPr>
        <w:pStyle w:val="PlainTable310"/>
        <w:ind w:right="-200"/>
        <w:jc w:val="both"/>
        <w:rPr>
          <w:rFonts w:ascii="Cambria" w:hAnsi="Cambria" w:cs="Arial"/>
          <w:spacing w:val="-1"/>
          <w:highlight w:val="yellow"/>
        </w:rPr>
      </w:pPr>
    </w:p>
    <w:p w14:paraId="7CD973C9" w14:textId="77777777" w:rsidR="002B4E11" w:rsidRPr="00E71AD8" w:rsidRDefault="00506001">
      <w:pPr>
        <w:pStyle w:val="PlainTable310"/>
        <w:numPr>
          <w:ilvl w:val="0"/>
          <w:numId w:val="17"/>
        </w:numPr>
        <w:spacing w:line="276" w:lineRule="auto"/>
        <w:ind w:right="-200"/>
        <w:jc w:val="both"/>
        <w:rPr>
          <w:rFonts w:ascii="Cambria" w:hAnsi="Cambria" w:cs="Arial"/>
          <w:spacing w:val="-1"/>
        </w:rPr>
      </w:pPr>
      <w:r w:rsidRPr="00E71AD8">
        <w:rPr>
          <w:rFonts w:ascii="Cambria" w:hAnsi="Cambria" w:cs="Arial"/>
          <w:spacing w:val="-1"/>
        </w:rPr>
        <w:t>NAFED</w:t>
      </w:r>
      <w:r w:rsidR="00B30ED1" w:rsidRPr="00E71AD8">
        <w:rPr>
          <w:rFonts w:ascii="Cambria" w:hAnsi="Cambria" w:cs="Arial"/>
          <w:spacing w:val="-1"/>
        </w:rPr>
        <w:t xml:space="preserve"> will issue Delivery </w:t>
      </w:r>
      <w:r w:rsidR="00BE2774" w:rsidRPr="00E71AD8">
        <w:rPr>
          <w:rFonts w:ascii="Cambria" w:hAnsi="Cambria" w:cs="Arial"/>
          <w:spacing w:val="-1"/>
        </w:rPr>
        <w:t>O</w:t>
      </w:r>
      <w:r w:rsidR="00B30ED1" w:rsidRPr="00E71AD8">
        <w:rPr>
          <w:rFonts w:ascii="Cambria" w:hAnsi="Cambria" w:cs="Arial"/>
          <w:spacing w:val="-1"/>
        </w:rPr>
        <w:t>rder</w:t>
      </w:r>
      <w:r w:rsidR="00FA78BE" w:rsidRPr="00E71AD8">
        <w:rPr>
          <w:rFonts w:ascii="Cambria" w:hAnsi="Cambria" w:cs="Arial"/>
          <w:spacing w:val="-1"/>
        </w:rPr>
        <w:t xml:space="preserve"> within one working day</w:t>
      </w:r>
      <w:r w:rsidR="00B30ED1" w:rsidRPr="00E71AD8">
        <w:rPr>
          <w:rFonts w:ascii="Cambria" w:hAnsi="Cambria" w:cs="Arial"/>
          <w:spacing w:val="-1"/>
        </w:rPr>
        <w:t xml:space="preserve"> upon receipt of the </w:t>
      </w:r>
      <w:r w:rsidR="00261EDB" w:rsidRPr="00E71AD8">
        <w:rPr>
          <w:rFonts w:ascii="Cambria" w:hAnsi="Cambria" w:cs="Arial"/>
          <w:spacing w:val="-1"/>
        </w:rPr>
        <w:t>95</w:t>
      </w:r>
      <w:r w:rsidR="00B30ED1" w:rsidRPr="00E71AD8">
        <w:rPr>
          <w:rFonts w:ascii="Cambria" w:hAnsi="Cambria" w:cs="Arial"/>
          <w:spacing w:val="-1"/>
        </w:rPr>
        <w:t xml:space="preserve">% payment </w:t>
      </w:r>
      <w:r w:rsidR="00FA78BE" w:rsidRPr="00E71AD8">
        <w:rPr>
          <w:rFonts w:ascii="Cambria" w:hAnsi="Cambria" w:cs="Arial"/>
          <w:spacing w:val="-1"/>
        </w:rPr>
        <w:t>from</w:t>
      </w:r>
      <w:r w:rsidR="00B30ED1" w:rsidRPr="00E71AD8">
        <w:rPr>
          <w:rFonts w:ascii="Cambria" w:hAnsi="Cambria" w:cs="Arial"/>
          <w:spacing w:val="-1"/>
        </w:rPr>
        <w:t xml:space="preserve"> the respective buyers.</w:t>
      </w:r>
    </w:p>
    <w:p w14:paraId="3D3BEA32" w14:textId="77777777" w:rsidR="00B61708" w:rsidRPr="00E71AD8" w:rsidRDefault="00B61708" w:rsidP="00875D1F">
      <w:pPr>
        <w:tabs>
          <w:tab w:val="left" w:pos="720"/>
        </w:tabs>
        <w:spacing w:before="2" w:line="260" w:lineRule="auto"/>
        <w:ind w:right="-200"/>
        <w:jc w:val="both"/>
        <w:rPr>
          <w:rFonts w:ascii="Cambria" w:hAnsi="Cambria" w:cs="Arial"/>
          <w:spacing w:val="-1"/>
        </w:rPr>
      </w:pPr>
    </w:p>
    <w:p w14:paraId="3E944386" w14:textId="681FD56C" w:rsidR="002B4E11" w:rsidRPr="00E71AD8" w:rsidRDefault="008F711B">
      <w:pPr>
        <w:pStyle w:val="PlainTable310"/>
        <w:numPr>
          <w:ilvl w:val="0"/>
          <w:numId w:val="17"/>
        </w:numPr>
        <w:spacing w:line="276" w:lineRule="auto"/>
        <w:ind w:right="-200"/>
        <w:jc w:val="both"/>
        <w:rPr>
          <w:rFonts w:ascii="Cambria" w:hAnsi="Cambria" w:cs="Arial"/>
          <w:spacing w:val="-1"/>
        </w:rPr>
      </w:pPr>
      <w:r w:rsidRPr="00E71AD8">
        <w:rPr>
          <w:rFonts w:ascii="Cambria" w:hAnsi="Cambria" w:cs="Arial"/>
          <w:spacing w:val="-1"/>
        </w:rPr>
        <w:t xml:space="preserve">Bidders </w:t>
      </w:r>
      <w:r w:rsidR="005E0946" w:rsidRPr="00E71AD8">
        <w:rPr>
          <w:rFonts w:ascii="Cambria" w:hAnsi="Cambria" w:cs="Arial"/>
          <w:spacing w:val="-1"/>
        </w:rPr>
        <w:t xml:space="preserve">are also required to pay </w:t>
      </w:r>
      <w:r w:rsidR="007F5F9F" w:rsidRPr="00E71AD8">
        <w:rPr>
          <w:rFonts w:ascii="Cambria" w:hAnsi="Cambria" w:cs="Arial"/>
          <w:spacing w:val="-1"/>
        </w:rPr>
        <w:t>G</w:t>
      </w:r>
      <w:r w:rsidR="00FA78BE" w:rsidRPr="00E71AD8">
        <w:rPr>
          <w:rFonts w:ascii="Cambria" w:hAnsi="Cambria" w:cs="Arial"/>
          <w:spacing w:val="-1"/>
        </w:rPr>
        <w:t>ST</w:t>
      </w:r>
      <w:r w:rsidR="007F5F9F" w:rsidRPr="00E71AD8">
        <w:rPr>
          <w:rFonts w:ascii="Cambria" w:hAnsi="Cambria" w:cs="Arial"/>
          <w:spacing w:val="-1"/>
        </w:rPr>
        <w:t>/ Other Taxes</w:t>
      </w:r>
      <w:r w:rsidR="00EA531F">
        <w:rPr>
          <w:rFonts w:ascii="Cambria" w:hAnsi="Cambria" w:cs="Arial"/>
          <w:spacing w:val="-1"/>
        </w:rPr>
        <w:t xml:space="preserve"> </w:t>
      </w:r>
      <w:r w:rsidR="005E0946" w:rsidRPr="00E71AD8">
        <w:rPr>
          <w:rFonts w:ascii="Cambria" w:hAnsi="Cambria" w:cs="Arial"/>
          <w:spacing w:val="-1"/>
        </w:rPr>
        <w:t>etc.</w:t>
      </w:r>
      <w:r w:rsidRPr="00E71AD8">
        <w:rPr>
          <w:rFonts w:ascii="Cambria" w:hAnsi="Cambria" w:cs="Arial"/>
          <w:spacing w:val="-1"/>
        </w:rPr>
        <w:t>, as applicable in the</w:t>
      </w:r>
      <w:r w:rsidR="00EA531F">
        <w:rPr>
          <w:rFonts w:ascii="Cambria" w:hAnsi="Cambria" w:cs="Arial"/>
          <w:spacing w:val="-1"/>
        </w:rPr>
        <w:t xml:space="preserve"> </w:t>
      </w:r>
      <w:r w:rsidR="00430098" w:rsidRPr="00E71AD8">
        <w:rPr>
          <w:rFonts w:ascii="Cambria" w:hAnsi="Cambria" w:cs="Arial"/>
          <w:spacing w:val="-1"/>
        </w:rPr>
        <w:t>s</w:t>
      </w:r>
      <w:r w:rsidRPr="00E71AD8">
        <w:rPr>
          <w:rFonts w:ascii="Cambria" w:hAnsi="Cambria" w:cs="Arial"/>
          <w:spacing w:val="-1"/>
        </w:rPr>
        <w:t>tate</w:t>
      </w:r>
      <w:r w:rsidR="009D4741" w:rsidRPr="00E71AD8">
        <w:rPr>
          <w:rFonts w:ascii="Cambria" w:hAnsi="Cambria" w:cs="Arial"/>
          <w:spacing w:val="-1"/>
        </w:rPr>
        <w:t>.</w:t>
      </w:r>
    </w:p>
    <w:p w14:paraId="58EF50D5" w14:textId="77777777" w:rsidR="008F711B" w:rsidRPr="00E71AD8" w:rsidRDefault="008F711B" w:rsidP="00875D1F">
      <w:pPr>
        <w:tabs>
          <w:tab w:val="left" w:pos="720"/>
        </w:tabs>
        <w:spacing w:before="17" w:line="260" w:lineRule="exact"/>
        <w:ind w:left="540" w:right="-200"/>
        <w:jc w:val="both"/>
        <w:rPr>
          <w:rFonts w:ascii="Cambria" w:hAnsi="Cambria" w:cs="Arial"/>
          <w:spacing w:val="-1"/>
        </w:rPr>
      </w:pPr>
    </w:p>
    <w:p w14:paraId="6FFCDD75" w14:textId="77777777" w:rsidR="002B4E11" w:rsidRPr="00E71AD8" w:rsidRDefault="004E7179">
      <w:pPr>
        <w:pStyle w:val="PlainTable310"/>
        <w:numPr>
          <w:ilvl w:val="0"/>
          <w:numId w:val="17"/>
        </w:numPr>
        <w:spacing w:line="276" w:lineRule="auto"/>
        <w:ind w:right="-200"/>
        <w:jc w:val="both"/>
        <w:rPr>
          <w:rFonts w:ascii="Cambria" w:hAnsi="Cambria" w:cs="Arial"/>
          <w:spacing w:val="-1"/>
        </w:rPr>
      </w:pPr>
      <w:r w:rsidRPr="00E71AD8">
        <w:rPr>
          <w:rFonts w:ascii="Cambria" w:hAnsi="Cambria" w:cs="Arial"/>
          <w:spacing w:val="-1"/>
        </w:rPr>
        <w:t xml:space="preserve">The bidder has to lift the commodities including gain quantity (wherever applicable) as per the following time schedule from the date of issue of Delivery Order by </w:t>
      </w:r>
      <w:r w:rsidR="00506001" w:rsidRPr="00E71AD8">
        <w:rPr>
          <w:rFonts w:ascii="Cambria" w:hAnsi="Cambria" w:cs="Arial"/>
          <w:spacing w:val="-1"/>
        </w:rPr>
        <w:t>NAFED</w:t>
      </w:r>
      <w:r w:rsidRPr="00E71AD8">
        <w:rPr>
          <w:rFonts w:ascii="Cambria" w:hAnsi="Cambria" w:cs="Arial"/>
          <w:spacing w:val="-1"/>
        </w:rPr>
        <w:t>:</w:t>
      </w:r>
    </w:p>
    <w:p w14:paraId="52C8C8CA" w14:textId="77777777" w:rsidR="004E7179" w:rsidRPr="00E71AD8" w:rsidRDefault="004E7179" w:rsidP="004E7179">
      <w:pPr>
        <w:pStyle w:val="PlainTable31"/>
        <w:rPr>
          <w:rFonts w:ascii="Cambria" w:hAnsi="Cambria" w:cs="Arial"/>
          <w:spacing w:val="-1"/>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3386"/>
        <w:gridCol w:w="3968"/>
      </w:tblGrid>
      <w:tr w:rsidR="004E7179" w:rsidRPr="00E71AD8" w14:paraId="7708F94C" w14:textId="77777777" w:rsidTr="000F2287">
        <w:trPr>
          <w:trHeight w:val="562"/>
          <w:jc w:val="center"/>
        </w:trPr>
        <w:tc>
          <w:tcPr>
            <w:tcW w:w="1994" w:type="dxa"/>
            <w:vAlign w:val="center"/>
          </w:tcPr>
          <w:p w14:paraId="7BCBCDD0" w14:textId="77777777" w:rsidR="004E7179" w:rsidRPr="00E71AD8" w:rsidRDefault="004E7179" w:rsidP="00B55ACA">
            <w:pPr>
              <w:pStyle w:val="PlainTable31"/>
              <w:tabs>
                <w:tab w:val="left" w:pos="720"/>
              </w:tabs>
              <w:spacing w:after="240" w:line="276" w:lineRule="auto"/>
              <w:ind w:left="0" w:right="69"/>
              <w:jc w:val="center"/>
              <w:rPr>
                <w:rFonts w:ascii="Cambria" w:hAnsi="Cambria" w:cs="Arial"/>
                <w:b/>
                <w:spacing w:val="-1"/>
              </w:rPr>
            </w:pPr>
            <w:r w:rsidRPr="00E71AD8">
              <w:rPr>
                <w:rFonts w:ascii="Cambria" w:hAnsi="Cambria" w:cs="Arial"/>
                <w:b/>
                <w:spacing w:val="-1"/>
              </w:rPr>
              <w:t>Quantity of Sale Confirmed (MT)</w:t>
            </w:r>
          </w:p>
        </w:tc>
        <w:tc>
          <w:tcPr>
            <w:tcW w:w="3386" w:type="dxa"/>
            <w:vAlign w:val="center"/>
          </w:tcPr>
          <w:p w14:paraId="54A39BFF" w14:textId="77777777" w:rsidR="004E7179" w:rsidRPr="00E71AD8" w:rsidRDefault="004E7179" w:rsidP="00B55ACA">
            <w:pPr>
              <w:pStyle w:val="PlainTable31"/>
              <w:tabs>
                <w:tab w:val="left" w:pos="522"/>
              </w:tabs>
              <w:spacing w:after="240" w:line="276" w:lineRule="auto"/>
              <w:ind w:left="0" w:right="-18"/>
              <w:jc w:val="center"/>
              <w:rPr>
                <w:rFonts w:ascii="Cambria" w:hAnsi="Cambria" w:cs="Arial"/>
                <w:b/>
                <w:spacing w:val="-1"/>
              </w:rPr>
            </w:pPr>
            <w:r w:rsidRPr="00E71AD8">
              <w:rPr>
                <w:rFonts w:ascii="Cambria" w:hAnsi="Cambria" w:cs="Arial"/>
                <w:b/>
                <w:spacing w:val="-1"/>
              </w:rPr>
              <w:t>Delivery Period (Warehouse</w:t>
            </w:r>
            <w:r w:rsidR="0023655B" w:rsidRPr="00E71AD8">
              <w:rPr>
                <w:rFonts w:ascii="Cambria" w:hAnsi="Cambria" w:cs="Arial"/>
                <w:b/>
                <w:spacing w:val="-1"/>
              </w:rPr>
              <w:t xml:space="preserve"> Working D</w:t>
            </w:r>
            <w:r w:rsidRPr="00E71AD8">
              <w:rPr>
                <w:rFonts w:ascii="Cambria" w:hAnsi="Cambria" w:cs="Arial"/>
                <w:b/>
                <w:spacing w:val="-1"/>
              </w:rPr>
              <w:t>ays)</w:t>
            </w:r>
          </w:p>
        </w:tc>
        <w:tc>
          <w:tcPr>
            <w:tcW w:w="3968" w:type="dxa"/>
          </w:tcPr>
          <w:p w14:paraId="23A47428" w14:textId="77777777" w:rsidR="004E7179" w:rsidRPr="00E71AD8" w:rsidRDefault="004E7179" w:rsidP="00B55ACA">
            <w:pPr>
              <w:pStyle w:val="PlainTable31"/>
              <w:tabs>
                <w:tab w:val="left" w:pos="522"/>
              </w:tabs>
              <w:spacing w:after="240" w:line="276" w:lineRule="auto"/>
              <w:ind w:left="0" w:right="-18"/>
              <w:jc w:val="center"/>
              <w:rPr>
                <w:rFonts w:ascii="Cambria" w:hAnsi="Cambria" w:cs="Arial"/>
                <w:b/>
                <w:spacing w:val="-1"/>
              </w:rPr>
            </w:pPr>
            <w:r w:rsidRPr="00E71AD8">
              <w:rPr>
                <w:rFonts w:ascii="Cambria" w:hAnsi="Cambria" w:cs="Arial"/>
                <w:b/>
                <w:spacing w:val="-1"/>
              </w:rPr>
              <w:t>Remarks</w:t>
            </w:r>
          </w:p>
        </w:tc>
      </w:tr>
      <w:tr w:rsidR="00C62FC3" w:rsidRPr="00E71AD8" w14:paraId="6E187D04" w14:textId="77777777" w:rsidTr="000F2287">
        <w:trPr>
          <w:trHeight w:val="57"/>
          <w:jc w:val="center"/>
        </w:trPr>
        <w:tc>
          <w:tcPr>
            <w:tcW w:w="1994" w:type="dxa"/>
            <w:vAlign w:val="center"/>
          </w:tcPr>
          <w:p w14:paraId="2E50BF7D" w14:textId="77777777" w:rsidR="00C62FC3" w:rsidRPr="00E71AD8" w:rsidRDefault="00C62FC3" w:rsidP="000F2287">
            <w:pPr>
              <w:pStyle w:val="PlainTable31"/>
              <w:tabs>
                <w:tab w:val="left" w:pos="720"/>
              </w:tabs>
              <w:ind w:left="0" w:right="-198"/>
              <w:jc w:val="center"/>
              <w:rPr>
                <w:rFonts w:ascii="Cambria" w:hAnsi="Cambria" w:cs="Arial"/>
                <w:spacing w:val="-1"/>
              </w:rPr>
            </w:pPr>
            <w:r w:rsidRPr="00E71AD8">
              <w:rPr>
                <w:rFonts w:ascii="Cambria" w:hAnsi="Cambria" w:cs="Arial"/>
                <w:spacing w:val="-1"/>
              </w:rPr>
              <w:t>0 - 250*</w:t>
            </w:r>
          </w:p>
        </w:tc>
        <w:tc>
          <w:tcPr>
            <w:tcW w:w="3386" w:type="dxa"/>
            <w:vAlign w:val="center"/>
          </w:tcPr>
          <w:p w14:paraId="6ACEE105" w14:textId="77777777" w:rsidR="00C62FC3" w:rsidRPr="00E71AD8" w:rsidRDefault="00D96D59" w:rsidP="000F2287">
            <w:pPr>
              <w:pStyle w:val="PlainTable31"/>
              <w:tabs>
                <w:tab w:val="left" w:pos="720"/>
              </w:tabs>
              <w:ind w:left="0" w:right="-198"/>
              <w:jc w:val="center"/>
              <w:rPr>
                <w:rFonts w:ascii="Cambria" w:hAnsi="Cambria" w:cs="Arial"/>
                <w:b/>
                <w:spacing w:val="-1"/>
              </w:rPr>
            </w:pPr>
            <w:r w:rsidRPr="00E71AD8">
              <w:rPr>
                <w:rFonts w:ascii="Cambria" w:hAnsi="Cambria" w:cs="Arial"/>
                <w:b/>
                <w:spacing w:val="-1"/>
                <w:highlight w:val="yellow"/>
              </w:rPr>
              <w:t>10</w:t>
            </w:r>
          </w:p>
        </w:tc>
        <w:tc>
          <w:tcPr>
            <w:tcW w:w="3968" w:type="dxa"/>
            <w:vMerge w:val="restart"/>
          </w:tcPr>
          <w:p w14:paraId="1D9B6904" w14:textId="77777777" w:rsidR="00C62FC3" w:rsidRPr="00E71AD8" w:rsidRDefault="00C62FC3" w:rsidP="00B55ACA">
            <w:pPr>
              <w:pStyle w:val="PlainTable31"/>
              <w:tabs>
                <w:tab w:val="left" w:pos="720"/>
              </w:tabs>
              <w:spacing w:after="240" w:line="276" w:lineRule="auto"/>
              <w:ind w:left="0" w:right="-200"/>
              <w:jc w:val="center"/>
              <w:rPr>
                <w:rFonts w:ascii="Cambria" w:hAnsi="Cambria" w:cs="Arial"/>
                <w:spacing w:val="-1"/>
              </w:rPr>
            </w:pPr>
            <w:r w:rsidRPr="00E71AD8">
              <w:rPr>
                <w:rFonts w:ascii="Cambria" w:hAnsi="Cambria" w:cs="Arial"/>
                <w:spacing w:val="-1"/>
              </w:rPr>
              <w:t>* In case of gain quantity, the extra lifting time of 02 working days as stipulated in clause 8 will be applicable.</w:t>
            </w:r>
          </w:p>
        </w:tc>
      </w:tr>
      <w:tr w:rsidR="00C62FC3" w:rsidRPr="00E71AD8" w14:paraId="0E696A66" w14:textId="77777777" w:rsidTr="000F2287">
        <w:trPr>
          <w:trHeight w:val="57"/>
          <w:jc w:val="center"/>
        </w:trPr>
        <w:tc>
          <w:tcPr>
            <w:tcW w:w="1994" w:type="dxa"/>
            <w:vAlign w:val="center"/>
          </w:tcPr>
          <w:p w14:paraId="3C80F5FE" w14:textId="77777777" w:rsidR="00C62FC3" w:rsidRPr="00E71AD8" w:rsidRDefault="00C62FC3" w:rsidP="000F2287">
            <w:pPr>
              <w:pStyle w:val="PlainTable31"/>
              <w:tabs>
                <w:tab w:val="left" w:pos="720"/>
              </w:tabs>
              <w:ind w:left="0" w:right="-198"/>
              <w:jc w:val="center"/>
              <w:rPr>
                <w:rFonts w:ascii="Cambria" w:hAnsi="Cambria" w:cs="Arial"/>
                <w:spacing w:val="-1"/>
              </w:rPr>
            </w:pPr>
            <w:r w:rsidRPr="00E71AD8">
              <w:rPr>
                <w:rFonts w:ascii="Cambria" w:hAnsi="Cambria" w:cs="Arial"/>
                <w:spacing w:val="-1"/>
              </w:rPr>
              <w:t>251 – 500*</w:t>
            </w:r>
          </w:p>
        </w:tc>
        <w:tc>
          <w:tcPr>
            <w:tcW w:w="3386" w:type="dxa"/>
            <w:vAlign w:val="center"/>
          </w:tcPr>
          <w:p w14:paraId="3A69EEB6" w14:textId="77777777" w:rsidR="00C62FC3" w:rsidRPr="00E71AD8" w:rsidRDefault="00C62FC3" w:rsidP="000F2287">
            <w:pPr>
              <w:pStyle w:val="PlainTable31"/>
              <w:tabs>
                <w:tab w:val="left" w:pos="720"/>
              </w:tabs>
              <w:ind w:left="0" w:right="-198"/>
              <w:jc w:val="center"/>
              <w:rPr>
                <w:rFonts w:ascii="Cambria" w:hAnsi="Cambria" w:cs="Arial"/>
                <w:spacing w:val="-1"/>
              </w:rPr>
            </w:pPr>
            <w:r w:rsidRPr="00E71AD8">
              <w:rPr>
                <w:rFonts w:ascii="Cambria" w:hAnsi="Cambria" w:cs="Arial"/>
                <w:spacing w:val="-1"/>
              </w:rPr>
              <w:t>12</w:t>
            </w:r>
          </w:p>
        </w:tc>
        <w:tc>
          <w:tcPr>
            <w:tcW w:w="3968" w:type="dxa"/>
            <w:vMerge/>
          </w:tcPr>
          <w:p w14:paraId="0CF78301" w14:textId="77777777" w:rsidR="00C62FC3" w:rsidRPr="00E71AD8" w:rsidRDefault="00C62FC3" w:rsidP="00B55ACA">
            <w:pPr>
              <w:pStyle w:val="PlainTable31"/>
              <w:tabs>
                <w:tab w:val="left" w:pos="720"/>
              </w:tabs>
              <w:spacing w:after="240" w:line="276" w:lineRule="auto"/>
              <w:ind w:left="0" w:right="-200"/>
              <w:jc w:val="center"/>
              <w:rPr>
                <w:rFonts w:ascii="Cambria" w:hAnsi="Cambria" w:cs="Arial"/>
                <w:spacing w:val="-1"/>
              </w:rPr>
            </w:pPr>
          </w:p>
        </w:tc>
      </w:tr>
      <w:tr w:rsidR="00C62FC3" w:rsidRPr="00E71AD8" w14:paraId="452A755D" w14:textId="77777777" w:rsidTr="000F2287">
        <w:trPr>
          <w:trHeight w:val="57"/>
          <w:jc w:val="center"/>
        </w:trPr>
        <w:tc>
          <w:tcPr>
            <w:tcW w:w="1994" w:type="dxa"/>
            <w:vAlign w:val="center"/>
          </w:tcPr>
          <w:p w14:paraId="7D2384E5" w14:textId="77777777" w:rsidR="00C62FC3" w:rsidRPr="00E71AD8" w:rsidRDefault="00C62FC3" w:rsidP="000F2287">
            <w:pPr>
              <w:pStyle w:val="PlainTable31"/>
              <w:tabs>
                <w:tab w:val="left" w:pos="720"/>
              </w:tabs>
              <w:ind w:left="0" w:right="-198"/>
              <w:jc w:val="center"/>
              <w:rPr>
                <w:rFonts w:ascii="Cambria" w:hAnsi="Cambria" w:cs="Arial"/>
                <w:spacing w:val="-1"/>
              </w:rPr>
            </w:pPr>
            <w:r w:rsidRPr="00E71AD8">
              <w:rPr>
                <w:rFonts w:ascii="Cambria" w:hAnsi="Cambria" w:cs="Arial"/>
                <w:spacing w:val="-1"/>
              </w:rPr>
              <w:t>501 – 1000*</w:t>
            </w:r>
          </w:p>
        </w:tc>
        <w:tc>
          <w:tcPr>
            <w:tcW w:w="3386" w:type="dxa"/>
            <w:vAlign w:val="center"/>
          </w:tcPr>
          <w:p w14:paraId="56AE4E16" w14:textId="77777777" w:rsidR="00C62FC3" w:rsidRPr="00E71AD8" w:rsidRDefault="00C62FC3" w:rsidP="000F2287">
            <w:pPr>
              <w:pStyle w:val="PlainTable31"/>
              <w:tabs>
                <w:tab w:val="left" w:pos="720"/>
              </w:tabs>
              <w:ind w:left="0" w:right="-198"/>
              <w:jc w:val="center"/>
              <w:rPr>
                <w:rFonts w:ascii="Cambria" w:hAnsi="Cambria" w:cs="Arial"/>
                <w:spacing w:val="-1"/>
              </w:rPr>
            </w:pPr>
            <w:r w:rsidRPr="00E71AD8">
              <w:rPr>
                <w:rFonts w:ascii="Cambria" w:hAnsi="Cambria" w:cs="Arial"/>
                <w:spacing w:val="-1"/>
              </w:rPr>
              <w:t>15</w:t>
            </w:r>
          </w:p>
        </w:tc>
        <w:tc>
          <w:tcPr>
            <w:tcW w:w="3968" w:type="dxa"/>
            <w:vMerge/>
          </w:tcPr>
          <w:p w14:paraId="77F6766F" w14:textId="77777777" w:rsidR="00C62FC3" w:rsidRPr="00E71AD8" w:rsidRDefault="00C62FC3" w:rsidP="00B55ACA">
            <w:pPr>
              <w:pStyle w:val="PlainTable31"/>
              <w:tabs>
                <w:tab w:val="left" w:pos="720"/>
              </w:tabs>
              <w:spacing w:after="240" w:line="276" w:lineRule="auto"/>
              <w:ind w:left="0" w:right="-200"/>
              <w:jc w:val="center"/>
              <w:rPr>
                <w:rFonts w:ascii="Cambria" w:hAnsi="Cambria" w:cs="Arial"/>
                <w:spacing w:val="-1"/>
              </w:rPr>
            </w:pPr>
          </w:p>
        </w:tc>
      </w:tr>
      <w:tr w:rsidR="00C62FC3" w:rsidRPr="00E71AD8" w14:paraId="5918D456" w14:textId="77777777" w:rsidTr="000F2287">
        <w:trPr>
          <w:trHeight w:val="57"/>
          <w:jc w:val="center"/>
        </w:trPr>
        <w:tc>
          <w:tcPr>
            <w:tcW w:w="1994" w:type="dxa"/>
            <w:vAlign w:val="center"/>
          </w:tcPr>
          <w:p w14:paraId="08E54023" w14:textId="77777777" w:rsidR="00C62FC3" w:rsidRPr="00E71AD8" w:rsidRDefault="00C62FC3" w:rsidP="000F2287">
            <w:pPr>
              <w:pStyle w:val="PlainTable31"/>
              <w:tabs>
                <w:tab w:val="left" w:pos="720"/>
              </w:tabs>
              <w:ind w:left="0" w:right="-198"/>
              <w:jc w:val="center"/>
              <w:rPr>
                <w:rFonts w:ascii="Cambria" w:hAnsi="Cambria" w:cs="Arial"/>
                <w:spacing w:val="-1"/>
              </w:rPr>
            </w:pPr>
            <w:r w:rsidRPr="00E71AD8">
              <w:rPr>
                <w:rFonts w:ascii="Cambria" w:hAnsi="Cambria" w:cs="Arial"/>
                <w:spacing w:val="-1"/>
              </w:rPr>
              <w:t>1001 – 2000*</w:t>
            </w:r>
          </w:p>
        </w:tc>
        <w:tc>
          <w:tcPr>
            <w:tcW w:w="3386" w:type="dxa"/>
            <w:vAlign w:val="center"/>
          </w:tcPr>
          <w:p w14:paraId="5DDA3FE7" w14:textId="77777777" w:rsidR="00C62FC3" w:rsidRPr="00E71AD8" w:rsidRDefault="00C62FC3" w:rsidP="000F2287">
            <w:pPr>
              <w:pStyle w:val="PlainTable31"/>
              <w:tabs>
                <w:tab w:val="left" w:pos="720"/>
              </w:tabs>
              <w:ind w:left="0" w:right="-198"/>
              <w:jc w:val="center"/>
              <w:rPr>
                <w:rFonts w:ascii="Cambria" w:hAnsi="Cambria" w:cs="Arial"/>
                <w:spacing w:val="-1"/>
              </w:rPr>
            </w:pPr>
            <w:r w:rsidRPr="00E71AD8">
              <w:rPr>
                <w:rFonts w:ascii="Cambria" w:hAnsi="Cambria" w:cs="Arial"/>
                <w:spacing w:val="-1"/>
              </w:rPr>
              <w:t>20</w:t>
            </w:r>
          </w:p>
        </w:tc>
        <w:tc>
          <w:tcPr>
            <w:tcW w:w="3968" w:type="dxa"/>
            <w:vMerge/>
          </w:tcPr>
          <w:p w14:paraId="18D25BCF" w14:textId="77777777" w:rsidR="00C62FC3" w:rsidRPr="00E71AD8" w:rsidRDefault="00C62FC3" w:rsidP="00B55ACA">
            <w:pPr>
              <w:pStyle w:val="PlainTable31"/>
              <w:tabs>
                <w:tab w:val="left" w:pos="720"/>
              </w:tabs>
              <w:spacing w:after="240" w:line="276" w:lineRule="auto"/>
              <w:ind w:left="0" w:right="-200"/>
              <w:jc w:val="center"/>
              <w:rPr>
                <w:rFonts w:ascii="Cambria" w:hAnsi="Cambria" w:cs="Arial"/>
                <w:spacing w:val="-1"/>
              </w:rPr>
            </w:pPr>
          </w:p>
        </w:tc>
      </w:tr>
    </w:tbl>
    <w:p w14:paraId="2896D3AA" w14:textId="78AA2DD0" w:rsidR="002B4E11" w:rsidRPr="00E71AD8" w:rsidRDefault="003B2B08">
      <w:pPr>
        <w:pStyle w:val="PlainTable310"/>
        <w:spacing w:before="2" w:line="260" w:lineRule="auto"/>
        <w:ind w:left="709" w:right="-200"/>
        <w:jc w:val="both"/>
        <w:rPr>
          <w:rFonts w:ascii="Cambria" w:hAnsi="Cambria" w:cs="Arial"/>
          <w:b/>
          <w:spacing w:val="-1"/>
        </w:rPr>
      </w:pPr>
      <w:r w:rsidRPr="00E71AD8">
        <w:rPr>
          <w:rFonts w:ascii="Cambria" w:hAnsi="Cambria" w:cs="Arial"/>
          <w:spacing w:val="-1"/>
        </w:rPr>
        <w:t>*</w:t>
      </w:r>
      <w:r w:rsidR="00916486" w:rsidRPr="00E71AD8">
        <w:rPr>
          <w:rFonts w:ascii="Cambria" w:hAnsi="Cambria" w:cs="Arial"/>
          <w:spacing w:val="-1"/>
        </w:rPr>
        <w:t xml:space="preserve">The lifting period could be extended by </w:t>
      </w:r>
      <w:r w:rsidR="00916486" w:rsidRPr="00E71AD8">
        <w:rPr>
          <w:rFonts w:ascii="Cambria" w:hAnsi="Cambria" w:cs="Arial"/>
          <w:b/>
          <w:spacing w:val="-1"/>
          <w:highlight w:val="yellow"/>
        </w:rPr>
        <w:t>30 days</w:t>
      </w:r>
      <w:r w:rsidR="00F12DDC" w:rsidRPr="00E71AD8">
        <w:rPr>
          <w:rFonts w:ascii="Cambria" w:hAnsi="Cambria" w:cs="Arial"/>
          <w:b/>
          <w:spacing w:val="-1"/>
          <w:highlight w:val="yellow"/>
        </w:rPr>
        <w:t xml:space="preserve"> (including holidays)</w:t>
      </w:r>
      <w:r w:rsidR="00EA531F">
        <w:rPr>
          <w:rFonts w:ascii="Cambria" w:hAnsi="Cambria" w:cs="Arial"/>
          <w:b/>
          <w:spacing w:val="-1"/>
          <w:highlight w:val="yellow"/>
        </w:rPr>
        <w:t xml:space="preserve"> </w:t>
      </w:r>
      <w:r w:rsidR="00943364" w:rsidRPr="00E71AD8">
        <w:rPr>
          <w:rFonts w:ascii="Cambria" w:hAnsi="Cambria" w:cs="Arial"/>
          <w:b/>
          <w:spacing w:val="-1"/>
          <w:highlight w:val="yellow"/>
        </w:rPr>
        <w:t>after the stipulated delivery period</w:t>
      </w:r>
      <w:r w:rsidR="00EA531F">
        <w:rPr>
          <w:rFonts w:ascii="Cambria" w:hAnsi="Cambria" w:cs="Arial"/>
          <w:b/>
          <w:spacing w:val="-1"/>
          <w:highlight w:val="yellow"/>
        </w:rPr>
        <w:t xml:space="preserve"> </w:t>
      </w:r>
      <w:r w:rsidR="00916486" w:rsidRPr="00E71AD8">
        <w:rPr>
          <w:rFonts w:ascii="Cambria" w:hAnsi="Cambria" w:cs="Arial"/>
          <w:spacing w:val="-1"/>
          <w:highlight w:val="yellow"/>
        </w:rPr>
        <w:t xml:space="preserve">on payment of actual </w:t>
      </w:r>
      <w:proofErr w:type="spellStart"/>
      <w:r w:rsidR="00916486" w:rsidRPr="00E71AD8">
        <w:rPr>
          <w:rFonts w:ascii="Cambria" w:hAnsi="Cambria" w:cs="Arial"/>
          <w:spacing w:val="-1"/>
          <w:highlight w:val="yellow"/>
        </w:rPr>
        <w:t>godown</w:t>
      </w:r>
      <w:proofErr w:type="spellEnd"/>
      <w:r w:rsidR="00916486" w:rsidRPr="00E71AD8">
        <w:rPr>
          <w:rFonts w:ascii="Cambria" w:hAnsi="Cambria" w:cs="Arial"/>
          <w:spacing w:val="-1"/>
          <w:highlight w:val="yellow"/>
        </w:rPr>
        <w:t xml:space="preserve"> rent </w:t>
      </w:r>
      <w:r w:rsidR="00355BBC" w:rsidRPr="00E71AD8">
        <w:rPr>
          <w:rFonts w:ascii="Cambria" w:hAnsi="Cambria" w:cs="Arial"/>
          <w:spacing w:val="-1"/>
          <w:highlight w:val="yellow"/>
        </w:rPr>
        <w:t>by the buyer</w:t>
      </w:r>
      <w:r w:rsidR="00916486" w:rsidRPr="00E71AD8">
        <w:rPr>
          <w:rFonts w:ascii="Cambria" w:hAnsi="Cambria" w:cs="Arial"/>
          <w:spacing w:val="-1"/>
          <w:highlight w:val="yellow"/>
        </w:rPr>
        <w:t>.</w:t>
      </w:r>
      <w:r w:rsidR="00EA531F">
        <w:rPr>
          <w:rFonts w:ascii="Cambria" w:hAnsi="Cambria" w:cs="Arial"/>
          <w:spacing w:val="-1"/>
          <w:highlight w:val="yellow"/>
        </w:rPr>
        <w:t xml:space="preserve"> </w:t>
      </w:r>
      <w:r w:rsidR="00F43ECE" w:rsidRPr="00E71AD8">
        <w:rPr>
          <w:rFonts w:ascii="Cambria" w:hAnsi="Cambria" w:cs="Arial"/>
          <w:spacing w:val="-1"/>
          <w:highlight w:val="yellow"/>
        </w:rPr>
        <w:t xml:space="preserve">In the event that the Bidder does not lift the goods within </w:t>
      </w:r>
      <w:r w:rsidR="00F12DDC" w:rsidRPr="00E71AD8">
        <w:rPr>
          <w:rFonts w:ascii="Cambria" w:hAnsi="Cambria" w:cs="Arial"/>
          <w:spacing w:val="-1"/>
          <w:highlight w:val="yellow"/>
        </w:rPr>
        <w:t>stipulated delivery period</w:t>
      </w:r>
      <w:r w:rsidR="00F43ECE" w:rsidRPr="00E71AD8">
        <w:rPr>
          <w:rFonts w:ascii="Cambria" w:hAnsi="Cambria" w:cs="Arial"/>
          <w:spacing w:val="-1"/>
          <w:highlight w:val="yellow"/>
        </w:rPr>
        <w:t xml:space="preserve"> or such extended period, </w:t>
      </w:r>
      <w:r w:rsidR="00F43ECE" w:rsidRPr="00E71AD8">
        <w:rPr>
          <w:rFonts w:ascii="Cambria" w:hAnsi="Cambria" w:cs="Arial"/>
          <w:b/>
          <w:spacing w:val="-1"/>
          <w:highlight w:val="yellow"/>
        </w:rPr>
        <w:t>the bid would stand rescinded</w:t>
      </w:r>
      <w:r w:rsidRPr="00E71AD8">
        <w:rPr>
          <w:rFonts w:ascii="Cambria" w:hAnsi="Cambria" w:cs="Arial"/>
          <w:b/>
          <w:spacing w:val="-1"/>
          <w:highlight w:val="yellow"/>
        </w:rPr>
        <w:t xml:space="preserve"> by NAFED and the EMD shall</w:t>
      </w:r>
      <w:r w:rsidR="00F43ECE" w:rsidRPr="00E71AD8">
        <w:rPr>
          <w:rFonts w:ascii="Cambria" w:hAnsi="Cambria" w:cs="Arial"/>
          <w:b/>
          <w:spacing w:val="-1"/>
          <w:highlight w:val="yellow"/>
        </w:rPr>
        <w:t xml:space="preserve"> stand</w:t>
      </w:r>
      <w:r w:rsidRPr="00E71AD8">
        <w:rPr>
          <w:rFonts w:ascii="Cambria" w:hAnsi="Cambria" w:cs="Arial"/>
          <w:b/>
          <w:spacing w:val="-1"/>
          <w:highlight w:val="yellow"/>
        </w:rPr>
        <w:t xml:space="preserve"> forfeited </w:t>
      </w:r>
      <w:r w:rsidR="008D3639" w:rsidRPr="00E71AD8">
        <w:rPr>
          <w:rFonts w:ascii="Cambria" w:hAnsi="Cambria" w:cs="Arial"/>
          <w:b/>
          <w:spacing w:val="-1"/>
          <w:highlight w:val="yellow"/>
        </w:rPr>
        <w:t xml:space="preserve">plus losses, if any, will be recovered from the bidder. </w:t>
      </w:r>
      <w:r w:rsidRPr="00E71AD8">
        <w:rPr>
          <w:rFonts w:ascii="Cambria" w:hAnsi="Cambria" w:cs="Arial"/>
          <w:b/>
          <w:spacing w:val="-1"/>
          <w:highlight w:val="yellow"/>
        </w:rPr>
        <w:t>NAFED</w:t>
      </w:r>
      <w:r w:rsidR="00EA531F">
        <w:rPr>
          <w:rFonts w:ascii="Cambria" w:hAnsi="Cambria" w:cs="Arial"/>
          <w:b/>
          <w:spacing w:val="-1"/>
          <w:highlight w:val="yellow"/>
        </w:rPr>
        <w:t xml:space="preserve"> </w:t>
      </w:r>
      <w:r w:rsidRPr="00E71AD8">
        <w:rPr>
          <w:rFonts w:ascii="Cambria" w:hAnsi="Cambria" w:cs="Arial"/>
          <w:b/>
          <w:spacing w:val="-1"/>
          <w:highlight w:val="yellow"/>
        </w:rPr>
        <w:t>without giving any notice to the bidder</w:t>
      </w:r>
      <w:r w:rsidR="00EA531F">
        <w:rPr>
          <w:rFonts w:ascii="Cambria" w:hAnsi="Cambria" w:cs="Arial"/>
          <w:b/>
          <w:spacing w:val="-1"/>
          <w:highlight w:val="yellow"/>
        </w:rPr>
        <w:t xml:space="preserve"> </w:t>
      </w:r>
      <w:r w:rsidR="004E7179" w:rsidRPr="00E71AD8">
        <w:rPr>
          <w:rFonts w:ascii="Cambria" w:hAnsi="Cambria" w:cs="Arial"/>
          <w:b/>
          <w:spacing w:val="-1"/>
          <w:highlight w:val="yellow"/>
        </w:rPr>
        <w:t xml:space="preserve">shall have the right to dispose </w:t>
      </w:r>
      <w:proofErr w:type="spellStart"/>
      <w:r w:rsidR="004E7179" w:rsidRPr="00E71AD8">
        <w:rPr>
          <w:rFonts w:ascii="Cambria" w:hAnsi="Cambria" w:cs="Arial"/>
          <w:b/>
          <w:spacing w:val="-1"/>
          <w:highlight w:val="yellow"/>
        </w:rPr>
        <w:t>off</w:t>
      </w:r>
      <w:proofErr w:type="spellEnd"/>
      <w:r w:rsidR="004E7179" w:rsidRPr="00E71AD8">
        <w:rPr>
          <w:rFonts w:ascii="Cambria" w:hAnsi="Cambria" w:cs="Arial"/>
          <w:b/>
          <w:spacing w:val="-1"/>
          <w:highlight w:val="yellow"/>
        </w:rPr>
        <w:t xml:space="preserve"> the goods</w:t>
      </w:r>
      <w:r w:rsidR="00F43ECE" w:rsidRPr="00E71AD8">
        <w:rPr>
          <w:rFonts w:ascii="Cambria" w:hAnsi="Cambria" w:cs="Arial"/>
          <w:b/>
          <w:spacing w:val="-1"/>
          <w:highlight w:val="yellow"/>
        </w:rPr>
        <w:t>,</w:t>
      </w:r>
      <w:r w:rsidR="004E7179" w:rsidRPr="00E71AD8">
        <w:rPr>
          <w:rFonts w:ascii="Cambria" w:hAnsi="Cambria" w:cs="Arial"/>
          <w:b/>
          <w:spacing w:val="-1"/>
          <w:highlight w:val="yellow"/>
        </w:rPr>
        <w:t xml:space="preserve"> at the sole risk and cost of the buyer.</w:t>
      </w:r>
      <w:r w:rsidR="00D96D59" w:rsidRPr="00E71AD8">
        <w:rPr>
          <w:rFonts w:ascii="Cambria" w:hAnsi="Cambria" w:cs="Arial"/>
          <w:b/>
          <w:spacing w:val="-1"/>
          <w:highlight w:val="yellow"/>
        </w:rPr>
        <w:t xml:space="preserve"> The actual loss</w:t>
      </w:r>
      <w:r w:rsidR="00F43ECE" w:rsidRPr="00E71AD8">
        <w:rPr>
          <w:rFonts w:ascii="Cambria" w:hAnsi="Cambria" w:cs="Arial"/>
          <w:b/>
          <w:spacing w:val="-1"/>
          <w:highlight w:val="yellow"/>
        </w:rPr>
        <w:t xml:space="preserve">, whether the difference between the bid amount and the amount received by </w:t>
      </w:r>
      <w:r w:rsidR="00A11B30" w:rsidRPr="00E71AD8">
        <w:rPr>
          <w:rFonts w:ascii="Cambria" w:hAnsi="Cambria" w:cs="Arial"/>
          <w:b/>
          <w:spacing w:val="-1"/>
          <w:highlight w:val="yellow"/>
        </w:rPr>
        <w:t xml:space="preserve">first </w:t>
      </w:r>
      <w:r w:rsidR="00F43ECE" w:rsidRPr="00E71AD8">
        <w:rPr>
          <w:rFonts w:ascii="Cambria" w:hAnsi="Cambria" w:cs="Arial"/>
          <w:b/>
          <w:spacing w:val="-1"/>
          <w:highlight w:val="yellow"/>
        </w:rPr>
        <w:t>sale, pursuant to the termination and rescission or any other loss (not being remote losses),</w:t>
      </w:r>
      <w:r w:rsidR="00D96D59" w:rsidRPr="00E71AD8">
        <w:rPr>
          <w:rFonts w:ascii="Cambria" w:hAnsi="Cambria" w:cs="Arial"/>
          <w:b/>
          <w:spacing w:val="-1"/>
          <w:highlight w:val="yellow"/>
        </w:rPr>
        <w:t xml:space="preserve"> would be recovered from the </w:t>
      </w:r>
      <w:r w:rsidR="000D6AF0" w:rsidRPr="00E71AD8">
        <w:rPr>
          <w:rFonts w:ascii="Cambria" w:hAnsi="Cambria" w:cs="Arial"/>
          <w:b/>
          <w:spacing w:val="-1"/>
          <w:highlight w:val="yellow"/>
        </w:rPr>
        <w:t xml:space="preserve">sale proceeds lying balance after forfeiture of EMD. </w:t>
      </w:r>
      <w:r w:rsidR="00F43ECE" w:rsidRPr="00E71AD8">
        <w:rPr>
          <w:rFonts w:ascii="Cambria" w:hAnsi="Cambria" w:cs="Arial"/>
          <w:b/>
          <w:spacing w:val="-1"/>
          <w:highlight w:val="yellow"/>
        </w:rPr>
        <w:t>Additionally,</w:t>
      </w:r>
      <w:r w:rsidR="00D96D59" w:rsidRPr="00E71AD8">
        <w:rPr>
          <w:rFonts w:ascii="Cambria" w:hAnsi="Cambria" w:cs="Arial"/>
          <w:b/>
          <w:spacing w:val="-1"/>
          <w:highlight w:val="yellow"/>
        </w:rPr>
        <w:t xml:space="preserve"> the buyer would be debarred from participating in e-auctions floated by NAFED </w:t>
      </w:r>
      <w:r w:rsidR="00440889" w:rsidRPr="00E71AD8">
        <w:rPr>
          <w:rFonts w:ascii="Cambria" w:hAnsi="Cambria" w:cs="Arial"/>
          <w:b/>
          <w:spacing w:val="-1"/>
          <w:highlight w:val="yellow"/>
        </w:rPr>
        <w:t xml:space="preserve">on all portals </w:t>
      </w:r>
      <w:r w:rsidR="00D96D59" w:rsidRPr="00E71AD8">
        <w:rPr>
          <w:rFonts w:ascii="Cambria" w:hAnsi="Cambria" w:cs="Arial"/>
          <w:b/>
          <w:spacing w:val="-1"/>
          <w:highlight w:val="yellow"/>
        </w:rPr>
        <w:t>for a period of six months from the date of default.</w:t>
      </w:r>
      <w:r w:rsidR="00EA531F">
        <w:rPr>
          <w:rFonts w:ascii="Cambria" w:hAnsi="Cambria" w:cs="Arial"/>
          <w:b/>
          <w:spacing w:val="-1"/>
          <w:highlight w:val="yellow"/>
        </w:rPr>
        <w:t xml:space="preserve"> </w:t>
      </w:r>
      <w:proofErr w:type="spellStart"/>
      <w:r w:rsidR="009E698E" w:rsidRPr="00E71AD8">
        <w:rPr>
          <w:rFonts w:ascii="Cambria" w:hAnsi="Cambria" w:cs="Arial"/>
          <w:b/>
          <w:spacing w:val="-1"/>
          <w:highlight w:val="yellow"/>
        </w:rPr>
        <w:t>Nafed’s</w:t>
      </w:r>
      <w:proofErr w:type="spellEnd"/>
      <w:r w:rsidR="009E698E" w:rsidRPr="00E71AD8">
        <w:rPr>
          <w:rFonts w:ascii="Cambria" w:hAnsi="Cambria" w:cs="Arial"/>
          <w:b/>
          <w:spacing w:val="-1"/>
          <w:highlight w:val="yellow"/>
        </w:rPr>
        <w:t xml:space="preserve"> assessment of losses would be final and binding on the successful buyers.</w:t>
      </w:r>
    </w:p>
    <w:p w14:paraId="3D42F43A" w14:textId="77777777" w:rsidR="00F43ECE" w:rsidRPr="00E71AD8" w:rsidRDefault="00F43ECE" w:rsidP="00D96D59">
      <w:pPr>
        <w:pStyle w:val="PlainTable310"/>
        <w:spacing w:before="2" w:line="260" w:lineRule="auto"/>
        <w:ind w:right="-200"/>
        <w:jc w:val="both"/>
        <w:rPr>
          <w:rFonts w:ascii="Cambria" w:hAnsi="Cambria" w:cs="Arial"/>
          <w:spacing w:val="-1"/>
          <w:highlight w:val="yellow"/>
        </w:rPr>
      </w:pPr>
    </w:p>
    <w:p w14:paraId="4CA03C3F" w14:textId="77777777" w:rsidR="008F711B" w:rsidRPr="00E71AD8" w:rsidRDefault="00234C6D" w:rsidP="004602B4">
      <w:pPr>
        <w:pStyle w:val="PlainTable31"/>
        <w:numPr>
          <w:ilvl w:val="0"/>
          <w:numId w:val="19"/>
        </w:numPr>
        <w:tabs>
          <w:tab w:val="left" w:pos="360"/>
        </w:tabs>
        <w:spacing w:after="240" w:line="276" w:lineRule="auto"/>
        <w:ind w:right="-200"/>
        <w:jc w:val="both"/>
        <w:rPr>
          <w:rFonts w:ascii="Cambria" w:hAnsi="Cambria" w:cs="Arial"/>
          <w:spacing w:val="-1"/>
        </w:rPr>
      </w:pPr>
      <w:r w:rsidRPr="00E71AD8">
        <w:rPr>
          <w:rFonts w:ascii="Cambria" w:hAnsi="Cambria" w:cs="Arial"/>
          <w:b/>
          <w:spacing w:val="-1"/>
        </w:rPr>
        <w:t>CHARGES</w:t>
      </w:r>
    </w:p>
    <w:p w14:paraId="3A341B4C" w14:textId="77777777" w:rsidR="0008233F" w:rsidRPr="00E71AD8" w:rsidRDefault="00E86ED0">
      <w:pPr>
        <w:spacing w:line="276" w:lineRule="auto"/>
        <w:ind w:left="720" w:right="-200"/>
        <w:jc w:val="both"/>
        <w:rPr>
          <w:rFonts w:ascii="Cambria" w:hAnsi="Cambria" w:cs="Arial"/>
          <w:spacing w:val="-1"/>
        </w:rPr>
      </w:pPr>
      <w:r w:rsidRPr="00E71AD8">
        <w:rPr>
          <w:rFonts w:ascii="Cambria" w:hAnsi="Cambria" w:cs="Arial"/>
          <w:spacing w:val="-1"/>
        </w:rPr>
        <w:t>B</w:t>
      </w:r>
      <w:r w:rsidR="00920F28" w:rsidRPr="00E71AD8">
        <w:rPr>
          <w:rFonts w:ascii="Cambria" w:hAnsi="Cambria" w:cs="Arial"/>
          <w:spacing w:val="-1"/>
        </w:rPr>
        <w:t xml:space="preserve">uyers </w:t>
      </w:r>
      <w:r w:rsidR="008F711B" w:rsidRPr="00E71AD8">
        <w:rPr>
          <w:rFonts w:ascii="Cambria" w:hAnsi="Cambria" w:cs="Arial"/>
          <w:spacing w:val="-1"/>
        </w:rPr>
        <w:t xml:space="preserve">are </w:t>
      </w:r>
      <w:r w:rsidR="00400B3E" w:rsidRPr="00E71AD8">
        <w:rPr>
          <w:rFonts w:ascii="Cambria" w:hAnsi="Cambria" w:cs="Arial"/>
          <w:spacing w:val="-1"/>
        </w:rPr>
        <w:t>required to</w:t>
      </w:r>
      <w:r w:rsidR="008F711B" w:rsidRPr="00E71AD8">
        <w:rPr>
          <w:rFonts w:ascii="Cambria" w:hAnsi="Cambria" w:cs="Arial"/>
          <w:spacing w:val="-1"/>
        </w:rPr>
        <w:t xml:space="preserve"> pay </w:t>
      </w:r>
      <w:r w:rsidR="00B17353" w:rsidRPr="00E71AD8">
        <w:rPr>
          <w:rFonts w:ascii="Cambria" w:hAnsi="Cambria" w:cs="Arial"/>
          <w:spacing w:val="-1"/>
        </w:rPr>
        <w:t>L</w:t>
      </w:r>
      <w:r w:rsidR="008F711B" w:rsidRPr="00E71AD8">
        <w:rPr>
          <w:rFonts w:ascii="Cambria" w:hAnsi="Cambria" w:cs="Arial"/>
          <w:spacing w:val="-1"/>
        </w:rPr>
        <w:t>ifting charges/</w:t>
      </w:r>
      <w:r w:rsidR="00B17353" w:rsidRPr="00E71AD8">
        <w:rPr>
          <w:rFonts w:ascii="Cambria" w:hAnsi="Cambria" w:cs="Arial"/>
          <w:spacing w:val="-1"/>
        </w:rPr>
        <w:t>L</w:t>
      </w:r>
      <w:r w:rsidR="008F711B" w:rsidRPr="00E71AD8">
        <w:rPr>
          <w:rFonts w:ascii="Cambria" w:hAnsi="Cambria" w:cs="Arial"/>
          <w:spacing w:val="-1"/>
        </w:rPr>
        <w:t xml:space="preserve">oading charges, weighing </w:t>
      </w:r>
      <w:r w:rsidR="00400B3E" w:rsidRPr="00E71AD8">
        <w:rPr>
          <w:rFonts w:ascii="Cambria" w:hAnsi="Cambria" w:cs="Arial"/>
          <w:spacing w:val="-1"/>
        </w:rPr>
        <w:t>charges and other expenses, if</w:t>
      </w:r>
      <w:r w:rsidR="008F711B" w:rsidRPr="00E71AD8">
        <w:rPr>
          <w:rFonts w:ascii="Cambria" w:hAnsi="Cambria" w:cs="Arial"/>
          <w:spacing w:val="-1"/>
        </w:rPr>
        <w:t xml:space="preserve"> any, at the warehouse location </w:t>
      </w:r>
      <w:r w:rsidR="002E1689" w:rsidRPr="00E71AD8">
        <w:rPr>
          <w:rFonts w:ascii="Cambria" w:hAnsi="Cambria" w:cs="Arial"/>
          <w:spacing w:val="-1"/>
        </w:rPr>
        <w:t>directly at the time of lifting/</w:t>
      </w:r>
      <w:r w:rsidR="008F711B" w:rsidRPr="00E71AD8">
        <w:rPr>
          <w:rFonts w:ascii="Cambria" w:hAnsi="Cambria" w:cs="Arial"/>
          <w:spacing w:val="-1"/>
        </w:rPr>
        <w:t>delivery</w:t>
      </w:r>
      <w:r w:rsidR="002E1689" w:rsidRPr="00E71AD8">
        <w:rPr>
          <w:rFonts w:ascii="Cambria" w:hAnsi="Cambria" w:cs="Arial"/>
          <w:spacing w:val="-1"/>
        </w:rPr>
        <w:t xml:space="preserve"> of stock</w:t>
      </w:r>
      <w:r w:rsidR="008F711B" w:rsidRPr="00E71AD8">
        <w:rPr>
          <w:rFonts w:ascii="Cambria" w:hAnsi="Cambria" w:cs="Arial"/>
          <w:spacing w:val="-1"/>
        </w:rPr>
        <w:t>.</w:t>
      </w:r>
    </w:p>
    <w:p w14:paraId="7C08075A" w14:textId="77777777" w:rsidR="00920F28" w:rsidRPr="00E71AD8" w:rsidRDefault="00920F28" w:rsidP="00875D1F">
      <w:pPr>
        <w:spacing w:line="276" w:lineRule="auto"/>
        <w:ind w:left="420" w:right="-200"/>
        <w:jc w:val="both"/>
        <w:rPr>
          <w:rFonts w:ascii="Cambria" w:hAnsi="Cambria" w:cs="Arial"/>
          <w:spacing w:val="-1"/>
        </w:rPr>
      </w:pPr>
    </w:p>
    <w:p w14:paraId="5B0EF23E" w14:textId="77777777" w:rsidR="00B17353" w:rsidRPr="00E71AD8" w:rsidRDefault="00234C6D" w:rsidP="00875D1F">
      <w:pPr>
        <w:pStyle w:val="PlainTable31"/>
        <w:numPr>
          <w:ilvl w:val="0"/>
          <w:numId w:val="19"/>
        </w:numPr>
        <w:spacing w:line="276" w:lineRule="auto"/>
        <w:ind w:right="-200"/>
        <w:jc w:val="both"/>
        <w:rPr>
          <w:rFonts w:ascii="Cambria" w:hAnsi="Cambria" w:cs="Arial"/>
          <w:b/>
          <w:spacing w:val="-1"/>
        </w:rPr>
      </w:pPr>
      <w:r w:rsidRPr="00E71AD8">
        <w:rPr>
          <w:rFonts w:ascii="Cambria" w:hAnsi="Cambria" w:cs="Arial"/>
          <w:b/>
          <w:spacing w:val="-1"/>
        </w:rPr>
        <w:t>VALIDITY OF BID</w:t>
      </w:r>
    </w:p>
    <w:p w14:paraId="677019C0" w14:textId="77777777" w:rsidR="00AD78E5" w:rsidRPr="00E71AD8" w:rsidRDefault="00AD78E5" w:rsidP="00875D1F">
      <w:pPr>
        <w:pStyle w:val="PlainTable31"/>
        <w:spacing w:line="276" w:lineRule="auto"/>
        <w:ind w:left="360" w:right="-200"/>
        <w:jc w:val="both"/>
        <w:rPr>
          <w:rFonts w:ascii="Cambria" w:hAnsi="Cambria" w:cs="Arial"/>
          <w:spacing w:val="-1"/>
        </w:rPr>
      </w:pPr>
    </w:p>
    <w:p w14:paraId="5298C3CC" w14:textId="4E30DEAF" w:rsidR="006D6999" w:rsidRPr="00E71AD8" w:rsidRDefault="00F43ECE" w:rsidP="00875D1F">
      <w:pPr>
        <w:spacing w:line="276" w:lineRule="auto"/>
        <w:ind w:left="180" w:right="-200"/>
        <w:jc w:val="both"/>
        <w:rPr>
          <w:rFonts w:ascii="Cambria" w:hAnsi="Cambria" w:cs="Arial"/>
          <w:spacing w:val="-1"/>
        </w:rPr>
      </w:pPr>
      <w:r w:rsidRPr="00E71AD8">
        <w:rPr>
          <w:rFonts w:ascii="Cambria" w:hAnsi="Cambria" w:cs="Arial"/>
          <w:spacing w:val="-1"/>
        </w:rPr>
        <w:tab/>
      </w:r>
      <w:r w:rsidR="0076642A" w:rsidRPr="00E71AD8">
        <w:rPr>
          <w:rFonts w:ascii="Cambria" w:hAnsi="Cambria" w:cs="Arial"/>
          <w:spacing w:val="-1"/>
        </w:rPr>
        <w:t xml:space="preserve">Bid(s) </w:t>
      </w:r>
      <w:r w:rsidR="002E1689" w:rsidRPr="00E71AD8">
        <w:rPr>
          <w:rFonts w:ascii="Cambria" w:hAnsi="Cambria" w:cs="Arial"/>
          <w:spacing w:val="-1"/>
        </w:rPr>
        <w:t xml:space="preserve">will be remained </w:t>
      </w:r>
      <w:r w:rsidR="0076642A" w:rsidRPr="00E71AD8">
        <w:rPr>
          <w:rFonts w:ascii="Cambria" w:hAnsi="Cambria" w:cs="Arial"/>
          <w:spacing w:val="-1"/>
        </w:rPr>
        <w:t>valid</w:t>
      </w:r>
      <w:r w:rsidR="00EA531F">
        <w:rPr>
          <w:rFonts w:ascii="Cambria" w:hAnsi="Cambria" w:cs="Arial"/>
          <w:spacing w:val="-1"/>
        </w:rPr>
        <w:t xml:space="preserve"> </w:t>
      </w:r>
      <w:r w:rsidR="006D6999" w:rsidRPr="00E71AD8">
        <w:rPr>
          <w:rFonts w:ascii="Cambria" w:hAnsi="Cambria" w:cs="Arial"/>
          <w:spacing w:val="-1"/>
        </w:rPr>
        <w:t>up</w:t>
      </w:r>
      <w:r w:rsidR="00EA531F">
        <w:rPr>
          <w:rFonts w:ascii="Cambria" w:hAnsi="Cambria" w:cs="Arial"/>
          <w:spacing w:val="-1"/>
        </w:rPr>
        <w:t xml:space="preserve"> </w:t>
      </w:r>
      <w:r w:rsidR="006D6999" w:rsidRPr="00E71AD8">
        <w:rPr>
          <w:rFonts w:ascii="Cambria" w:hAnsi="Cambria" w:cs="Arial"/>
          <w:spacing w:val="-1"/>
        </w:rPr>
        <w:t>to</w:t>
      </w:r>
      <w:r w:rsidR="00EA531F">
        <w:rPr>
          <w:rFonts w:ascii="Cambria" w:hAnsi="Cambria" w:cs="Arial"/>
          <w:spacing w:val="-1"/>
        </w:rPr>
        <w:t xml:space="preserve"> </w:t>
      </w:r>
      <w:r w:rsidR="00430098" w:rsidRPr="00E71AD8">
        <w:rPr>
          <w:rFonts w:ascii="Cambria" w:hAnsi="Cambria" w:cs="Arial"/>
          <w:spacing w:val="-1"/>
        </w:rPr>
        <w:t>0</w:t>
      </w:r>
      <w:r w:rsidR="00ED635E" w:rsidRPr="00E71AD8">
        <w:rPr>
          <w:rFonts w:ascii="Cambria" w:hAnsi="Cambria" w:cs="Arial"/>
          <w:spacing w:val="-1"/>
        </w:rPr>
        <w:t>2</w:t>
      </w:r>
      <w:r w:rsidR="00316AC7" w:rsidRPr="00E71AD8">
        <w:rPr>
          <w:rFonts w:ascii="Cambria" w:hAnsi="Cambria" w:cs="Arial"/>
          <w:spacing w:val="-1"/>
        </w:rPr>
        <w:t xml:space="preserve"> working </w:t>
      </w:r>
      <w:r w:rsidR="00774260" w:rsidRPr="00E71AD8">
        <w:rPr>
          <w:rFonts w:ascii="Cambria" w:hAnsi="Cambria" w:cs="Arial"/>
          <w:spacing w:val="-1"/>
        </w:rPr>
        <w:t xml:space="preserve">days </w:t>
      </w:r>
      <w:r w:rsidR="00774260" w:rsidRPr="00E71AD8">
        <w:rPr>
          <w:rFonts w:ascii="Cambria" w:hAnsi="Cambria" w:cs="Arial"/>
          <w:b/>
          <w:spacing w:val="-1"/>
          <w:highlight w:val="yellow"/>
        </w:rPr>
        <w:t>from the date of</w:t>
      </w:r>
      <w:r w:rsidR="0094658D" w:rsidRPr="00E71AD8">
        <w:rPr>
          <w:rFonts w:ascii="Cambria" w:hAnsi="Cambria" w:cs="Arial"/>
          <w:b/>
          <w:spacing w:val="-1"/>
          <w:highlight w:val="yellow"/>
        </w:rPr>
        <w:t xml:space="preserve"> auction</w:t>
      </w:r>
      <w:r w:rsidR="00234C6D" w:rsidRPr="00E71AD8">
        <w:rPr>
          <w:rFonts w:ascii="Cambria" w:hAnsi="Cambria" w:cs="Arial"/>
          <w:spacing w:val="-1"/>
          <w:highlight w:val="yellow"/>
        </w:rPr>
        <w:t>.</w:t>
      </w:r>
    </w:p>
    <w:p w14:paraId="499C5C46" w14:textId="77777777" w:rsidR="00311535" w:rsidRDefault="00311535" w:rsidP="00875D1F">
      <w:pPr>
        <w:spacing w:line="276" w:lineRule="auto"/>
        <w:ind w:left="180" w:right="-200"/>
        <w:jc w:val="both"/>
        <w:rPr>
          <w:rFonts w:ascii="Cambria" w:hAnsi="Cambria" w:cs="Arial"/>
          <w:spacing w:val="-1"/>
        </w:rPr>
      </w:pPr>
    </w:p>
    <w:p w14:paraId="0E8CCA3E" w14:textId="77777777" w:rsidR="00C82F63" w:rsidRDefault="00C82F63" w:rsidP="00875D1F">
      <w:pPr>
        <w:spacing w:line="276" w:lineRule="auto"/>
        <w:ind w:left="180" w:right="-200"/>
        <w:jc w:val="both"/>
        <w:rPr>
          <w:rFonts w:ascii="Cambria" w:hAnsi="Cambria" w:cs="Arial"/>
          <w:spacing w:val="-1"/>
        </w:rPr>
      </w:pPr>
    </w:p>
    <w:p w14:paraId="4A3753B6" w14:textId="77777777" w:rsidR="00C82F63" w:rsidRPr="00E71AD8" w:rsidRDefault="00C82F63" w:rsidP="00875D1F">
      <w:pPr>
        <w:spacing w:line="276" w:lineRule="auto"/>
        <w:ind w:left="180" w:right="-200"/>
        <w:jc w:val="both"/>
        <w:rPr>
          <w:rFonts w:ascii="Cambria" w:hAnsi="Cambria" w:cs="Arial"/>
          <w:spacing w:val="-1"/>
        </w:rPr>
      </w:pPr>
    </w:p>
    <w:p w14:paraId="479346E2" w14:textId="77777777" w:rsidR="008F711B" w:rsidRPr="00E71AD8" w:rsidRDefault="006F0D17" w:rsidP="00875D1F">
      <w:pPr>
        <w:pStyle w:val="PlainTable31"/>
        <w:numPr>
          <w:ilvl w:val="0"/>
          <w:numId w:val="19"/>
        </w:numPr>
        <w:spacing w:line="276" w:lineRule="auto"/>
        <w:ind w:right="-200"/>
        <w:jc w:val="both"/>
        <w:rPr>
          <w:rFonts w:ascii="Cambria" w:hAnsi="Cambria" w:cs="Arial"/>
          <w:b/>
          <w:spacing w:val="-1"/>
        </w:rPr>
      </w:pPr>
      <w:r w:rsidRPr="00E71AD8">
        <w:rPr>
          <w:rFonts w:ascii="Cambria" w:hAnsi="Cambria" w:cs="Arial"/>
          <w:b/>
          <w:spacing w:val="-1"/>
        </w:rPr>
        <w:t>D</w:t>
      </w:r>
      <w:r w:rsidR="008F711B" w:rsidRPr="00E71AD8">
        <w:rPr>
          <w:rFonts w:ascii="Cambria" w:hAnsi="Cambria" w:cs="Arial"/>
          <w:b/>
          <w:spacing w:val="-1"/>
        </w:rPr>
        <w:t>EFAULT MANAGEMENT:</w:t>
      </w:r>
    </w:p>
    <w:p w14:paraId="781316CD" w14:textId="23AAE8F7" w:rsidR="000D6AF0" w:rsidRPr="00E71AD8" w:rsidRDefault="000D6AF0" w:rsidP="000D6AF0">
      <w:pPr>
        <w:ind w:left="426"/>
        <w:jc w:val="both"/>
        <w:rPr>
          <w:rFonts w:ascii="Cambria" w:hAnsi="Cambria" w:cs="Arial"/>
          <w:b/>
          <w:bCs/>
          <w:spacing w:val="-1"/>
        </w:rPr>
      </w:pPr>
      <w:r w:rsidRPr="00E71AD8">
        <w:rPr>
          <w:rFonts w:ascii="Cambria" w:hAnsi="Cambria" w:cs="Arial"/>
          <w:b/>
          <w:bCs/>
          <w:spacing w:val="-1"/>
        </w:rPr>
        <w:t>1</w:t>
      </w:r>
      <w:r w:rsidR="006F3743" w:rsidRPr="00E71AD8">
        <w:rPr>
          <w:rFonts w:ascii="Cambria" w:hAnsi="Cambria" w:cs="Arial"/>
          <w:bCs/>
          <w:spacing w:val="-1"/>
        </w:rPr>
        <w:t xml:space="preserve">. </w:t>
      </w:r>
      <w:r w:rsidRPr="00E71AD8">
        <w:rPr>
          <w:rFonts w:ascii="Cambria" w:hAnsi="Cambria" w:cs="Arial"/>
          <w:bCs/>
          <w:spacing w:val="-1"/>
        </w:rPr>
        <w:t xml:space="preserve">Bidders will have to deposit an amount equal </w:t>
      </w:r>
      <w:r w:rsidRPr="00E71AD8">
        <w:rPr>
          <w:rFonts w:ascii="Cambria" w:hAnsi="Cambria" w:cs="Arial"/>
          <w:b/>
          <w:bCs/>
          <w:spacing w:val="-1"/>
          <w:highlight w:val="yellow"/>
        </w:rPr>
        <w:t>to 5.</w:t>
      </w:r>
      <w:r w:rsidR="008D3639" w:rsidRPr="00E71AD8">
        <w:rPr>
          <w:rFonts w:ascii="Cambria" w:hAnsi="Cambria" w:cs="Arial"/>
          <w:b/>
          <w:bCs/>
          <w:spacing w:val="-1"/>
          <w:highlight w:val="yellow"/>
        </w:rPr>
        <w:t xml:space="preserve">22 </w:t>
      </w:r>
      <w:r w:rsidRPr="00E71AD8">
        <w:rPr>
          <w:rFonts w:ascii="Cambria" w:hAnsi="Cambria" w:cs="Arial"/>
          <w:b/>
          <w:bCs/>
          <w:spacing w:val="-1"/>
          <w:highlight w:val="yellow"/>
        </w:rPr>
        <w:t>% of trade value as EMD</w:t>
      </w:r>
      <w:r w:rsidRPr="00E71AD8">
        <w:rPr>
          <w:rFonts w:ascii="Cambria" w:hAnsi="Cambria" w:cs="Arial"/>
          <w:bCs/>
          <w:spacing w:val="-1"/>
        </w:rPr>
        <w:t xml:space="preserve"> (Earnest Margin Deposit&amp; Transaction Charges plus applicable GST) in Escrow account provided by Service Provider prior to bidding. Once the auction initiated, no request for EMD deposit / confirmation will be entertained. The 5% EMD will be adjusted in balance 95% payment to be made by the successful bidder in NAFED account &amp; Service Provider Transaction Charges will be adjusted through balance </w:t>
      </w:r>
      <w:r w:rsidRPr="00E71AD8">
        <w:rPr>
          <w:rFonts w:ascii="Cambria" w:hAnsi="Cambria" w:cs="Arial"/>
          <w:b/>
          <w:bCs/>
          <w:spacing w:val="-1"/>
          <w:highlight w:val="yellow"/>
        </w:rPr>
        <w:t>EMD of 0.</w:t>
      </w:r>
      <w:r w:rsidR="008D3639" w:rsidRPr="00E71AD8">
        <w:rPr>
          <w:rFonts w:ascii="Cambria" w:hAnsi="Cambria" w:cs="Arial"/>
          <w:b/>
          <w:bCs/>
          <w:spacing w:val="-1"/>
          <w:highlight w:val="yellow"/>
        </w:rPr>
        <w:t xml:space="preserve">22 </w:t>
      </w:r>
      <w:r w:rsidRPr="00E71AD8">
        <w:rPr>
          <w:rFonts w:ascii="Cambria" w:hAnsi="Cambria" w:cs="Arial"/>
          <w:b/>
          <w:bCs/>
          <w:spacing w:val="-1"/>
          <w:highlight w:val="yellow"/>
        </w:rPr>
        <w:t>%.</w:t>
      </w:r>
      <w:r w:rsidRPr="00E71AD8">
        <w:rPr>
          <w:rFonts w:ascii="Cambria" w:hAnsi="Cambria" w:cs="Arial"/>
          <w:bCs/>
          <w:spacing w:val="-1"/>
        </w:rPr>
        <w:t xml:space="preserve"> The Successful bidder(s) shall make 95% payment in the mentioned account details of NAFED within </w:t>
      </w:r>
      <w:r w:rsidR="008D3639" w:rsidRPr="00E71AD8">
        <w:rPr>
          <w:rFonts w:ascii="Cambria" w:hAnsi="Cambria" w:cs="Arial"/>
          <w:b/>
          <w:bCs/>
          <w:spacing w:val="-1"/>
          <w:highlight w:val="yellow"/>
        </w:rPr>
        <w:t xml:space="preserve">five </w:t>
      </w:r>
      <w:r w:rsidRPr="00E71AD8">
        <w:rPr>
          <w:rFonts w:ascii="Cambria" w:hAnsi="Cambria" w:cs="Arial"/>
          <w:b/>
          <w:bCs/>
          <w:spacing w:val="-1"/>
          <w:highlight w:val="yellow"/>
        </w:rPr>
        <w:t>bank</w:t>
      </w:r>
      <w:r w:rsidRPr="00E71AD8">
        <w:rPr>
          <w:rFonts w:ascii="Cambria" w:hAnsi="Cambria" w:cs="Arial"/>
          <w:bCs/>
          <w:spacing w:val="-1"/>
        </w:rPr>
        <w:t xml:space="preserve"> working days from the date of sale </w:t>
      </w:r>
      <w:r w:rsidR="008D3639" w:rsidRPr="00E71AD8">
        <w:rPr>
          <w:rFonts w:ascii="Cambria" w:hAnsi="Cambria" w:cs="Arial"/>
          <w:bCs/>
          <w:spacing w:val="-1"/>
        </w:rPr>
        <w:t xml:space="preserve">confirmation </w:t>
      </w:r>
      <w:r w:rsidR="008D3639" w:rsidRPr="00E71AD8">
        <w:rPr>
          <w:rFonts w:ascii="Cambria" w:hAnsi="Cambria" w:cs="Arial"/>
          <w:b/>
          <w:bCs/>
          <w:spacing w:val="-1"/>
          <w:highlight w:val="yellow"/>
        </w:rPr>
        <w:t>(excluding the date of sale confirmation)</w:t>
      </w:r>
      <w:r w:rsidRPr="00E71AD8">
        <w:rPr>
          <w:rFonts w:ascii="Cambria" w:hAnsi="Cambria" w:cs="Arial"/>
          <w:b/>
          <w:bCs/>
          <w:spacing w:val="-1"/>
          <w:highlight w:val="yellow"/>
        </w:rPr>
        <w:t>.</w:t>
      </w:r>
      <w:r w:rsidR="00EA531F">
        <w:rPr>
          <w:rFonts w:ascii="Cambria" w:hAnsi="Cambria" w:cs="Arial"/>
          <w:bCs/>
          <w:spacing w:val="-1"/>
        </w:rPr>
        <w:t xml:space="preserve"> In case, non-</w:t>
      </w:r>
      <w:r w:rsidRPr="00E71AD8">
        <w:rPr>
          <w:rFonts w:ascii="Cambria" w:hAnsi="Cambria" w:cs="Arial"/>
          <w:bCs/>
          <w:spacing w:val="-1"/>
        </w:rPr>
        <w:t>receipt of 95% payment deposit within stipulated time, the allotment shall be cancelled and 5% Earnest Money would be forfeited”.</w:t>
      </w:r>
    </w:p>
    <w:p w14:paraId="0F5EBA5A" w14:textId="77777777" w:rsidR="002B4E11" w:rsidRPr="00E71AD8" w:rsidRDefault="002B4E11">
      <w:pPr>
        <w:pStyle w:val="PlainTable310"/>
        <w:ind w:left="709" w:right="-200"/>
        <w:jc w:val="both"/>
        <w:rPr>
          <w:rFonts w:ascii="Cambria" w:hAnsi="Cambria" w:cs="Arial"/>
          <w:spacing w:val="-1"/>
        </w:rPr>
      </w:pPr>
    </w:p>
    <w:p w14:paraId="401FB62F" w14:textId="77777777" w:rsidR="006F3743" w:rsidRPr="00E71AD8" w:rsidRDefault="000D6AF0" w:rsidP="006F3743">
      <w:pPr>
        <w:pStyle w:val="PlainTable310"/>
        <w:spacing w:line="276" w:lineRule="auto"/>
        <w:ind w:left="426" w:right="-200"/>
        <w:jc w:val="both"/>
        <w:rPr>
          <w:rFonts w:ascii="Cambria" w:hAnsi="Cambria"/>
        </w:rPr>
      </w:pPr>
      <w:r w:rsidRPr="00E71AD8">
        <w:rPr>
          <w:rFonts w:ascii="Cambria" w:hAnsi="Cambria" w:cs="Arial"/>
          <w:spacing w:val="-1"/>
        </w:rPr>
        <w:t>2.</w:t>
      </w:r>
      <w:r w:rsidR="003B2B08" w:rsidRPr="00E71AD8">
        <w:rPr>
          <w:rFonts w:ascii="Cambria" w:hAnsi="Cambria" w:cs="Arial"/>
          <w:spacing w:val="-1"/>
        </w:rPr>
        <w:t xml:space="preserve">The initial  deposit  of EMD  shall  not carry  interest  and  will be  refunded  without interest  to  the  unsuccessful  bidders. </w:t>
      </w:r>
    </w:p>
    <w:p w14:paraId="1B9CF85A" w14:textId="77777777" w:rsidR="00FD064C" w:rsidRPr="00E71AD8" w:rsidRDefault="00FD064C" w:rsidP="006F3743">
      <w:pPr>
        <w:pStyle w:val="PlainTable31"/>
        <w:spacing w:line="276" w:lineRule="auto"/>
        <w:ind w:left="0" w:right="-200"/>
        <w:jc w:val="both"/>
        <w:rPr>
          <w:rFonts w:ascii="Cambria" w:hAnsi="Cambria" w:cs="Arial"/>
          <w:spacing w:val="-1"/>
        </w:rPr>
      </w:pPr>
    </w:p>
    <w:p w14:paraId="6FF04EE9" w14:textId="77777777" w:rsidR="00344C37" w:rsidRPr="00E71AD8" w:rsidRDefault="00344C37" w:rsidP="00875D1F">
      <w:pPr>
        <w:pStyle w:val="PlainTable31"/>
        <w:numPr>
          <w:ilvl w:val="0"/>
          <w:numId w:val="19"/>
        </w:numPr>
        <w:spacing w:line="276" w:lineRule="auto"/>
        <w:ind w:right="-200"/>
        <w:jc w:val="both"/>
        <w:rPr>
          <w:rFonts w:ascii="Cambria" w:hAnsi="Cambria" w:cs="Arial"/>
          <w:b/>
          <w:spacing w:val="-1"/>
        </w:rPr>
      </w:pPr>
      <w:r w:rsidRPr="00E71AD8">
        <w:rPr>
          <w:rFonts w:ascii="Cambria" w:hAnsi="Cambria" w:cs="Arial"/>
          <w:b/>
          <w:spacing w:val="-1"/>
        </w:rPr>
        <w:lastRenderedPageBreak/>
        <w:t>TRANSACTION CHARGES :</w:t>
      </w:r>
    </w:p>
    <w:p w14:paraId="71104604" w14:textId="77777777" w:rsidR="00344C37" w:rsidRPr="00E71AD8" w:rsidRDefault="00344C37" w:rsidP="00875D1F">
      <w:pPr>
        <w:pStyle w:val="PlainTable31"/>
        <w:spacing w:line="276" w:lineRule="auto"/>
        <w:ind w:left="360" w:right="-200"/>
        <w:jc w:val="both"/>
        <w:rPr>
          <w:rFonts w:ascii="Cambria" w:hAnsi="Cambria" w:cs="Arial"/>
          <w:spacing w:val="-1"/>
        </w:rPr>
      </w:pPr>
    </w:p>
    <w:p w14:paraId="185AED95" w14:textId="77777777" w:rsidR="002B4E11" w:rsidRPr="00E71AD8" w:rsidRDefault="00102A4C">
      <w:pPr>
        <w:pStyle w:val="PlainTable310"/>
        <w:numPr>
          <w:ilvl w:val="0"/>
          <w:numId w:val="36"/>
        </w:numPr>
        <w:spacing w:line="276" w:lineRule="auto"/>
        <w:ind w:left="709" w:right="-200" w:hanging="283"/>
        <w:jc w:val="both"/>
        <w:rPr>
          <w:rFonts w:ascii="Cambria" w:hAnsi="Cambria" w:cs="Arial"/>
          <w:b/>
          <w:spacing w:val="-1"/>
        </w:rPr>
      </w:pPr>
      <w:r w:rsidRPr="00E71AD8">
        <w:rPr>
          <w:rFonts w:ascii="Cambria" w:hAnsi="Cambria" w:cs="Arial"/>
          <w:spacing w:val="-1"/>
        </w:rPr>
        <w:t>Service Provider</w:t>
      </w:r>
      <w:r w:rsidR="0081258F" w:rsidRPr="00E71AD8">
        <w:rPr>
          <w:rFonts w:ascii="Cambria" w:hAnsi="Cambria" w:cs="Arial"/>
          <w:spacing w:val="-1"/>
        </w:rPr>
        <w:t xml:space="preserve"> will charge transaction charge of </w:t>
      </w:r>
      <w:proofErr w:type="gramStart"/>
      <w:r w:rsidRPr="00E71AD8">
        <w:rPr>
          <w:rFonts w:ascii="Cambria" w:hAnsi="Cambria" w:cs="Arial"/>
          <w:spacing w:val="-1"/>
        </w:rPr>
        <w:t>---------------</w:t>
      </w:r>
      <w:r w:rsidR="0081258F" w:rsidRPr="00E71AD8">
        <w:rPr>
          <w:rFonts w:ascii="Cambria" w:hAnsi="Cambria" w:cs="Arial"/>
          <w:spacing w:val="-1"/>
        </w:rPr>
        <w:t>(</w:t>
      </w:r>
      <w:proofErr w:type="gramEnd"/>
      <w:r w:rsidR="0081258F" w:rsidRPr="00E71AD8">
        <w:rPr>
          <w:rFonts w:ascii="Cambria" w:hAnsi="Cambria" w:cs="Arial"/>
          <w:spacing w:val="-1"/>
        </w:rPr>
        <w:t>GST Extra if applicable) from the successful bidder for the traded quantity</w:t>
      </w:r>
      <w:r w:rsidR="00ED6DEF" w:rsidRPr="00E71AD8">
        <w:rPr>
          <w:rFonts w:ascii="Cambria" w:hAnsi="Cambria" w:cs="Arial"/>
          <w:spacing w:val="-1"/>
        </w:rPr>
        <w:t>.</w:t>
      </w:r>
    </w:p>
    <w:p w14:paraId="735936C8" w14:textId="77777777" w:rsidR="00F20C3F" w:rsidRPr="00E71AD8" w:rsidRDefault="00F20C3F" w:rsidP="00491A36">
      <w:pPr>
        <w:spacing w:line="276" w:lineRule="auto"/>
        <w:ind w:left="360" w:right="-200"/>
        <w:jc w:val="both"/>
        <w:rPr>
          <w:rFonts w:ascii="Cambria" w:hAnsi="Cambria" w:cs="Arial"/>
          <w:spacing w:val="-1"/>
        </w:rPr>
      </w:pPr>
    </w:p>
    <w:p w14:paraId="409785B3" w14:textId="77777777" w:rsidR="009540B2" w:rsidRPr="00E71AD8" w:rsidRDefault="009540B2" w:rsidP="009540B2">
      <w:pPr>
        <w:pStyle w:val="Style"/>
        <w:rPr>
          <w:rFonts w:ascii="Cambria" w:hAnsi="Cambria"/>
          <w:b/>
          <w:spacing w:val="-1"/>
          <w:sz w:val="20"/>
          <w:szCs w:val="20"/>
          <w:lang w:val="en-US" w:eastAsia="en-US"/>
        </w:rPr>
      </w:pPr>
      <w:r w:rsidRPr="00E71AD8">
        <w:rPr>
          <w:rFonts w:ascii="Cambria" w:hAnsi="Cambria"/>
          <w:b/>
          <w:bCs/>
          <w:w w:val="117"/>
          <w:sz w:val="20"/>
          <w:szCs w:val="20"/>
          <w:lang w:val="en-US"/>
        </w:rPr>
        <w:t>1</w:t>
      </w:r>
      <w:r w:rsidR="0089548A" w:rsidRPr="00E71AD8">
        <w:rPr>
          <w:rFonts w:ascii="Cambria" w:hAnsi="Cambria"/>
          <w:b/>
          <w:bCs/>
          <w:w w:val="117"/>
          <w:sz w:val="20"/>
          <w:szCs w:val="20"/>
          <w:lang w:val="en-US"/>
        </w:rPr>
        <w:t>4</w:t>
      </w:r>
      <w:r w:rsidRPr="00E71AD8">
        <w:rPr>
          <w:rFonts w:ascii="Cambria" w:hAnsi="Cambria"/>
          <w:b/>
          <w:bCs/>
          <w:w w:val="117"/>
          <w:sz w:val="20"/>
          <w:szCs w:val="20"/>
          <w:lang w:val="en-US"/>
        </w:rPr>
        <w:t xml:space="preserve">. </w:t>
      </w:r>
      <w:r w:rsidR="0089548A" w:rsidRPr="00E71AD8">
        <w:rPr>
          <w:rFonts w:ascii="Cambria" w:hAnsi="Cambria"/>
          <w:b/>
          <w:spacing w:val="-1"/>
          <w:sz w:val="20"/>
          <w:szCs w:val="20"/>
          <w:lang w:val="en-US" w:eastAsia="en-US"/>
        </w:rPr>
        <w:t xml:space="preserve">INDEMNIFICATION </w:t>
      </w:r>
    </w:p>
    <w:p w14:paraId="0FF1055D" w14:textId="77777777" w:rsidR="009540B2" w:rsidRPr="00E71AD8" w:rsidRDefault="009540B2" w:rsidP="009540B2">
      <w:pPr>
        <w:pStyle w:val="Style"/>
        <w:ind w:left="33" w:firstLine="676"/>
        <w:rPr>
          <w:rFonts w:ascii="Cambria" w:hAnsi="Cambria"/>
          <w:spacing w:val="-1"/>
          <w:sz w:val="20"/>
          <w:szCs w:val="20"/>
          <w:lang w:val="en-US" w:eastAsia="en-US"/>
        </w:rPr>
      </w:pPr>
    </w:p>
    <w:p w14:paraId="2C677264" w14:textId="77777777" w:rsidR="00FD064C" w:rsidRPr="00E71AD8" w:rsidRDefault="009540B2" w:rsidP="00EF3F1D">
      <w:pPr>
        <w:jc w:val="both"/>
        <w:rPr>
          <w:rFonts w:ascii="Cambria" w:hAnsi="Cambria" w:cs="Arial"/>
          <w:spacing w:val="-1"/>
        </w:rPr>
      </w:pPr>
      <w:r w:rsidRPr="00E71AD8">
        <w:rPr>
          <w:rFonts w:ascii="Cambria" w:hAnsi="Cambria" w:cs="Arial"/>
          <w:spacing w:val="-1"/>
        </w:rPr>
        <w:t>The Buyer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Buyer, whatsoever.</w:t>
      </w:r>
    </w:p>
    <w:p w14:paraId="179C233F" w14:textId="77777777" w:rsidR="00FD064C" w:rsidRPr="00E71AD8" w:rsidRDefault="00FD064C" w:rsidP="00EF3F1D">
      <w:pPr>
        <w:jc w:val="both"/>
        <w:rPr>
          <w:rFonts w:ascii="Cambria" w:hAnsi="Cambria"/>
          <w:spacing w:val="-1"/>
        </w:rPr>
      </w:pPr>
    </w:p>
    <w:p w14:paraId="5C00F536" w14:textId="77777777" w:rsidR="009540B2" w:rsidRPr="00E71AD8" w:rsidRDefault="00EF3F1D" w:rsidP="00EF3F1D">
      <w:pPr>
        <w:jc w:val="both"/>
        <w:rPr>
          <w:rFonts w:ascii="Cambria" w:hAnsi="Cambria" w:cs="Arial"/>
          <w:spacing w:val="-1"/>
        </w:rPr>
      </w:pPr>
      <w:r w:rsidRPr="00E71AD8">
        <w:rPr>
          <w:rFonts w:ascii="Cambria" w:hAnsi="Cambria" w:cs="Arial"/>
          <w:b/>
          <w:spacing w:val="-1"/>
        </w:rPr>
        <w:t xml:space="preserve">15.  </w:t>
      </w:r>
      <w:r w:rsidR="009540B2" w:rsidRPr="00E71AD8">
        <w:rPr>
          <w:rFonts w:ascii="Cambria" w:hAnsi="Cambria" w:cs="Arial"/>
          <w:b/>
          <w:spacing w:val="-1"/>
        </w:rPr>
        <w:t>LIQUIDAT</w:t>
      </w:r>
      <w:r w:rsidR="00F43ECE" w:rsidRPr="00E71AD8">
        <w:rPr>
          <w:rFonts w:ascii="Cambria" w:hAnsi="Cambria" w:cs="Arial"/>
          <w:b/>
          <w:spacing w:val="-1"/>
        </w:rPr>
        <w:t>ED</w:t>
      </w:r>
      <w:r w:rsidR="009540B2" w:rsidRPr="00E71AD8">
        <w:rPr>
          <w:rFonts w:ascii="Cambria" w:hAnsi="Cambria" w:cs="Arial"/>
          <w:b/>
          <w:spacing w:val="-1"/>
        </w:rPr>
        <w:t xml:space="preserve"> DAMAGES:</w:t>
      </w:r>
    </w:p>
    <w:p w14:paraId="2BCC03D7" w14:textId="77777777" w:rsidR="009540B2" w:rsidRPr="00E71AD8" w:rsidRDefault="009540B2" w:rsidP="009540B2">
      <w:pPr>
        <w:ind w:left="709"/>
        <w:jc w:val="both"/>
        <w:rPr>
          <w:rFonts w:ascii="Cambria" w:hAnsi="Cambria" w:cs="Arial"/>
          <w:spacing w:val="-1"/>
        </w:rPr>
      </w:pPr>
    </w:p>
    <w:p w14:paraId="4CBC262C" w14:textId="474FEA11" w:rsidR="002B4E11" w:rsidRPr="00E71AD8" w:rsidRDefault="009540B2">
      <w:pPr>
        <w:pStyle w:val="PlainTable310"/>
        <w:numPr>
          <w:ilvl w:val="0"/>
          <w:numId w:val="35"/>
        </w:numPr>
        <w:spacing w:line="276" w:lineRule="auto"/>
        <w:ind w:left="709" w:right="-200" w:hanging="283"/>
        <w:jc w:val="both"/>
        <w:rPr>
          <w:rFonts w:ascii="Cambria" w:hAnsi="Cambria" w:cs="Arial"/>
          <w:spacing w:val="-1"/>
        </w:rPr>
      </w:pPr>
      <w:r w:rsidRPr="00E71AD8">
        <w:rPr>
          <w:rFonts w:ascii="Cambria" w:hAnsi="Cambria" w:cs="Arial"/>
          <w:spacing w:val="-1"/>
        </w:rPr>
        <w:t xml:space="preserve">In case buyer fails to comply with the payment and delivery condition as stipulated in the contract, the </w:t>
      </w:r>
      <w:r w:rsidR="006D73D4" w:rsidRPr="00E71AD8">
        <w:rPr>
          <w:rFonts w:ascii="Cambria" w:hAnsi="Cambria" w:cs="Arial"/>
          <w:spacing w:val="-1"/>
        </w:rPr>
        <w:t>EMD</w:t>
      </w:r>
      <w:r w:rsidR="00EA531F">
        <w:rPr>
          <w:rFonts w:ascii="Cambria" w:hAnsi="Cambria" w:cs="Arial"/>
          <w:spacing w:val="-1"/>
        </w:rPr>
        <w:t xml:space="preserve"> </w:t>
      </w:r>
      <w:r w:rsidRPr="00E71AD8">
        <w:rPr>
          <w:rFonts w:ascii="Cambria" w:hAnsi="Cambria" w:cs="Arial"/>
          <w:spacing w:val="-1"/>
        </w:rPr>
        <w:t>payment received by the seller will be forfeited without notice.</w:t>
      </w:r>
      <w:r w:rsidR="006D73D4" w:rsidRPr="00E71AD8">
        <w:rPr>
          <w:rFonts w:ascii="Cambria" w:hAnsi="Cambria" w:cs="Arial"/>
          <w:spacing w:val="-1"/>
        </w:rPr>
        <w:t xml:space="preserve"> The actual loss</w:t>
      </w:r>
      <w:r w:rsidR="00A11B30" w:rsidRPr="00E71AD8">
        <w:rPr>
          <w:rFonts w:ascii="Cambria" w:hAnsi="Cambria" w:cs="Arial"/>
          <w:spacing w:val="-1"/>
        </w:rPr>
        <w:t>, whether the difference between the bid amount and the amount received by first sale, pursuant to the termination and rescission or any other loss (not being remote losses),</w:t>
      </w:r>
      <w:r w:rsidR="006D73D4" w:rsidRPr="00E71AD8">
        <w:rPr>
          <w:rFonts w:ascii="Cambria" w:hAnsi="Cambria" w:cs="Arial"/>
          <w:spacing w:val="-1"/>
        </w:rPr>
        <w:t xml:space="preserve"> would be recovered from the </w:t>
      </w:r>
      <w:r w:rsidR="003F0BA5" w:rsidRPr="00E71AD8">
        <w:rPr>
          <w:rFonts w:ascii="Cambria" w:hAnsi="Cambria" w:cs="Arial"/>
          <w:spacing w:val="-1"/>
        </w:rPr>
        <w:t xml:space="preserve">sale proceeds </w:t>
      </w:r>
      <w:r w:rsidR="006D73D4" w:rsidRPr="00E71AD8">
        <w:rPr>
          <w:rFonts w:ascii="Cambria" w:hAnsi="Cambria" w:cs="Arial"/>
          <w:spacing w:val="-1"/>
        </w:rPr>
        <w:t>and balance amount</w:t>
      </w:r>
      <w:r w:rsidR="00C22E12" w:rsidRPr="00E71AD8">
        <w:rPr>
          <w:rFonts w:ascii="Cambria" w:hAnsi="Cambria" w:cs="Arial"/>
          <w:spacing w:val="-1"/>
        </w:rPr>
        <w:t>,</w:t>
      </w:r>
      <w:r w:rsidR="006D73D4" w:rsidRPr="00E71AD8">
        <w:rPr>
          <w:rFonts w:ascii="Cambria" w:hAnsi="Cambria" w:cs="Arial"/>
          <w:spacing w:val="-1"/>
        </w:rPr>
        <w:t xml:space="preserve"> if any</w:t>
      </w:r>
      <w:r w:rsidR="00C22E12" w:rsidRPr="00E71AD8">
        <w:rPr>
          <w:rFonts w:ascii="Cambria" w:hAnsi="Cambria" w:cs="Arial"/>
          <w:spacing w:val="-1"/>
        </w:rPr>
        <w:t>,</w:t>
      </w:r>
      <w:r w:rsidR="006D73D4" w:rsidRPr="00E71AD8">
        <w:rPr>
          <w:rFonts w:ascii="Cambria" w:hAnsi="Cambria" w:cs="Arial"/>
          <w:spacing w:val="-1"/>
        </w:rPr>
        <w:t xml:space="preserve"> shall be refunded to the buyer.</w:t>
      </w:r>
    </w:p>
    <w:p w14:paraId="6911425E" w14:textId="77777777" w:rsidR="00A11B30" w:rsidRPr="00E71AD8" w:rsidRDefault="00A11B30" w:rsidP="00A11B30">
      <w:pPr>
        <w:pStyle w:val="PlainTable310"/>
        <w:spacing w:line="276" w:lineRule="auto"/>
        <w:ind w:left="709" w:right="-200"/>
        <w:jc w:val="both"/>
        <w:rPr>
          <w:rFonts w:ascii="Cambria" w:hAnsi="Cambria" w:cs="Arial"/>
          <w:spacing w:val="-1"/>
        </w:rPr>
      </w:pPr>
    </w:p>
    <w:p w14:paraId="562C0EED" w14:textId="77777777" w:rsidR="002B4E11" w:rsidRPr="00E71AD8" w:rsidRDefault="003B2B08">
      <w:pPr>
        <w:pStyle w:val="PlainTable310"/>
        <w:numPr>
          <w:ilvl w:val="0"/>
          <w:numId w:val="35"/>
        </w:numPr>
        <w:spacing w:line="276" w:lineRule="auto"/>
        <w:ind w:left="709" w:right="-200" w:hanging="283"/>
        <w:jc w:val="both"/>
        <w:rPr>
          <w:rFonts w:ascii="Cambria" w:hAnsi="Cambria" w:cs="Arial"/>
        </w:rPr>
      </w:pPr>
      <w:r w:rsidRPr="00E71AD8">
        <w:rPr>
          <w:rFonts w:ascii="Cambria" w:hAnsi="Cambria" w:cs="Arial"/>
        </w:rPr>
        <w:t>The payment received by Service Provider against such auction will be transferred to NAFED.</w:t>
      </w:r>
    </w:p>
    <w:p w14:paraId="734580D2" w14:textId="77777777" w:rsidR="00F43ECE" w:rsidRPr="00E71AD8" w:rsidRDefault="00F43ECE" w:rsidP="00F43ECE">
      <w:pPr>
        <w:pStyle w:val="PlainTable310"/>
        <w:ind w:left="0"/>
        <w:rPr>
          <w:rFonts w:ascii="Cambria" w:hAnsi="Cambria" w:cs="Arial"/>
        </w:rPr>
      </w:pPr>
    </w:p>
    <w:p w14:paraId="4C6BF99D" w14:textId="77777777" w:rsidR="002B4E11" w:rsidRPr="00E71AD8" w:rsidRDefault="003B2B08" w:rsidP="008D3639">
      <w:pPr>
        <w:pStyle w:val="PlainTable310"/>
        <w:numPr>
          <w:ilvl w:val="0"/>
          <w:numId w:val="35"/>
        </w:numPr>
        <w:ind w:left="709" w:hanging="283"/>
        <w:jc w:val="both"/>
        <w:rPr>
          <w:rFonts w:ascii="Cambria" w:hAnsi="Cambria" w:cs="Arial"/>
        </w:rPr>
      </w:pPr>
      <w:r w:rsidRPr="00E71AD8">
        <w:rPr>
          <w:rFonts w:ascii="Cambria" w:hAnsi="Cambria" w:cs="Arial"/>
        </w:rPr>
        <w:t>In case of such default bargains, Service Provider will be entitled for transaction charges on the actual payment received and forfeited by NAFED.</w:t>
      </w:r>
    </w:p>
    <w:p w14:paraId="6553E9A7" w14:textId="77777777" w:rsidR="009540B2" w:rsidRPr="00E71AD8" w:rsidRDefault="009540B2" w:rsidP="009540B2">
      <w:pPr>
        <w:pStyle w:val="Style"/>
        <w:ind w:left="28" w:firstLine="681"/>
        <w:rPr>
          <w:rFonts w:ascii="Cambria" w:hAnsi="Cambria"/>
          <w:spacing w:val="-1"/>
          <w:sz w:val="20"/>
          <w:szCs w:val="20"/>
          <w:lang w:val="en-US" w:eastAsia="en-US"/>
        </w:rPr>
      </w:pPr>
    </w:p>
    <w:p w14:paraId="5F37A1E7" w14:textId="77777777" w:rsidR="009540B2" w:rsidRPr="00E71AD8" w:rsidRDefault="009540B2" w:rsidP="002955F6">
      <w:pPr>
        <w:pStyle w:val="Style"/>
        <w:rPr>
          <w:rFonts w:ascii="Cambria" w:hAnsi="Cambria"/>
          <w:b/>
          <w:spacing w:val="-1"/>
          <w:sz w:val="20"/>
          <w:szCs w:val="20"/>
          <w:lang w:val="en-US" w:eastAsia="en-US"/>
        </w:rPr>
      </w:pPr>
      <w:r w:rsidRPr="00E71AD8">
        <w:rPr>
          <w:rFonts w:ascii="Cambria" w:hAnsi="Cambria"/>
          <w:b/>
          <w:spacing w:val="-1"/>
          <w:sz w:val="20"/>
          <w:szCs w:val="20"/>
          <w:lang w:val="en-US" w:eastAsia="en-US"/>
        </w:rPr>
        <w:t>1</w:t>
      </w:r>
      <w:r w:rsidR="002955F6" w:rsidRPr="00E71AD8">
        <w:rPr>
          <w:rFonts w:ascii="Cambria" w:hAnsi="Cambria"/>
          <w:b/>
          <w:spacing w:val="-1"/>
          <w:sz w:val="20"/>
          <w:szCs w:val="20"/>
          <w:lang w:val="en-US" w:eastAsia="en-US"/>
        </w:rPr>
        <w:t>6</w:t>
      </w:r>
      <w:r w:rsidRPr="00E71AD8">
        <w:rPr>
          <w:rFonts w:ascii="Cambria" w:hAnsi="Cambria"/>
          <w:b/>
          <w:spacing w:val="-1"/>
          <w:sz w:val="20"/>
          <w:szCs w:val="20"/>
          <w:lang w:val="en-US" w:eastAsia="en-US"/>
        </w:rPr>
        <w:t xml:space="preserve">. </w:t>
      </w:r>
      <w:r w:rsidR="00F43ECE" w:rsidRPr="00E71AD8">
        <w:rPr>
          <w:rFonts w:ascii="Cambria" w:hAnsi="Cambria"/>
          <w:b/>
          <w:spacing w:val="-1"/>
          <w:sz w:val="20"/>
          <w:szCs w:val="20"/>
          <w:lang w:val="en-US" w:eastAsia="en-US"/>
        </w:rPr>
        <w:t>FORCE MAJEURE</w:t>
      </w:r>
    </w:p>
    <w:p w14:paraId="744B0CE2" w14:textId="77777777" w:rsidR="008D3639" w:rsidRPr="00E71AD8" w:rsidRDefault="008D3639" w:rsidP="002955F6">
      <w:pPr>
        <w:pStyle w:val="Style"/>
        <w:rPr>
          <w:rFonts w:ascii="Cambria" w:hAnsi="Cambria"/>
          <w:b/>
          <w:spacing w:val="-1"/>
          <w:sz w:val="20"/>
          <w:szCs w:val="20"/>
          <w:lang w:val="en-US" w:eastAsia="en-US"/>
        </w:rPr>
      </w:pPr>
    </w:p>
    <w:p w14:paraId="7E3A1E81" w14:textId="77777777" w:rsidR="002B4E11" w:rsidRPr="00E71AD8" w:rsidRDefault="00F43ECE">
      <w:pPr>
        <w:pStyle w:val="Style"/>
        <w:ind w:left="709" w:hanging="283"/>
        <w:jc w:val="both"/>
        <w:rPr>
          <w:rFonts w:ascii="Cambria" w:hAnsi="Cambria"/>
          <w:spacing w:val="-1"/>
          <w:sz w:val="20"/>
          <w:szCs w:val="20"/>
          <w:lang w:val="en-US" w:eastAsia="en-US"/>
        </w:rPr>
      </w:pPr>
      <w:r w:rsidRPr="00E71AD8">
        <w:rPr>
          <w:rFonts w:ascii="Cambria" w:hAnsi="Cambria"/>
          <w:spacing w:val="-1"/>
          <w:sz w:val="20"/>
          <w:szCs w:val="20"/>
          <w:lang w:val="en-US" w:eastAsia="en-US"/>
        </w:rPr>
        <w:t>1.</w:t>
      </w:r>
      <w:r w:rsidRPr="00E71AD8">
        <w:rPr>
          <w:rFonts w:ascii="Cambria" w:hAnsi="Cambria"/>
          <w:spacing w:val="-1"/>
          <w:sz w:val="20"/>
          <w:szCs w:val="20"/>
          <w:lang w:val="en-US" w:eastAsia="en-US"/>
        </w:rPr>
        <w:tab/>
      </w:r>
      <w:r w:rsidR="009540B2" w:rsidRPr="00E71AD8">
        <w:rPr>
          <w:rFonts w:ascii="Cambria" w:hAnsi="Cambria"/>
          <w:spacing w:val="-1"/>
          <w:sz w:val="20"/>
          <w:szCs w:val="20"/>
          <w:lang w:val="en-US" w:eastAsia="en-US"/>
        </w:rPr>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epidemics, natural disasters; (b) Explosions or accidents, air crashes and shipwrecks, act of terrorism; (c) Strikes or lock outs, industrial dispute; (e) War and hostilities of war, riots, </w:t>
      </w:r>
      <w:proofErr w:type="spellStart"/>
      <w:r w:rsidR="009540B2" w:rsidRPr="00E71AD8">
        <w:rPr>
          <w:rFonts w:ascii="Cambria" w:hAnsi="Cambria"/>
          <w:spacing w:val="-1"/>
          <w:sz w:val="20"/>
          <w:szCs w:val="20"/>
          <w:lang w:val="en-US" w:eastAsia="en-US"/>
        </w:rPr>
        <w:t>bandh</w:t>
      </w:r>
      <w:proofErr w:type="spellEnd"/>
      <w:r w:rsidR="009540B2" w:rsidRPr="00E71AD8">
        <w:rPr>
          <w:rFonts w:ascii="Cambria" w:hAnsi="Cambria"/>
          <w:spacing w:val="-1"/>
          <w:sz w:val="20"/>
          <w:szCs w:val="20"/>
          <w:lang w:val="en-US" w:eastAsia="en-US"/>
        </w:rPr>
        <w:t xml:space="preserve">,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14:paraId="16B123FE" w14:textId="77777777" w:rsidR="002B4E11" w:rsidRPr="00E71AD8" w:rsidRDefault="002B4E11">
      <w:pPr>
        <w:pStyle w:val="Style"/>
        <w:ind w:left="709" w:hanging="283"/>
        <w:jc w:val="both"/>
        <w:rPr>
          <w:rFonts w:ascii="Cambria" w:hAnsi="Cambria"/>
          <w:spacing w:val="-1"/>
          <w:sz w:val="20"/>
          <w:szCs w:val="20"/>
          <w:lang w:val="en-US" w:eastAsia="en-US"/>
        </w:rPr>
      </w:pPr>
    </w:p>
    <w:p w14:paraId="24BE74C2" w14:textId="77777777" w:rsidR="002B4E11" w:rsidRPr="00E71AD8" w:rsidRDefault="009540B2">
      <w:pPr>
        <w:pStyle w:val="Style"/>
        <w:numPr>
          <w:ilvl w:val="0"/>
          <w:numId w:val="36"/>
        </w:numPr>
        <w:ind w:left="709" w:right="47" w:hanging="283"/>
        <w:jc w:val="both"/>
        <w:rPr>
          <w:rFonts w:ascii="Cambria" w:hAnsi="Cambria"/>
          <w:spacing w:val="-1"/>
          <w:sz w:val="20"/>
          <w:szCs w:val="20"/>
          <w:lang w:val="en-US" w:eastAsia="en-US"/>
        </w:rPr>
      </w:pPr>
      <w:r w:rsidRPr="00E71AD8">
        <w:rPr>
          <w:rFonts w:ascii="Cambria" w:hAnsi="Cambria"/>
          <w:spacing w:val="-1"/>
          <w:sz w:val="20"/>
          <w:szCs w:val="20"/>
          <w:lang w:val="en-US" w:eastAsia="en-US"/>
        </w:rPr>
        <w:t>It is agreed between the parties that the performance of obligations under this contract is subject to Force Majeure condition which shall mean any event or combination of events or circumstances beyond the control of the parties hereto.</w:t>
      </w:r>
    </w:p>
    <w:p w14:paraId="3991F3C5" w14:textId="77777777" w:rsidR="002B4E11" w:rsidRPr="00E71AD8" w:rsidRDefault="002B4E11">
      <w:pPr>
        <w:pStyle w:val="Style"/>
        <w:ind w:right="47"/>
        <w:jc w:val="both"/>
        <w:rPr>
          <w:rFonts w:ascii="Cambria" w:hAnsi="Cambria"/>
          <w:spacing w:val="-1"/>
          <w:sz w:val="20"/>
          <w:szCs w:val="20"/>
          <w:lang w:val="en-US" w:eastAsia="en-US"/>
        </w:rPr>
      </w:pPr>
    </w:p>
    <w:p w14:paraId="2F41965F" w14:textId="77777777" w:rsidR="002B4E11" w:rsidRPr="00E71AD8" w:rsidRDefault="009540B2">
      <w:pPr>
        <w:pStyle w:val="Style"/>
        <w:numPr>
          <w:ilvl w:val="0"/>
          <w:numId w:val="36"/>
        </w:numPr>
        <w:tabs>
          <w:tab w:val="left" w:pos="709"/>
        </w:tabs>
        <w:ind w:left="709" w:right="47" w:hanging="283"/>
        <w:jc w:val="both"/>
        <w:rPr>
          <w:rFonts w:ascii="Cambria" w:hAnsi="Cambria"/>
          <w:spacing w:val="-1"/>
          <w:sz w:val="20"/>
          <w:szCs w:val="20"/>
          <w:lang w:val="en-US" w:eastAsia="en-US"/>
        </w:rPr>
      </w:pPr>
      <w:r w:rsidRPr="00E71AD8">
        <w:rPr>
          <w:rFonts w:ascii="Cambria" w:hAnsi="Cambria"/>
          <w:spacing w:val="-1"/>
          <w:sz w:val="20"/>
          <w:szCs w:val="20"/>
          <w:lang w:val="en-US" w:eastAsia="en-US"/>
        </w:rPr>
        <w:t>Neither party will be liable for performance delays or for non</w:t>
      </w:r>
      <w:r w:rsidRPr="00E71AD8">
        <w:rPr>
          <w:rFonts w:ascii="Cambria" w:hAnsi="Cambria"/>
          <w:spacing w:val="-1"/>
          <w:sz w:val="20"/>
          <w:szCs w:val="20"/>
          <w:lang w:val="en-US" w:eastAsia="en-US"/>
        </w:rPr>
        <w:softHyphen/>
        <w:t xml:space="preserve">performance due to causes beyond its reasonable control, except for payment obligations. </w:t>
      </w:r>
    </w:p>
    <w:p w14:paraId="02329122" w14:textId="77777777" w:rsidR="002B4E11" w:rsidRPr="00E71AD8" w:rsidRDefault="002B4E11">
      <w:pPr>
        <w:pStyle w:val="Style"/>
        <w:ind w:left="709" w:right="47" w:hanging="283"/>
        <w:jc w:val="both"/>
        <w:rPr>
          <w:rFonts w:ascii="Cambria" w:hAnsi="Cambria"/>
          <w:spacing w:val="-1"/>
          <w:sz w:val="20"/>
          <w:szCs w:val="20"/>
          <w:lang w:val="en-US" w:eastAsia="en-US"/>
        </w:rPr>
      </w:pPr>
    </w:p>
    <w:p w14:paraId="68F677ED" w14:textId="77777777" w:rsidR="002B4E11" w:rsidRPr="00E71AD8" w:rsidRDefault="009540B2">
      <w:pPr>
        <w:pStyle w:val="Style"/>
        <w:numPr>
          <w:ilvl w:val="0"/>
          <w:numId w:val="36"/>
        </w:numPr>
        <w:tabs>
          <w:tab w:val="left" w:pos="709"/>
        </w:tabs>
        <w:ind w:left="709" w:right="47" w:hanging="283"/>
        <w:jc w:val="both"/>
        <w:rPr>
          <w:rFonts w:ascii="Cambria" w:hAnsi="Cambria"/>
          <w:spacing w:val="-1"/>
          <w:sz w:val="20"/>
          <w:szCs w:val="20"/>
          <w:lang w:val="en-US" w:eastAsia="en-US"/>
        </w:rPr>
      </w:pPr>
      <w:r w:rsidRPr="00E71AD8">
        <w:rPr>
          <w:rFonts w:ascii="Cambria" w:hAnsi="Cambria"/>
          <w:spacing w:val="-1"/>
          <w:sz w:val="20"/>
          <w:szCs w:val="20"/>
          <w:lang w:val="en-US" w:eastAsia="en-US"/>
        </w:rPr>
        <w:t xml:space="preserve">During the continuance of the Force Majeure, </w:t>
      </w:r>
      <w:proofErr w:type="spellStart"/>
      <w:r w:rsidRPr="00E71AD8">
        <w:rPr>
          <w:rFonts w:ascii="Cambria" w:hAnsi="Cambria"/>
          <w:spacing w:val="-1"/>
          <w:sz w:val="20"/>
          <w:szCs w:val="20"/>
          <w:lang w:val="en-US" w:eastAsia="en-US"/>
        </w:rPr>
        <w:t>Nafed</w:t>
      </w:r>
      <w:proofErr w:type="spellEnd"/>
      <w:r w:rsidRPr="00E71AD8">
        <w:rPr>
          <w:rFonts w:ascii="Cambria" w:hAnsi="Cambria"/>
          <w:spacing w:val="-1"/>
          <w:sz w:val="20"/>
          <w:szCs w:val="20"/>
          <w:lang w:val="en-US" w:eastAsia="en-US"/>
        </w:rPr>
        <w:t xml:space="preserve"> reserves the right to alter or vary the terms and conditions of this Contract or if the circumstances so warrant, the </w:t>
      </w:r>
      <w:proofErr w:type="spellStart"/>
      <w:r w:rsidRPr="00E71AD8">
        <w:rPr>
          <w:rFonts w:ascii="Cambria" w:hAnsi="Cambria"/>
          <w:spacing w:val="-1"/>
          <w:sz w:val="20"/>
          <w:szCs w:val="20"/>
          <w:lang w:val="en-US" w:eastAsia="en-US"/>
        </w:rPr>
        <w:t>Nafed</w:t>
      </w:r>
      <w:proofErr w:type="spellEnd"/>
      <w:r w:rsidRPr="00E71AD8">
        <w:rPr>
          <w:rFonts w:ascii="Cambria" w:hAnsi="Cambria"/>
          <w:spacing w:val="-1"/>
          <w:sz w:val="20"/>
          <w:szCs w:val="20"/>
          <w:lang w:val="en-US" w:eastAsia="en-US"/>
        </w:rPr>
        <w:t xml:space="preserve"> may also suspend the agreement for such period as is considered expedient, Buyers agree and consent that they shall have no right to raise any claim, compensation of any nature whatsoever for or with regard to such suspension. </w:t>
      </w:r>
    </w:p>
    <w:p w14:paraId="5263B03E" w14:textId="77777777" w:rsidR="002B4E11" w:rsidRPr="00E71AD8" w:rsidRDefault="002B4E11">
      <w:pPr>
        <w:pStyle w:val="Style"/>
        <w:ind w:left="709" w:right="47" w:hanging="283"/>
        <w:jc w:val="both"/>
        <w:rPr>
          <w:rFonts w:ascii="Cambria" w:hAnsi="Cambria"/>
          <w:spacing w:val="-1"/>
          <w:sz w:val="20"/>
          <w:szCs w:val="20"/>
          <w:lang w:val="en-US" w:eastAsia="en-US"/>
        </w:rPr>
      </w:pPr>
    </w:p>
    <w:p w14:paraId="556D0FA4" w14:textId="77777777" w:rsidR="002B4E11" w:rsidRPr="00E71AD8" w:rsidRDefault="009540B2">
      <w:pPr>
        <w:pStyle w:val="Style"/>
        <w:numPr>
          <w:ilvl w:val="0"/>
          <w:numId w:val="36"/>
        </w:numPr>
        <w:tabs>
          <w:tab w:val="left" w:pos="709"/>
        </w:tabs>
        <w:ind w:left="709" w:right="47" w:hanging="283"/>
        <w:jc w:val="both"/>
        <w:rPr>
          <w:rFonts w:ascii="Cambria" w:hAnsi="Cambria"/>
          <w:spacing w:val="-1"/>
          <w:sz w:val="20"/>
          <w:szCs w:val="20"/>
          <w:lang w:val="en-US" w:eastAsia="en-US"/>
        </w:rPr>
      </w:pPr>
      <w:r w:rsidRPr="00E71AD8">
        <w:rPr>
          <w:rFonts w:ascii="Cambria" w:hAnsi="Cambria"/>
          <w:spacing w:val="-1"/>
          <w:sz w:val="20"/>
          <w:szCs w:val="20"/>
          <w:lang w:val="en-US" w:eastAsia="en-US"/>
        </w:rPr>
        <w:t xml:space="preserve">The Buyer agree and understand that if the Force Majeure condition continues for a long period, then the </w:t>
      </w:r>
      <w:proofErr w:type="spellStart"/>
      <w:r w:rsidRPr="00E71AD8">
        <w:rPr>
          <w:rFonts w:ascii="Cambria" w:hAnsi="Cambria"/>
          <w:spacing w:val="-1"/>
          <w:sz w:val="20"/>
          <w:szCs w:val="20"/>
          <w:lang w:val="en-US" w:eastAsia="en-US"/>
        </w:rPr>
        <w:t>Nafed</w:t>
      </w:r>
      <w:proofErr w:type="spellEnd"/>
      <w:r w:rsidRPr="00E71AD8">
        <w:rPr>
          <w:rFonts w:ascii="Cambria" w:hAnsi="Cambria"/>
          <w:spacing w:val="-1"/>
          <w:sz w:val="20"/>
          <w:szCs w:val="20"/>
          <w:lang w:val="en-US" w:eastAsia="en-US"/>
        </w:rPr>
        <w:t xml:space="preserve"> in its own judgment and discretion may terminate this Agreement and in such case Buyers agree that the they shall have no right or claim of any nature whatsoever and </w:t>
      </w:r>
      <w:proofErr w:type="spellStart"/>
      <w:r w:rsidRPr="00E71AD8">
        <w:rPr>
          <w:rFonts w:ascii="Cambria" w:hAnsi="Cambria"/>
          <w:spacing w:val="-1"/>
          <w:sz w:val="20"/>
          <w:szCs w:val="20"/>
          <w:lang w:val="en-US" w:eastAsia="en-US"/>
        </w:rPr>
        <w:t>Nafed</w:t>
      </w:r>
      <w:proofErr w:type="spellEnd"/>
      <w:r w:rsidRPr="00E71AD8">
        <w:rPr>
          <w:rFonts w:ascii="Cambria" w:hAnsi="Cambria"/>
          <w:spacing w:val="-1"/>
          <w:sz w:val="20"/>
          <w:szCs w:val="20"/>
          <w:lang w:val="en-US" w:eastAsia="en-US"/>
        </w:rPr>
        <w:t xml:space="preserve"> shall be released and discharged of all its obligations and liabilities under this Agreement </w:t>
      </w:r>
    </w:p>
    <w:p w14:paraId="53FDED9B" w14:textId="77777777" w:rsidR="009540B2" w:rsidRPr="00E71AD8" w:rsidRDefault="009540B2" w:rsidP="009540B2">
      <w:pPr>
        <w:pStyle w:val="Style"/>
        <w:ind w:left="1276" w:right="47" w:hanging="567"/>
        <w:jc w:val="both"/>
        <w:rPr>
          <w:rFonts w:ascii="Cambria" w:hAnsi="Cambria"/>
          <w:spacing w:val="-1"/>
          <w:sz w:val="20"/>
          <w:szCs w:val="20"/>
          <w:lang w:val="en-US" w:eastAsia="en-US"/>
        </w:rPr>
      </w:pPr>
    </w:p>
    <w:p w14:paraId="4F9123C8" w14:textId="77777777" w:rsidR="009540B2" w:rsidRPr="00E71AD8" w:rsidRDefault="002955F6" w:rsidP="006D73D4">
      <w:pPr>
        <w:pStyle w:val="Style"/>
        <w:rPr>
          <w:rFonts w:ascii="Cambria" w:hAnsi="Cambria"/>
          <w:b/>
          <w:spacing w:val="-1"/>
          <w:sz w:val="20"/>
          <w:szCs w:val="20"/>
          <w:lang w:val="en-US" w:eastAsia="en-US"/>
        </w:rPr>
      </w:pPr>
      <w:r w:rsidRPr="00E71AD8">
        <w:rPr>
          <w:rFonts w:ascii="Cambria" w:hAnsi="Cambria"/>
          <w:b/>
          <w:spacing w:val="-1"/>
          <w:sz w:val="20"/>
          <w:szCs w:val="20"/>
          <w:lang w:val="en-US" w:eastAsia="en-US"/>
        </w:rPr>
        <w:t>17</w:t>
      </w:r>
      <w:r w:rsidR="009540B2" w:rsidRPr="00E71AD8">
        <w:rPr>
          <w:rFonts w:ascii="Cambria" w:hAnsi="Cambria"/>
          <w:b/>
          <w:spacing w:val="-1"/>
          <w:sz w:val="20"/>
          <w:szCs w:val="20"/>
          <w:lang w:val="en-US" w:eastAsia="en-US"/>
        </w:rPr>
        <w:t xml:space="preserve">. </w:t>
      </w:r>
      <w:r w:rsidR="00F43ECE" w:rsidRPr="00E71AD8">
        <w:rPr>
          <w:rFonts w:ascii="Cambria" w:hAnsi="Cambria"/>
          <w:b/>
          <w:spacing w:val="-1"/>
          <w:sz w:val="20"/>
          <w:szCs w:val="20"/>
          <w:lang w:val="en-US" w:eastAsia="en-US"/>
        </w:rPr>
        <w:t xml:space="preserve">GENERAL PROVISIONS </w:t>
      </w:r>
    </w:p>
    <w:p w14:paraId="0E168CA5" w14:textId="77777777" w:rsidR="008D3639" w:rsidRPr="00E71AD8" w:rsidRDefault="008D3639" w:rsidP="006D73D4">
      <w:pPr>
        <w:pStyle w:val="Style"/>
        <w:rPr>
          <w:rFonts w:ascii="Cambria" w:hAnsi="Cambria"/>
          <w:b/>
          <w:spacing w:val="-1"/>
          <w:sz w:val="20"/>
          <w:szCs w:val="20"/>
          <w:lang w:val="en-US" w:eastAsia="en-US"/>
        </w:rPr>
      </w:pPr>
    </w:p>
    <w:p w14:paraId="121E5961" w14:textId="77777777" w:rsidR="002B4E11" w:rsidRPr="00E71AD8" w:rsidRDefault="009540B2">
      <w:pPr>
        <w:pStyle w:val="Style"/>
        <w:numPr>
          <w:ilvl w:val="0"/>
          <w:numId w:val="37"/>
        </w:numPr>
        <w:tabs>
          <w:tab w:val="left" w:pos="709"/>
        </w:tabs>
        <w:ind w:left="709" w:right="47" w:hanging="283"/>
        <w:jc w:val="both"/>
        <w:rPr>
          <w:rFonts w:ascii="Cambria" w:hAnsi="Cambria"/>
          <w:spacing w:val="-1"/>
          <w:sz w:val="20"/>
          <w:szCs w:val="20"/>
          <w:lang w:val="en-US" w:eastAsia="en-US"/>
        </w:rPr>
      </w:pPr>
      <w:r w:rsidRPr="00E71AD8">
        <w:rPr>
          <w:rFonts w:ascii="Cambria" w:hAnsi="Cambria"/>
          <w:b/>
          <w:spacing w:val="-1"/>
          <w:sz w:val="20"/>
          <w:szCs w:val="20"/>
          <w:lang w:val="en-US" w:eastAsia="en-US"/>
        </w:rPr>
        <w:t>Governing Laws:</w:t>
      </w:r>
      <w:r w:rsidRPr="00E71AD8">
        <w:rPr>
          <w:rFonts w:ascii="Cambria" w:hAnsi="Cambria"/>
          <w:spacing w:val="-1"/>
          <w:sz w:val="20"/>
          <w:szCs w:val="20"/>
          <w:lang w:val="en-US" w:eastAsia="en-US"/>
        </w:rPr>
        <w:t xml:space="preserve"> This tender process will be governed and construed in accordance with the laws of the republic of India without giving effects to the principles of conflicts of laws. Both intending bidders/Buyers and </w:t>
      </w:r>
      <w:r w:rsidRPr="00E71AD8">
        <w:rPr>
          <w:rFonts w:ascii="Cambria" w:hAnsi="Cambria"/>
          <w:spacing w:val="-1"/>
          <w:sz w:val="20"/>
          <w:szCs w:val="20"/>
          <w:lang w:val="en-US" w:eastAsia="en-US"/>
        </w:rPr>
        <w:lastRenderedPageBreak/>
        <w:t xml:space="preserve">NAFED agreed to submit the jurisdiction at New Delhi and further agreed that any cause of action arising under this tender process may be brought in a court at New Delhi. </w:t>
      </w:r>
    </w:p>
    <w:p w14:paraId="3157A3FF" w14:textId="77777777" w:rsidR="009540B2" w:rsidRPr="00E71AD8" w:rsidRDefault="009540B2" w:rsidP="009540B2">
      <w:pPr>
        <w:pStyle w:val="Style"/>
        <w:tabs>
          <w:tab w:val="left" w:pos="388"/>
          <w:tab w:val="left" w:pos="1459"/>
        </w:tabs>
        <w:ind w:left="709"/>
        <w:jc w:val="both"/>
        <w:rPr>
          <w:rFonts w:ascii="Cambria" w:hAnsi="Cambria"/>
          <w:spacing w:val="-1"/>
          <w:sz w:val="20"/>
          <w:szCs w:val="20"/>
          <w:lang w:val="en-US" w:eastAsia="en-US"/>
        </w:rPr>
      </w:pPr>
    </w:p>
    <w:p w14:paraId="0A3B4B9A" w14:textId="77777777" w:rsidR="002B4E11" w:rsidRPr="00E71AD8" w:rsidRDefault="009540B2">
      <w:pPr>
        <w:pStyle w:val="Style"/>
        <w:numPr>
          <w:ilvl w:val="0"/>
          <w:numId w:val="37"/>
        </w:numPr>
        <w:tabs>
          <w:tab w:val="left" w:pos="709"/>
        </w:tabs>
        <w:ind w:left="709" w:right="47" w:hanging="283"/>
        <w:jc w:val="both"/>
        <w:rPr>
          <w:rFonts w:ascii="Cambria" w:hAnsi="Cambria"/>
          <w:spacing w:val="-1"/>
          <w:sz w:val="20"/>
          <w:szCs w:val="20"/>
          <w:lang w:val="en-US" w:eastAsia="en-US"/>
        </w:rPr>
      </w:pPr>
      <w:r w:rsidRPr="00E71AD8">
        <w:rPr>
          <w:rFonts w:ascii="Cambria" w:hAnsi="Cambria"/>
          <w:b/>
          <w:spacing w:val="-1"/>
          <w:sz w:val="20"/>
          <w:szCs w:val="20"/>
          <w:lang w:val="en-US" w:eastAsia="en-US"/>
        </w:rPr>
        <w:t>Severability:</w:t>
      </w:r>
      <w:r w:rsidRPr="00E71AD8">
        <w:rPr>
          <w:rFonts w:ascii="Cambria" w:hAnsi="Cambria"/>
          <w:spacing w:val="-1"/>
          <w:sz w:val="20"/>
          <w:szCs w:val="20"/>
          <w:lang w:val="en-US" w:eastAsia="en-US"/>
        </w:rPr>
        <w:t xml:space="preserve"> If any provision of this tender document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 </w:t>
      </w:r>
    </w:p>
    <w:p w14:paraId="1FCFFDE2" w14:textId="77777777" w:rsidR="009540B2" w:rsidRPr="00E71AD8" w:rsidRDefault="009540B2" w:rsidP="009540B2">
      <w:pPr>
        <w:pStyle w:val="Style"/>
        <w:tabs>
          <w:tab w:val="left" w:pos="369"/>
          <w:tab w:val="left" w:pos="1435"/>
        </w:tabs>
        <w:ind w:left="709"/>
        <w:jc w:val="both"/>
        <w:rPr>
          <w:rFonts w:ascii="Cambria" w:hAnsi="Cambria"/>
          <w:spacing w:val="-1"/>
          <w:sz w:val="20"/>
          <w:szCs w:val="20"/>
          <w:lang w:val="en-US" w:eastAsia="en-US"/>
        </w:rPr>
      </w:pPr>
    </w:p>
    <w:p w14:paraId="094B7DA7" w14:textId="77777777" w:rsidR="002B4E11" w:rsidRPr="00E71AD8" w:rsidRDefault="009540B2">
      <w:pPr>
        <w:pStyle w:val="Style"/>
        <w:numPr>
          <w:ilvl w:val="0"/>
          <w:numId w:val="37"/>
        </w:numPr>
        <w:tabs>
          <w:tab w:val="left" w:pos="709"/>
        </w:tabs>
        <w:ind w:left="709" w:right="47" w:hanging="283"/>
        <w:jc w:val="both"/>
        <w:rPr>
          <w:rFonts w:ascii="Cambria" w:hAnsi="Cambria"/>
          <w:spacing w:val="-1"/>
          <w:sz w:val="20"/>
          <w:szCs w:val="20"/>
          <w:lang w:val="en-US" w:eastAsia="en-US"/>
        </w:rPr>
      </w:pPr>
      <w:r w:rsidRPr="00E71AD8">
        <w:rPr>
          <w:rFonts w:ascii="Cambria" w:hAnsi="Cambria"/>
          <w:b/>
          <w:spacing w:val="-1"/>
          <w:sz w:val="20"/>
          <w:szCs w:val="20"/>
          <w:lang w:val="en-US" w:eastAsia="en-US"/>
        </w:rPr>
        <w:t>Entire Document:</w:t>
      </w:r>
      <w:r w:rsidRPr="00E71AD8">
        <w:rPr>
          <w:rFonts w:ascii="Cambria" w:hAnsi="Cambria"/>
          <w:spacing w:val="-1"/>
          <w:sz w:val="20"/>
          <w:szCs w:val="20"/>
          <w:lang w:val="en-US" w:eastAsia="en-US"/>
        </w:rPr>
        <w:t xml:space="preserve"> This tender document together all annexure, specifications and other attachments which are incorporated herein by reference, is the sole and entire tender document between the parties relating to the subject matter hereof. </w:t>
      </w:r>
    </w:p>
    <w:p w14:paraId="30202C23" w14:textId="77777777" w:rsidR="009540B2" w:rsidRPr="00E71AD8" w:rsidRDefault="009540B2" w:rsidP="009540B2">
      <w:pPr>
        <w:pStyle w:val="Style"/>
        <w:tabs>
          <w:tab w:val="left" w:pos="302"/>
          <w:tab w:val="left" w:pos="1363"/>
        </w:tabs>
        <w:ind w:left="1276" w:hanging="567"/>
        <w:jc w:val="both"/>
        <w:rPr>
          <w:rFonts w:ascii="Cambria" w:hAnsi="Cambria"/>
          <w:spacing w:val="-1"/>
          <w:sz w:val="20"/>
          <w:szCs w:val="20"/>
          <w:lang w:val="en-US" w:eastAsia="en-US"/>
        </w:rPr>
      </w:pPr>
    </w:p>
    <w:p w14:paraId="5D4A0498" w14:textId="5437AC7F" w:rsidR="009540B2" w:rsidRPr="00E71AD8" w:rsidRDefault="002955F6" w:rsidP="006D73D4">
      <w:pPr>
        <w:pStyle w:val="Style"/>
        <w:jc w:val="both"/>
        <w:rPr>
          <w:rFonts w:ascii="Cambria" w:hAnsi="Cambria"/>
          <w:b/>
          <w:spacing w:val="-1"/>
          <w:sz w:val="20"/>
          <w:szCs w:val="20"/>
          <w:lang w:val="en-US" w:eastAsia="en-US"/>
        </w:rPr>
      </w:pPr>
      <w:r w:rsidRPr="00E71AD8">
        <w:rPr>
          <w:rFonts w:ascii="Cambria" w:hAnsi="Cambria"/>
          <w:b/>
          <w:spacing w:val="-1"/>
          <w:sz w:val="20"/>
          <w:szCs w:val="20"/>
          <w:lang w:val="en-US" w:eastAsia="en-US"/>
        </w:rPr>
        <w:t>18</w:t>
      </w:r>
      <w:r w:rsidR="00EA531F" w:rsidRPr="00E71AD8">
        <w:rPr>
          <w:rFonts w:ascii="Cambria" w:hAnsi="Cambria"/>
          <w:b/>
          <w:spacing w:val="-1"/>
          <w:sz w:val="20"/>
          <w:szCs w:val="20"/>
          <w:lang w:val="en-US" w:eastAsia="en-US"/>
        </w:rPr>
        <w:t>. APPLICABLE</w:t>
      </w:r>
      <w:r w:rsidR="00F43ECE" w:rsidRPr="00E71AD8">
        <w:rPr>
          <w:rFonts w:ascii="Cambria" w:hAnsi="Cambria"/>
          <w:b/>
          <w:spacing w:val="-1"/>
          <w:sz w:val="20"/>
          <w:szCs w:val="20"/>
          <w:lang w:val="en-US" w:eastAsia="en-US"/>
        </w:rPr>
        <w:t xml:space="preserve"> LAW JURISDICTION AND DISPUTE RESOLUTION</w:t>
      </w:r>
      <w:r w:rsidR="009540B2" w:rsidRPr="00E71AD8">
        <w:rPr>
          <w:rFonts w:ascii="Cambria" w:hAnsi="Cambria"/>
          <w:b/>
          <w:spacing w:val="-1"/>
          <w:sz w:val="20"/>
          <w:szCs w:val="20"/>
          <w:lang w:val="en-US" w:eastAsia="en-US"/>
        </w:rPr>
        <w:t>:</w:t>
      </w:r>
    </w:p>
    <w:p w14:paraId="7B9F18CD" w14:textId="77777777" w:rsidR="008D3639" w:rsidRPr="00E71AD8" w:rsidRDefault="008D3639" w:rsidP="006D73D4">
      <w:pPr>
        <w:pStyle w:val="Style"/>
        <w:jc w:val="both"/>
        <w:rPr>
          <w:rFonts w:ascii="Cambria" w:hAnsi="Cambria"/>
          <w:b/>
          <w:spacing w:val="-1"/>
          <w:sz w:val="20"/>
          <w:szCs w:val="20"/>
          <w:lang w:val="en-US" w:eastAsia="en-US"/>
        </w:rPr>
      </w:pPr>
    </w:p>
    <w:p w14:paraId="21876BA8" w14:textId="77777777" w:rsidR="002B4E11" w:rsidRPr="00E71AD8" w:rsidRDefault="009540B2">
      <w:pPr>
        <w:pStyle w:val="Style"/>
        <w:numPr>
          <w:ilvl w:val="0"/>
          <w:numId w:val="38"/>
        </w:numPr>
        <w:tabs>
          <w:tab w:val="left" w:pos="709"/>
        </w:tabs>
        <w:ind w:left="709" w:right="47" w:hanging="283"/>
        <w:jc w:val="both"/>
        <w:rPr>
          <w:rFonts w:ascii="Cambria" w:hAnsi="Cambria"/>
          <w:spacing w:val="-1"/>
          <w:sz w:val="20"/>
          <w:szCs w:val="20"/>
          <w:lang w:val="en-US" w:eastAsia="en-US"/>
        </w:rPr>
      </w:pPr>
      <w:r w:rsidRPr="00E71AD8">
        <w:rPr>
          <w:rFonts w:ascii="Cambria" w:hAnsi="Cambria"/>
          <w:spacing w:val="-1"/>
          <w:sz w:val="20"/>
          <w:szCs w:val="20"/>
          <w:lang w:val="en-US" w:eastAsia="en-US"/>
        </w:rPr>
        <w:t xml:space="preserve">The contract /tender document shall be constituted and the legal relation between the parties hereto shall be determined and governed according to the laws of Republic of India and only courts at Delhi and the High Court at Delhi shall have the jurisdiction in all matters arising out of/ touching and/or concerning this agreement and parries to this agreement agree to irrevocably submit to the exclusive jurisdiction of those courts for purposes of any such proceeding. The aforementioned exclusive and irrevocable jurisdictions of aforesaid courts are irrespective of place of occurrence of any cause of action pertaining to any dispute between the parties. </w:t>
      </w:r>
    </w:p>
    <w:p w14:paraId="6339D72F" w14:textId="77777777" w:rsidR="009540B2" w:rsidRPr="00E71AD8" w:rsidRDefault="009540B2" w:rsidP="009540B2">
      <w:pPr>
        <w:pStyle w:val="Style"/>
        <w:tabs>
          <w:tab w:val="left" w:pos="235"/>
          <w:tab w:val="left" w:pos="1300"/>
        </w:tabs>
        <w:ind w:left="1276" w:hanging="567"/>
        <w:jc w:val="both"/>
        <w:rPr>
          <w:rFonts w:ascii="Cambria" w:hAnsi="Cambria"/>
          <w:spacing w:val="-1"/>
          <w:sz w:val="20"/>
          <w:szCs w:val="20"/>
          <w:lang w:val="en-US" w:eastAsia="en-US"/>
        </w:rPr>
      </w:pPr>
    </w:p>
    <w:p w14:paraId="3D010708" w14:textId="77777777" w:rsidR="002B4E11" w:rsidRPr="00E71AD8" w:rsidRDefault="009540B2">
      <w:pPr>
        <w:pStyle w:val="Style"/>
        <w:numPr>
          <w:ilvl w:val="0"/>
          <w:numId w:val="38"/>
        </w:numPr>
        <w:tabs>
          <w:tab w:val="left" w:pos="709"/>
        </w:tabs>
        <w:ind w:left="709" w:right="47" w:hanging="283"/>
        <w:jc w:val="both"/>
        <w:rPr>
          <w:rFonts w:ascii="Cambria" w:hAnsi="Cambria"/>
          <w:spacing w:val="-1"/>
          <w:sz w:val="20"/>
          <w:szCs w:val="20"/>
          <w:lang w:val="en-US" w:eastAsia="en-US"/>
        </w:rPr>
      </w:pPr>
      <w:r w:rsidRPr="00E71AD8">
        <w:rPr>
          <w:rFonts w:ascii="Cambria" w:hAnsi="Cambria"/>
          <w:spacing w:val="-1"/>
          <w:sz w:val="20"/>
          <w:szCs w:val="20"/>
          <w:lang w:val="en-US" w:eastAsia="en-US"/>
        </w:rPr>
        <w:t>All or any disputes arising out or touching upon or in relation to the terms of this tender document and process thereof including the interpretation and validity of the terms thereof and the respective rights a</w:t>
      </w:r>
      <w:r w:rsidR="00C22E12" w:rsidRPr="00E71AD8">
        <w:rPr>
          <w:rFonts w:ascii="Cambria" w:hAnsi="Cambria"/>
          <w:spacing w:val="-1"/>
          <w:sz w:val="20"/>
          <w:szCs w:val="20"/>
          <w:lang w:val="en-US" w:eastAsia="en-US"/>
        </w:rPr>
        <w:t>n</w:t>
      </w:r>
      <w:r w:rsidRPr="00E71AD8">
        <w:rPr>
          <w:rFonts w:ascii="Cambria" w:hAnsi="Cambria"/>
          <w:spacing w:val="-1"/>
          <w:sz w:val="20"/>
          <w:szCs w:val="20"/>
          <w:lang w:val="en-US" w:eastAsia="en-US"/>
        </w:rPr>
        <w:t xml:space="preserve">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r /w relevant provisions of Multi State Co-operative Societies Act of 2002. The venue of the arbitration shall be at New Delhi, India and language of arbitration shall be English. </w:t>
      </w:r>
    </w:p>
    <w:p w14:paraId="6B779964" w14:textId="77777777" w:rsidR="009540B2" w:rsidRPr="00E71AD8" w:rsidRDefault="009540B2" w:rsidP="009540B2">
      <w:pPr>
        <w:pStyle w:val="Style"/>
        <w:tabs>
          <w:tab w:val="left" w:pos="1055"/>
        </w:tabs>
        <w:rPr>
          <w:rFonts w:ascii="Cambria" w:hAnsi="Cambria"/>
          <w:spacing w:val="-1"/>
          <w:sz w:val="20"/>
          <w:szCs w:val="20"/>
          <w:lang w:val="en-US" w:eastAsia="en-US"/>
        </w:rPr>
      </w:pPr>
    </w:p>
    <w:p w14:paraId="66448936" w14:textId="77777777" w:rsidR="002B4E11" w:rsidRPr="00E71AD8" w:rsidRDefault="009540B2">
      <w:pPr>
        <w:pStyle w:val="Style"/>
        <w:numPr>
          <w:ilvl w:val="0"/>
          <w:numId w:val="38"/>
        </w:numPr>
        <w:tabs>
          <w:tab w:val="left" w:pos="709"/>
        </w:tabs>
        <w:ind w:left="709" w:right="47" w:hanging="283"/>
        <w:jc w:val="both"/>
        <w:rPr>
          <w:rFonts w:ascii="Cambria" w:hAnsi="Cambria"/>
          <w:spacing w:val="-1"/>
          <w:sz w:val="20"/>
          <w:szCs w:val="20"/>
          <w:lang w:val="en-US" w:eastAsia="en-US"/>
        </w:rPr>
      </w:pPr>
      <w:r w:rsidRPr="00E71AD8">
        <w:rPr>
          <w:rFonts w:ascii="Cambria" w:hAnsi="Cambria"/>
          <w:spacing w:val="-1"/>
          <w:sz w:val="20"/>
          <w:szCs w:val="20"/>
          <w:lang w:val="en-US" w:eastAsia="en-US"/>
        </w:rPr>
        <w:t>Nothing containe</w:t>
      </w:r>
      <w:r w:rsidR="00C22E12" w:rsidRPr="00E71AD8">
        <w:rPr>
          <w:rFonts w:ascii="Cambria" w:hAnsi="Cambria"/>
          <w:spacing w:val="-1"/>
          <w:sz w:val="20"/>
          <w:szCs w:val="20"/>
          <w:lang w:val="en-US" w:eastAsia="en-US"/>
        </w:rPr>
        <w:t xml:space="preserve">d in this clause shall prevent </w:t>
      </w:r>
      <w:proofErr w:type="spellStart"/>
      <w:r w:rsidRPr="00E71AD8">
        <w:rPr>
          <w:rFonts w:ascii="Cambria" w:hAnsi="Cambria"/>
          <w:spacing w:val="-1"/>
          <w:sz w:val="20"/>
          <w:szCs w:val="20"/>
          <w:lang w:val="en-US" w:eastAsia="en-US"/>
        </w:rPr>
        <w:t>Nafed</w:t>
      </w:r>
      <w:proofErr w:type="spellEnd"/>
      <w:r w:rsidRPr="00E71AD8">
        <w:rPr>
          <w:rFonts w:ascii="Cambria" w:hAnsi="Cambria"/>
          <w:spacing w:val="-1"/>
          <w:sz w:val="20"/>
          <w:szCs w:val="20"/>
          <w:lang w:val="en-US" w:eastAsia="en-US"/>
        </w:rPr>
        <w:t xml:space="preserve"> from seeking interim injunctive relief against the intending bidders in the courts having jurisdiction over the parties. </w:t>
      </w:r>
    </w:p>
    <w:p w14:paraId="6E50CE6E" w14:textId="77777777" w:rsidR="006D73D4" w:rsidRPr="00E71AD8" w:rsidRDefault="006D73D4" w:rsidP="008F284A">
      <w:pPr>
        <w:jc w:val="right"/>
        <w:rPr>
          <w:rFonts w:ascii="Cambria" w:hAnsi="Cambria" w:cs="Arial"/>
          <w:spacing w:val="-1"/>
        </w:rPr>
      </w:pPr>
    </w:p>
    <w:p w14:paraId="2D0C4ECB" w14:textId="77777777" w:rsidR="00404B1A" w:rsidRPr="00E71AD8" w:rsidRDefault="002E1689" w:rsidP="00CC6768">
      <w:pPr>
        <w:ind w:left="7920" w:firstLine="720"/>
        <w:jc w:val="center"/>
        <w:rPr>
          <w:rFonts w:ascii="Cambria" w:hAnsi="Cambria" w:cs="Arial"/>
          <w:spacing w:val="-1"/>
        </w:rPr>
      </w:pPr>
      <w:r w:rsidRPr="00E71AD8">
        <w:rPr>
          <w:rFonts w:ascii="Cambria" w:hAnsi="Cambria" w:cs="Arial"/>
          <w:spacing w:val="-1"/>
        </w:rPr>
        <w:t xml:space="preserve">State Head </w:t>
      </w:r>
    </w:p>
    <w:p w14:paraId="4C378CE6" w14:textId="77777777" w:rsidR="0008233F" w:rsidRPr="00E71AD8" w:rsidRDefault="008F284A" w:rsidP="00A969BC">
      <w:pPr>
        <w:ind w:left="7920" w:firstLine="720"/>
        <w:jc w:val="center"/>
        <w:rPr>
          <w:rFonts w:ascii="Cambria" w:hAnsi="Cambria" w:cs="Arial"/>
          <w:b/>
        </w:rPr>
      </w:pPr>
      <w:r w:rsidRPr="00E71AD8">
        <w:rPr>
          <w:rFonts w:ascii="Cambria" w:hAnsi="Cambria" w:cs="Arial"/>
          <w:spacing w:val="-1"/>
        </w:rPr>
        <w:t>(</w:t>
      </w:r>
      <w:r w:rsidR="00506001" w:rsidRPr="00E71AD8">
        <w:rPr>
          <w:rFonts w:ascii="Cambria" w:hAnsi="Cambria" w:cs="Arial"/>
          <w:spacing w:val="-1"/>
        </w:rPr>
        <w:t>NAFED</w:t>
      </w:r>
      <w:r w:rsidR="00C8194F">
        <w:rPr>
          <w:rFonts w:ascii="Cambria" w:hAnsi="Cambria" w:cs="Arial"/>
          <w:spacing w:val="-1"/>
        </w:rPr>
        <w:t xml:space="preserve"> Mumbai</w:t>
      </w:r>
      <w:r w:rsidRPr="00E71AD8">
        <w:rPr>
          <w:rFonts w:ascii="Cambria" w:hAnsi="Cambria" w:cs="Arial"/>
          <w:spacing w:val="-1"/>
        </w:rPr>
        <w:t>)</w:t>
      </w:r>
    </w:p>
    <w:p w14:paraId="0A253484" w14:textId="77777777" w:rsidR="004747B2" w:rsidRPr="00E71AD8" w:rsidRDefault="004747B2" w:rsidP="006D73D4">
      <w:pPr>
        <w:jc w:val="right"/>
        <w:rPr>
          <w:rFonts w:ascii="Cambria" w:hAnsi="Cambria" w:cs="Arial"/>
          <w:b/>
        </w:rPr>
      </w:pPr>
    </w:p>
    <w:p w14:paraId="6D2F80D6" w14:textId="77777777" w:rsidR="00204BE1" w:rsidRDefault="00204BE1" w:rsidP="006D73D4">
      <w:pPr>
        <w:jc w:val="right"/>
        <w:rPr>
          <w:rFonts w:ascii="Cambria" w:hAnsi="Cambria" w:cs="Arial"/>
          <w:b/>
        </w:rPr>
      </w:pPr>
    </w:p>
    <w:p w14:paraId="526E79AB" w14:textId="77777777" w:rsidR="00AD78E5" w:rsidRPr="00E71AD8" w:rsidRDefault="00FD25DB" w:rsidP="006D73D4">
      <w:pPr>
        <w:jc w:val="right"/>
        <w:rPr>
          <w:rFonts w:ascii="Cambria" w:hAnsi="Cambria" w:cs="Arial"/>
          <w:b/>
        </w:rPr>
      </w:pPr>
      <w:r w:rsidRPr="00E71AD8">
        <w:rPr>
          <w:rFonts w:ascii="Cambria" w:hAnsi="Cambria" w:cs="Arial"/>
          <w:b/>
        </w:rPr>
        <w:t>Annexure-1</w:t>
      </w:r>
    </w:p>
    <w:p w14:paraId="733E6C8F" w14:textId="77777777" w:rsidR="00FD25DB" w:rsidRPr="00E71AD8" w:rsidRDefault="00FD25DB" w:rsidP="00875D1F">
      <w:pPr>
        <w:jc w:val="both"/>
        <w:rPr>
          <w:rFonts w:ascii="Cambria" w:hAnsi="Cambria" w:cs="Arial"/>
        </w:rPr>
      </w:pPr>
    </w:p>
    <w:p w14:paraId="3CD7A92E" w14:textId="77777777" w:rsidR="00FD25DB" w:rsidRPr="00E71AD8" w:rsidRDefault="00FD25DB" w:rsidP="0020667B">
      <w:pPr>
        <w:jc w:val="center"/>
        <w:rPr>
          <w:rFonts w:ascii="Cambria" w:hAnsi="Cambria" w:cs="Arial"/>
          <w:b/>
          <w:bCs/>
          <w:color w:val="000000"/>
        </w:rPr>
      </w:pPr>
      <w:r w:rsidRPr="00E71AD8">
        <w:rPr>
          <w:rFonts w:ascii="Cambria" w:hAnsi="Cambria" w:cs="Arial"/>
          <w:b/>
          <w:bCs/>
          <w:color w:val="000000"/>
        </w:rPr>
        <w:t>Bidder’s Information:</w:t>
      </w:r>
    </w:p>
    <w:p w14:paraId="38820DAC" w14:textId="77777777" w:rsidR="00FD25DB" w:rsidRPr="00E71AD8" w:rsidRDefault="00FD25DB" w:rsidP="0020667B">
      <w:pPr>
        <w:jc w:val="center"/>
        <w:rPr>
          <w:rFonts w:ascii="Cambria" w:hAnsi="Cambria" w:cs="Arial"/>
          <w:b/>
          <w:color w:val="FF0000"/>
        </w:rPr>
      </w:pPr>
      <w:r w:rsidRPr="00E71AD8">
        <w:rPr>
          <w:rFonts w:ascii="Cambria" w:hAnsi="Cambria" w:cs="Arial"/>
          <w:b/>
          <w:color w:val="FF0000"/>
        </w:rPr>
        <w:t>(Printed on Bidder’s Letterhead)</w:t>
      </w:r>
    </w:p>
    <w:p w14:paraId="70534FA8" w14:textId="77777777" w:rsidR="0020667B" w:rsidRPr="00E71AD8" w:rsidRDefault="0020667B" w:rsidP="0020667B">
      <w:pPr>
        <w:jc w:val="center"/>
        <w:rPr>
          <w:rFonts w:ascii="Cambria" w:hAnsi="Cambria" w:cs="Arial"/>
          <w:b/>
          <w:color w:val="FF0000"/>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827"/>
        <w:gridCol w:w="4394"/>
      </w:tblGrid>
      <w:tr w:rsidR="00FD25DB" w:rsidRPr="00E71AD8" w14:paraId="614D3431" w14:textId="77777777" w:rsidTr="00611D77">
        <w:tc>
          <w:tcPr>
            <w:tcW w:w="1101" w:type="dxa"/>
          </w:tcPr>
          <w:p w14:paraId="4723C782" w14:textId="77777777" w:rsidR="00FD25DB" w:rsidRPr="00E71AD8" w:rsidRDefault="00FD25DB" w:rsidP="00875D1F">
            <w:pPr>
              <w:jc w:val="both"/>
              <w:rPr>
                <w:rFonts w:ascii="Cambria" w:hAnsi="Cambria" w:cs="Arial"/>
                <w:color w:val="000000"/>
              </w:rPr>
            </w:pPr>
            <w:r w:rsidRPr="00E71AD8">
              <w:rPr>
                <w:rFonts w:ascii="Cambria" w:hAnsi="Cambria" w:cs="Arial"/>
                <w:color w:val="000000"/>
              </w:rPr>
              <w:t>1</w:t>
            </w:r>
          </w:p>
        </w:tc>
        <w:tc>
          <w:tcPr>
            <w:tcW w:w="3827" w:type="dxa"/>
          </w:tcPr>
          <w:p w14:paraId="42A99A39" w14:textId="77777777" w:rsidR="00FD25DB" w:rsidRPr="00E71AD8" w:rsidRDefault="00FD25DB" w:rsidP="00875D1F">
            <w:pPr>
              <w:jc w:val="both"/>
              <w:rPr>
                <w:rFonts w:ascii="Cambria" w:hAnsi="Cambria" w:cs="Arial"/>
                <w:color w:val="000000"/>
              </w:rPr>
            </w:pPr>
            <w:r w:rsidRPr="00E71AD8">
              <w:rPr>
                <w:rFonts w:ascii="Cambria" w:hAnsi="Cambria" w:cs="Arial"/>
                <w:color w:val="000000"/>
              </w:rPr>
              <w:t>Name of the Organization</w:t>
            </w:r>
          </w:p>
          <w:p w14:paraId="7F8E47EE" w14:textId="77777777" w:rsidR="00FD25DB" w:rsidRPr="00E71AD8" w:rsidRDefault="00FD25DB" w:rsidP="00875D1F">
            <w:pPr>
              <w:jc w:val="both"/>
              <w:rPr>
                <w:rFonts w:ascii="Cambria" w:hAnsi="Cambria" w:cs="Arial"/>
                <w:color w:val="000000"/>
              </w:rPr>
            </w:pPr>
          </w:p>
        </w:tc>
        <w:tc>
          <w:tcPr>
            <w:tcW w:w="4394" w:type="dxa"/>
          </w:tcPr>
          <w:p w14:paraId="106A83C1" w14:textId="77777777" w:rsidR="00FD25DB" w:rsidRPr="00E71AD8" w:rsidRDefault="00FD25DB" w:rsidP="00875D1F">
            <w:pPr>
              <w:jc w:val="both"/>
              <w:rPr>
                <w:rFonts w:ascii="Cambria" w:hAnsi="Cambria" w:cs="Arial"/>
              </w:rPr>
            </w:pPr>
          </w:p>
        </w:tc>
      </w:tr>
      <w:tr w:rsidR="00FD25DB" w:rsidRPr="00E71AD8" w14:paraId="3693080D" w14:textId="77777777" w:rsidTr="00611D77">
        <w:tc>
          <w:tcPr>
            <w:tcW w:w="1101" w:type="dxa"/>
          </w:tcPr>
          <w:p w14:paraId="69D814AA" w14:textId="77777777" w:rsidR="00FD25DB" w:rsidRPr="00E71AD8" w:rsidRDefault="00FD25DB" w:rsidP="00875D1F">
            <w:pPr>
              <w:jc w:val="both"/>
              <w:rPr>
                <w:rFonts w:ascii="Cambria" w:hAnsi="Cambria" w:cs="Arial"/>
                <w:color w:val="000000"/>
              </w:rPr>
            </w:pPr>
            <w:r w:rsidRPr="00E71AD8">
              <w:rPr>
                <w:rFonts w:ascii="Cambria" w:hAnsi="Cambria" w:cs="Arial"/>
                <w:color w:val="000000"/>
              </w:rPr>
              <w:t>2</w:t>
            </w:r>
          </w:p>
        </w:tc>
        <w:tc>
          <w:tcPr>
            <w:tcW w:w="3827" w:type="dxa"/>
          </w:tcPr>
          <w:p w14:paraId="219DA7EF" w14:textId="77777777" w:rsidR="00FD25DB" w:rsidRPr="00E71AD8" w:rsidRDefault="00FD25DB" w:rsidP="00875D1F">
            <w:pPr>
              <w:jc w:val="both"/>
              <w:rPr>
                <w:rFonts w:ascii="Cambria" w:hAnsi="Cambria" w:cs="Arial"/>
                <w:color w:val="000000"/>
              </w:rPr>
            </w:pPr>
            <w:r w:rsidRPr="00E71AD8">
              <w:rPr>
                <w:rFonts w:ascii="Cambria" w:hAnsi="Cambria" w:cs="Arial"/>
                <w:color w:val="000000"/>
              </w:rPr>
              <w:t>Address</w:t>
            </w:r>
          </w:p>
          <w:p w14:paraId="38403E10" w14:textId="77777777" w:rsidR="00FD25DB" w:rsidRPr="00E71AD8" w:rsidRDefault="00FD25DB" w:rsidP="00875D1F">
            <w:pPr>
              <w:jc w:val="both"/>
              <w:rPr>
                <w:rFonts w:ascii="Cambria" w:hAnsi="Cambria" w:cs="Arial"/>
                <w:color w:val="000000"/>
              </w:rPr>
            </w:pPr>
          </w:p>
          <w:p w14:paraId="1399B52C" w14:textId="77777777" w:rsidR="00FD25DB" w:rsidRPr="00E71AD8" w:rsidRDefault="00FD25DB" w:rsidP="00875D1F">
            <w:pPr>
              <w:jc w:val="both"/>
              <w:rPr>
                <w:rFonts w:ascii="Cambria" w:hAnsi="Cambria" w:cs="Arial"/>
                <w:color w:val="000000"/>
              </w:rPr>
            </w:pPr>
          </w:p>
        </w:tc>
        <w:tc>
          <w:tcPr>
            <w:tcW w:w="4394" w:type="dxa"/>
          </w:tcPr>
          <w:p w14:paraId="0AC805CC" w14:textId="77777777" w:rsidR="00FD25DB" w:rsidRPr="00E71AD8" w:rsidRDefault="00FD25DB" w:rsidP="00875D1F">
            <w:pPr>
              <w:jc w:val="both"/>
              <w:rPr>
                <w:rFonts w:ascii="Cambria" w:hAnsi="Cambria" w:cs="Arial"/>
              </w:rPr>
            </w:pPr>
          </w:p>
        </w:tc>
      </w:tr>
      <w:tr w:rsidR="00FD25DB" w:rsidRPr="00E71AD8" w14:paraId="7A9911D6" w14:textId="77777777" w:rsidTr="00611D77">
        <w:tc>
          <w:tcPr>
            <w:tcW w:w="1101" w:type="dxa"/>
          </w:tcPr>
          <w:p w14:paraId="41A8A341" w14:textId="77777777" w:rsidR="00FD25DB" w:rsidRPr="00E71AD8" w:rsidRDefault="000455B0" w:rsidP="00875D1F">
            <w:pPr>
              <w:jc w:val="both"/>
              <w:rPr>
                <w:rFonts w:ascii="Cambria" w:hAnsi="Cambria" w:cs="Arial"/>
                <w:color w:val="000000"/>
              </w:rPr>
            </w:pPr>
            <w:r w:rsidRPr="00E71AD8">
              <w:rPr>
                <w:rFonts w:ascii="Cambria" w:hAnsi="Cambria" w:cs="Arial"/>
                <w:color w:val="000000"/>
              </w:rPr>
              <w:t>3</w:t>
            </w:r>
          </w:p>
        </w:tc>
        <w:tc>
          <w:tcPr>
            <w:tcW w:w="3827" w:type="dxa"/>
          </w:tcPr>
          <w:p w14:paraId="7D8BC7DB" w14:textId="77777777" w:rsidR="00FD25DB" w:rsidRPr="00E71AD8" w:rsidRDefault="005806E2" w:rsidP="00875D1F">
            <w:pPr>
              <w:jc w:val="both"/>
              <w:rPr>
                <w:rFonts w:ascii="Cambria" w:hAnsi="Cambria" w:cs="Arial"/>
                <w:color w:val="000000"/>
              </w:rPr>
            </w:pPr>
            <w:r w:rsidRPr="00E71AD8">
              <w:rPr>
                <w:rFonts w:ascii="Cambria" w:hAnsi="Cambria" w:cs="Arial"/>
                <w:color w:val="000000"/>
              </w:rPr>
              <w:t xml:space="preserve"># </w:t>
            </w:r>
            <w:r w:rsidR="00613C0B" w:rsidRPr="00E71AD8">
              <w:rPr>
                <w:rFonts w:ascii="Cambria" w:hAnsi="Cambria" w:cs="Arial"/>
                <w:color w:val="000000"/>
              </w:rPr>
              <w:t>TIN &amp; GST</w:t>
            </w:r>
            <w:r w:rsidR="00FD25DB" w:rsidRPr="00E71AD8">
              <w:rPr>
                <w:rFonts w:ascii="Cambria" w:hAnsi="Cambria" w:cs="Arial"/>
                <w:color w:val="000000"/>
              </w:rPr>
              <w:t xml:space="preserve"> No.</w:t>
            </w:r>
          </w:p>
          <w:p w14:paraId="767F1531" w14:textId="77777777" w:rsidR="00FD25DB" w:rsidRPr="00E71AD8" w:rsidRDefault="00FD25DB" w:rsidP="00875D1F">
            <w:pPr>
              <w:jc w:val="both"/>
              <w:rPr>
                <w:rFonts w:ascii="Cambria" w:hAnsi="Cambria" w:cs="Arial"/>
                <w:color w:val="000000"/>
              </w:rPr>
            </w:pPr>
          </w:p>
        </w:tc>
        <w:tc>
          <w:tcPr>
            <w:tcW w:w="4394" w:type="dxa"/>
          </w:tcPr>
          <w:p w14:paraId="045CE3BA" w14:textId="77777777" w:rsidR="00FD25DB" w:rsidRPr="00E71AD8" w:rsidRDefault="00FD25DB" w:rsidP="00875D1F">
            <w:pPr>
              <w:jc w:val="both"/>
              <w:rPr>
                <w:rFonts w:ascii="Cambria" w:hAnsi="Cambria" w:cs="Arial"/>
              </w:rPr>
            </w:pPr>
          </w:p>
        </w:tc>
      </w:tr>
      <w:tr w:rsidR="00FD25DB" w:rsidRPr="00E71AD8" w14:paraId="10B6E0DE" w14:textId="77777777" w:rsidTr="00611D77">
        <w:tc>
          <w:tcPr>
            <w:tcW w:w="1101" w:type="dxa"/>
          </w:tcPr>
          <w:p w14:paraId="5D4E3294" w14:textId="77777777" w:rsidR="00FD25DB" w:rsidRPr="00E71AD8" w:rsidRDefault="000455B0" w:rsidP="00875D1F">
            <w:pPr>
              <w:jc w:val="both"/>
              <w:rPr>
                <w:rFonts w:ascii="Cambria" w:hAnsi="Cambria" w:cs="Arial"/>
                <w:color w:val="000000"/>
              </w:rPr>
            </w:pPr>
            <w:r w:rsidRPr="00E71AD8">
              <w:rPr>
                <w:rFonts w:ascii="Cambria" w:hAnsi="Cambria" w:cs="Arial"/>
                <w:color w:val="000000"/>
              </w:rPr>
              <w:t>4</w:t>
            </w:r>
          </w:p>
        </w:tc>
        <w:tc>
          <w:tcPr>
            <w:tcW w:w="3827" w:type="dxa"/>
          </w:tcPr>
          <w:p w14:paraId="1BF75114" w14:textId="77777777" w:rsidR="00FD25DB" w:rsidRPr="00E71AD8" w:rsidRDefault="005806E2" w:rsidP="00875D1F">
            <w:pPr>
              <w:jc w:val="both"/>
              <w:rPr>
                <w:rFonts w:ascii="Cambria" w:hAnsi="Cambria" w:cs="Arial"/>
                <w:color w:val="000000"/>
              </w:rPr>
            </w:pPr>
            <w:r w:rsidRPr="00E71AD8">
              <w:rPr>
                <w:rFonts w:ascii="Cambria" w:hAnsi="Cambria" w:cs="Arial"/>
                <w:color w:val="000000"/>
              </w:rPr>
              <w:t xml:space="preserve"># </w:t>
            </w:r>
            <w:r w:rsidR="00FD25DB" w:rsidRPr="00E71AD8">
              <w:rPr>
                <w:rFonts w:ascii="Cambria" w:hAnsi="Cambria" w:cs="Arial"/>
                <w:color w:val="000000"/>
              </w:rPr>
              <w:t>Pan No.</w:t>
            </w:r>
          </w:p>
          <w:p w14:paraId="79EE22A9" w14:textId="77777777" w:rsidR="00FD25DB" w:rsidRPr="00E71AD8" w:rsidRDefault="00FD25DB" w:rsidP="00875D1F">
            <w:pPr>
              <w:jc w:val="both"/>
              <w:rPr>
                <w:rFonts w:ascii="Cambria" w:hAnsi="Cambria" w:cs="Arial"/>
                <w:color w:val="000000"/>
              </w:rPr>
            </w:pPr>
          </w:p>
        </w:tc>
        <w:tc>
          <w:tcPr>
            <w:tcW w:w="4394" w:type="dxa"/>
          </w:tcPr>
          <w:p w14:paraId="3FB4A8A7" w14:textId="77777777" w:rsidR="00FD25DB" w:rsidRPr="00E71AD8" w:rsidRDefault="00FD25DB" w:rsidP="00875D1F">
            <w:pPr>
              <w:jc w:val="both"/>
              <w:rPr>
                <w:rFonts w:ascii="Cambria" w:hAnsi="Cambria" w:cs="Arial"/>
              </w:rPr>
            </w:pPr>
          </w:p>
        </w:tc>
      </w:tr>
      <w:tr w:rsidR="00FD25DB" w:rsidRPr="00E71AD8" w14:paraId="5B0E04F9" w14:textId="77777777" w:rsidTr="00611D77">
        <w:tc>
          <w:tcPr>
            <w:tcW w:w="1101" w:type="dxa"/>
          </w:tcPr>
          <w:p w14:paraId="52DD6217" w14:textId="77777777" w:rsidR="00FD25DB" w:rsidRPr="00E71AD8" w:rsidRDefault="000455B0" w:rsidP="00875D1F">
            <w:pPr>
              <w:jc w:val="both"/>
              <w:rPr>
                <w:rFonts w:ascii="Cambria" w:hAnsi="Cambria" w:cs="Arial"/>
                <w:color w:val="000000"/>
              </w:rPr>
            </w:pPr>
            <w:r w:rsidRPr="00E71AD8">
              <w:rPr>
                <w:rFonts w:ascii="Cambria" w:hAnsi="Cambria" w:cs="Arial"/>
                <w:color w:val="000000"/>
              </w:rPr>
              <w:t>5</w:t>
            </w:r>
          </w:p>
        </w:tc>
        <w:tc>
          <w:tcPr>
            <w:tcW w:w="3827" w:type="dxa"/>
          </w:tcPr>
          <w:p w14:paraId="1208E41A" w14:textId="77777777" w:rsidR="00FD25DB" w:rsidRPr="00E71AD8" w:rsidRDefault="00FD25DB" w:rsidP="00875D1F">
            <w:pPr>
              <w:jc w:val="both"/>
              <w:rPr>
                <w:rFonts w:ascii="Cambria" w:hAnsi="Cambria" w:cs="Arial"/>
                <w:color w:val="000000"/>
              </w:rPr>
            </w:pPr>
            <w:r w:rsidRPr="00E71AD8">
              <w:rPr>
                <w:rFonts w:ascii="Cambria" w:hAnsi="Cambria" w:cs="Arial"/>
                <w:color w:val="000000"/>
              </w:rPr>
              <w:t xml:space="preserve">Contact Person Name </w:t>
            </w:r>
          </w:p>
          <w:p w14:paraId="7A236174" w14:textId="77777777" w:rsidR="00FD25DB" w:rsidRPr="00E71AD8" w:rsidRDefault="00FD25DB" w:rsidP="00875D1F">
            <w:pPr>
              <w:jc w:val="both"/>
              <w:rPr>
                <w:rFonts w:ascii="Cambria" w:hAnsi="Cambria" w:cs="Arial"/>
                <w:color w:val="000000"/>
              </w:rPr>
            </w:pPr>
          </w:p>
        </w:tc>
        <w:tc>
          <w:tcPr>
            <w:tcW w:w="4394" w:type="dxa"/>
          </w:tcPr>
          <w:p w14:paraId="3A5E9F32" w14:textId="77777777" w:rsidR="00FD25DB" w:rsidRPr="00E71AD8" w:rsidRDefault="00FD25DB" w:rsidP="00875D1F">
            <w:pPr>
              <w:jc w:val="both"/>
              <w:rPr>
                <w:rFonts w:ascii="Cambria" w:hAnsi="Cambria" w:cs="Arial"/>
              </w:rPr>
            </w:pPr>
          </w:p>
        </w:tc>
      </w:tr>
      <w:tr w:rsidR="00FD25DB" w:rsidRPr="00E71AD8" w14:paraId="7B7CDA6F" w14:textId="77777777" w:rsidTr="00611D77">
        <w:trPr>
          <w:trHeight w:val="383"/>
        </w:trPr>
        <w:tc>
          <w:tcPr>
            <w:tcW w:w="1101" w:type="dxa"/>
          </w:tcPr>
          <w:p w14:paraId="43E1AD0F" w14:textId="77777777" w:rsidR="00FD25DB" w:rsidRPr="00E71AD8" w:rsidRDefault="000455B0" w:rsidP="00875D1F">
            <w:pPr>
              <w:jc w:val="both"/>
              <w:rPr>
                <w:rFonts w:ascii="Cambria" w:hAnsi="Cambria" w:cs="Arial"/>
                <w:color w:val="000000"/>
              </w:rPr>
            </w:pPr>
            <w:r w:rsidRPr="00E71AD8">
              <w:rPr>
                <w:rFonts w:ascii="Cambria" w:hAnsi="Cambria" w:cs="Arial"/>
                <w:color w:val="000000"/>
              </w:rPr>
              <w:t>6</w:t>
            </w:r>
          </w:p>
        </w:tc>
        <w:tc>
          <w:tcPr>
            <w:tcW w:w="3827" w:type="dxa"/>
          </w:tcPr>
          <w:p w14:paraId="43B8E1CE" w14:textId="77777777" w:rsidR="00FD25DB" w:rsidRPr="00E71AD8" w:rsidRDefault="00FD25DB" w:rsidP="00875D1F">
            <w:pPr>
              <w:jc w:val="both"/>
              <w:rPr>
                <w:rFonts w:ascii="Cambria" w:hAnsi="Cambria" w:cs="Arial"/>
                <w:color w:val="000000"/>
              </w:rPr>
            </w:pPr>
            <w:r w:rsidRPr="00E71AD8">
              <w:rPr>
                <w:rFonts w:ascii="Cambria" w:hAnsi="Cambria" w:cs="Arial"/>
                <w:color w:val="000000"/>
              </w:rPr>
              <w:t>Contact Address</w:t>
            </w:r>
          </w:p>
          <w:p w14:paraId="26BB6F02" w14:textId="77777777" w:rsidR="00F8085E" w:rsidRPr="00E71AD8" w:rsidRDefault="00F8085E" w:rsidP="00875D1F">
            <w:pPr>
              <w:jc w:val="both"/>
              <w:rPr>
                <w:rFonts w:ascii="Cambria" w:hAnsi="Cambria" w:cs="Arial"/>
                <w:color w:val="000000"/>
              </w:rPr>
            </w:pPr>
          </w:p>
        </w:tc>
        <w:tc>
          <w:tcPr>
            <w:tcW w:w="4394" w:type="dxa"/>
          </w:tcPr>
          <w:p w14:paraId="7F9E6B07" w14:textId="77777777" w:rsidR="00FD25DB" w:rsidRPr="00E71AD8" w:rsidRDefault="00FD25DB" w:rsidP="00875D1F">
            <w:pPr>
              <w:jc w:val="both"/>
              <w:rPr>
                <w:rFonts w:ascii="Cambria" w:hAnsi="Cambria" w:cs="Arial"/>
              </w:rPr>
            </w:pPr>
          </w:p>
        </w:tc>
      </w:tr>
      <w:tr w:rsidR="00FD25DB" w:rsidRPr="00E71AD8" w14:paraId="4540D389" w14:textId="77777777" w:rsidTr="00611D77">
        <w:tc>
          <w:tcPr>
            <w:tcW w:w="1101" w:type="dxa"/>
          </w:tcPr>
          <w:p w14:paraId="7FD4CDEE" w14:textId="77777777" w:rsidR="00FD25DB" w:rsidRPr="00E71AD8" w:rsidRDefault="000455B0" w:rsidP="00875D1F">
            <w:pPr>
              <w:jc w:val="both"/>
              <w:rPr>
                <w:rFonts w:ascii="Cambria" w:hAnsi="Cambria" w:cs="Arial"/>
                <w:color w:val="000000"/>
              </w:rPr>
            </w:pPr>
            <w:r w:rsidRPr="00E71AD8">
              <w:rPr>
                <w:rFonts w:ascii="Cambria" w:hAnsi="Cambria" w:cs="Arial"/>
                <w:color w:val="000000"/>
              </w:rPr>
              <w:t>7</w:t>
            </w:r>
          </w:p>
        </w:tc>
        <w:tc>
          <w:tcPr>
            <w:tcW w:w="3827" w:type="dxa"/>
          </w:tcPr>
          <w:p w14:paraId="21ED1C2C" w14:textId="77777777" w:rsidR="00FD25DB" w:rsidRPr="00E71AD8" w:rsidRDefault="00FD25DB" w:rsidP="00875D1F">
            <w:pPr>
              <w:jc w:val="both"/>
              <w:rPr>
                <w:rFonts w:ascii="Cambria" w:hAnsi="Cambria" w:cs="Arial"/>
                <w:color w:val="000000"/>
              </w:rPr>
            </w:pPr>
            <w:r w:rsidRPr="00E71AD8">
              <w:rPr>
                <w:rFonts w:ascii="Cambria" w:hAnsi="Cambria" w:cs="Arial"/>
                <w:color w:val="000000"/>
              </w:rPr>
              <w:t>Landline No.</w:t>
            </w:r>
          </w:p>
          <w:p w14:paraId="205E8F70" w14:textId="77777777" w:rsidR="00FD25DB" w:rsidRPr="00E71AD8" w:rsidRDefault="00FD25DB" w:rsidP="00875D1F">
            <w:pPr>
              <w:jc w:val="both"/>
              <w:rPr>
                <w:rFonts w:ascii="Cambria" w:hAnsi="Cambria" w:cs="Arial"/>
                <w:color w:val="000000"/>
              </w:rPr>
            </w:pPr>
          </w:p>
        </w:tc>
        <w:tc>
          <w:tcPr>
            <w:tcW w:w="4394" w:type="dxa"/>
          </w:tcPr>
          <w:p w14:paraId="66B19227" w14:textId="77777777" w:rsidR="00FD25DB" w:rsidRPr="00E71AD8" w:rsidRDefault="00FD25DB" w:rsidP="00875D1F">
            <w:pPr>
              <w:jc w:val="both"/>
              <w:rPr>
                <w:rFonts w:ascii="Cambria" w:hAnsi="Cambria" w:cs="Arial"/>
              </w:rPr>
            </w:pPr>
          </w:p>
        </w:tc>
      </w:tr>
      <w:tr w:rsidR="00FD25DB" w:rsidRPr="00E71AD8" w14:paraId="1D258B7B" w14:textId="77777777" w:rsidTr="00611D77">
        <w:tc>
          <w:tcPr>
            <w:tcW w:w="1101" w:type="dxa"/>
          </w:tcPr>
          <w:p w14:paraId="630001CA" w14:textId="77777777" w:rsidR="00FD25DB" w:rsidRPr="00E71AD8" w:rsidRDefault="000455B0" w:rsidP="00875D1F">
            <w:pPr>
              <w:jc w:val="both"/>
              <w:rPr>
                <w:rFonts w:ascii="Cambria" w:hAnsi="Cambria" w:cs="Arial"/>
                <w:color w:val="000000"/>
              </w:rPr>
            </w:pPr>
            <w:r w:rsidRPr="00E71AD8">
              <w:rPr>
                <w:rFonts w:ascii="Cambria" w:hAnsi="Cambria" w:cs="Arial"/>
                <w:color w:val="000000"/>
              </w:rPr>
              <w:t>8</w:t>
            </w:r>
          </w:p>
        </w:tc>
        <w:tc>
          <w:tcPr>
            <w:tcW w:w="3827" w:type="dxa"/>
          </w:tcPr>
          <w:p w14:paraId="1251861E" w14:textId="77777777" w:rsidR="00FD25DB" w:rsidRPr="00E71AD8" w:rsidRDefault="00FD25DB" w:rsidP="00875D1F">
            <w:pPr>
              <w:jc w:val="both"/>
              <w:rPr>
                <w:rFonts w:ascii="Cambria" w:hAnsi="Cambria" w:cs="Arial"/>
                <w:color w:val="000000"/>
              </w:rPr>
            </w:pPr>
            <w:r w:rsidRPr="00E71AD8">
              <w:rPr>
                <w:rFonts w:ascii="Cambria" w:hAnsi="Cambria" w:cs="Arial"/>
                <w:color w:val="000000"/>
              </w:rPr>
              <w:t>Mobile No.</w:t>
            </w:r>
          </w:p>
          <w:p w14:paraId="5C92D74E" w14:textId="77777777" w:rsidR="00FD25DB" w:rsidRPr="00E71AD8" w:rsidRDefault="00FD25DB" w:rsidP="00875D1F">
            <w:pPr>
              <w:jc w:val="both"/>
              <w:rPr>
                <w:rFonts w:ascii="Cambria" w:hAnsi="Cambria" w:cs="Arial"/>
                <w:color w:val="000000"/>
              </w:rPr>
            </w:pPr>
          </w:p>
        </w:tc>
        <w:tc>
          <w:tcPr>
            <w:tcW w:w="4394" w:type="dxa"/>
          </w:tcPr>
          <w:p w14:paraId="085AC433" w14:textId="77777777" w:rsidR="00FD25DB" w:rsidRPr="00E71AD8" w:rsidRDefault="00FD25DB" w:rsidP="00875D1F">
            <w:pPr>
              <w:jc w:val="both"/>
              <w:rPr>
                <w:rFonts w:ascii="Cambria" w:hAnsi="Cambria" w:cs="Arial"/>
              </w:rPr>
            </w:pPr>
          </w:p>
        </w:tc>
      </w:tr>
      <w:tr w:rsidR="00FD25DB" w:rsidRPr="00E71AD8" w14:paraId="5AD17996" w14:textId="77777777" w:rsidTr="00611D77">
        <w:tc>
          <w:tcPr>
            <w:tcW w:w="1101" w:type="dxa"/>
          </w:tcPr>
          <w:p w14:paraId="4464B4F1" w14:textId="77777777" w:rsidR="00FD25DB" w:rsidRPr="00E71AD8" w:rsidRDefault="000455B0" w:rsidP="00875D1F">
            <w:pPr>
              <w:jc w:val="both"/>
              <w:rPr>
                <w:rFonts w:ascii="Cambria" w:hAnsi="Cambria" w:cs="Arial"/>
                <w:color w:val="000000"/>
              </w:rPr>
            </w:pPr>
            <w:r w:rsidRPr="00E71AD8">
              <w:rPr>
                <w:rFonts w:ascii="Cambria" w:hAnsi="Cambria" w:cs="Arial"/>
                <w:color w:val="000000"/>
              </w:rPr>
              <w:t>9</w:t>
            </w:r>
          </w:p>
        </w:tc>
        <w:tc>
          <w:tcPr>
            <w:tcW w:w="3827" w:type="dxa"/>
          </w:tcPr>
          <w:p w14:paraId="667E516C" w14:textId="77777777" w:rsidR="00FD25DB" w:rsidRPr="00E71AD8" w:rsidRDefault="00FD25DB" w:rsidP="00875D1F">
            <w:pPr>
              <w:jc w:val="both"/>
              <w:rPr>
                <w:rFonts w:ascii="Cambria" w:hAnsi="Cambria" w:cs="Arial"/>
                <w:color w:val="000000"/>
              </w:rPr>
            </w:pPr>
            <w:r w:rsidRPr="00E71AD8">
              <w:rPr>
                <w:rFonts w:ascii="Cambria" w:hAnsi="Cambria" w:cs="Arial"/>
                <w:color w:val="000000"/>
              </w:rPr>
              <w:t>Email Id</w:t>
            </w:r>
          </w:p>
          <w:p w14:paraId="17068E34" w14:textId="77777777" w:rsidR="00FD25DB" w:rsidRPr="00E71AD8" w:rsidRDefault="00FD25DB" w:rsidP="00875D1F">
            <w:pPr>
              <w:jc w:val="both"/>
              <w:rPr>
                <w:rFonts w:ascii="Cambria" w:hAnsi="Cambria" w:cs="Arial"/>
                <w:color w:val="000000"/>
              </w:rPr>
            </w:pPr>
          </w:p>
        </w:tc>
        <w:tc>
          <w:tcPr>
            <w:tcW w:w="4394" w:type="dxa"/>
          </w:tcPr>
          <w:p w14:paraId="718A1EEE" w14:textId="77777777" w:rsidR="00FD25DB" w:rsidRPr="00E71AD8" w:rsidRDefault="00FD25DB" w:rsidP="00875D1F">
            <w:pPr>
              <w:jc w:val="both"/>
              <w:rPr>
                <w:rFonts w:ascii="Cambria" w:hAnsi="Cambria" w:cs="Arial"/>
              </w:rPr>
            </w:pPr>
          </w:p>
        </w:tc>
      </w:tr>
      <w:tr w:rsidR="00FD25DB" w:rsidRPr="00E71AD8" w14:paraId="40C2F285" w14:textId="77777777" w:rsidTr="00611D77">
        <w:trPr>
          <w:trHeight w:val="321"/>
        </w:trPr>
        <w:tc>
          <w:tcPr>
            <w:tcW w:w="1101" w:type="dxa"/>
          </w:tcPr>
          <w:p w14:paraId="31324357" w14:textId="77777777" w:rsidR="00FD25DB" w:rsidRPr="00E71AD8" w:rsidRDefault="00FD25DB" w:rsidP="00875D1F">
            <w:pPr>
              <w:jc w:val="both"/>
              <w:rPr>
                <w:rFonts w:ascii="Cambria" w:hAnsi="Cambria" w:cs="Arial"/>
                <w:color w:val="000000"/>
              </w:rPr>
            </w:pPr>
            <w:r w:rsidRPr="00E71AD8">
              <w:rPr>
                <w:rFonts w:ascii="Cambria" w:hAnsi="Cambria" w:cs="Arial"/>
                <w:color w:val="000000"/>
              </w:rPr>
              <w:lastRenderedPageBreak/>
              <w:t>1</w:t>
            </w:r>
            <w:r w:rsidR="000455B0" w:rsidRPr="00E71AD8">
              <w:rPr>
                <w:rFonts w:ascii="Cambria" w:hAnsi="Cambria" w:cs="Arial"/>
                <w:color w:val="000000"/>
              </w:rPr>
              <w:t>0</w:t>
            </w:r>
          </w:p>
        </w:tc>
        <w:tc>
          <w:tcPr>
            <w:tcW w:w="3827" w:type="dxa"/>
          </w:tcPr>
          <w:p w14:paraId="704E1DE5" w14:textId="77777777" w:rsidR="00FD25DB" w:rsidRPr="00E71AD8" w:rsidRDefault="00FD25DB" w:rsidP="00875D1F">
            <w:pPr>
              <w:jc w:val="both"/>
              <w:rPr>
                <w:rFonts w:ascii="Cambria" w:hAnsi="Cambria" w:cs="Arial"/>
                <w:color w:val="000000"/>
              </w:rPr>
            </w:pPr>
            <w:r w:rsidRPr="00E71AD8">
              <w:rPr>
                <w:rFonts w:ascii="Cambria" w:hAnsi="Cambria" w:cs="Arial"/>
                <w:color w:val="000000"/>
              </w:rPr>
              <w:t>EMD details</w:t>
            </w:r>
          </w:p>
          <w:p w14:paraId="7FDDCA5B" w14:textId="77777777" w:rsidR="00FD25DB" w:rsidRPr="00E71AD8" w:rsidRDefault="00FD25DB" w:rsidP="00875D1F">
            <w:pPr>
              <w:jc w:val="both"/>
              <w:rPr>
                <w:rFonts w:ascii="Cambria" w:hAnsi="Cambria" w:cs="Arial"/>
                <w:color w:val="000000"/>
              </w:rPr>
            </w:pPr>
          </w:p>
        </w:tc>
        <w:tc>
          <w:tcPr>
            <w:tcW w:w="4394" w:type="dxa"/>
          </w:tcPr>
          <w:p w14:paraId="7AA9021C" w14:textId="77777777" w:rsidR="00FD25DB" w:rsidRPr="00E71AD8" w:rsidRDefault="00FD25DB" w:rsidP="00875D1F">
            <w:pPr>
              <w:jc w:val="both"/>
              <w:rPr>
                <w:rFonts w:ascii="Cambria" w:hAnsi="Cambria" w:cs="Arial"/>
              </w:rPr>
            </w:pPr>
          </w:p>
        </w:tc>
      </w:tr>
      <w:tr w:rsidR="00E63FE9" w:rsidRPr="00E71AD8" w14:paraId="38098F94" w14:textId="77777777" w:rsidTr="00611D77">
        <w:tc>
          <w:tcPr>
            <w:tcW w:w="1101" w:type="dxa"/>
          </w:tcPr>
          <w:p w14:paraId="11DEA605" w14:textId="77777777" w:rsidR="00E63FE9" w:rsidRPr="00E71AD8" w:rsidRDefault="00E63FE9" w:rsidP="00875D1F">
            <w:pPr>
              <w:jc w:val="both"/>
              <w:rPr>
                <w:rFonts w:ascii="Cambria" w:hAnsi="Cambria" w:cs="Arial"/>
                <w:color w:val="000000"/>
              </w:rPr>
            </w:pPr>
            <w:r w:rsidRPr="00E71AD8">
              <w:rPr>
                <w:rFonts w:ascii="Cambria" w:hAnsi="Cambria" w:cs="Arial"/>
                <w:color w:val="000000"/>
              </w:rPr>
              <w:t>1</w:t>
            </w:r>
            <w:r w:rsidR="000455B0" w:rsidRPr="00E71AD8">
              <w:rPr>
                <w:rFonts w:ascii="Cambria" w:hAnsi="Cambria" w:cs="Arial"/>
                <w:color w:val="000000"/>
              </w:rPr>
              <w:t>1</w:t>
            </w:r>
          </w:p>
        </w:tc>
        <w:tc>
          <w:tcPr>
            <w:tcW w:w="3827" w:type="dxa"/>
          </w:tcPr>
          <w:p w14:paraId="2593CF28" w14:textId="77777777" w:rsidR="007E66AB" w:rsidRPr="00E71AD8" w:rsidRDefault="007E66AB" w:rsidP="00875D1F">
            <w:pPr>
              <w:jc w:val="both"/>
              <w:rPr>
                <w:rFonts w:ascii="Cambria" w:hAnsi="Cambria" w:cs="Arial"/>
                <w:color w:val="000000"/>
              </w:rPr>
            </w:pPr>
            <w:r w:rsidRPr="00E71AD8">
              <w:rPr>
                <w:rFonts w:ascii="Cambria" w:hAnsi="Cambria" w:cs="Arial"/>
                <w:color w:val="000000"/>
              </w:rPr>
              <w:t xml:space="preserve">Name of </w:t>
            </w:r>
            <w:r w:rsidR="00E63FE9" w:rsidRPr="00E71AD8">
              <w:rPr>
                <w:rFonts w:ascii="Cambria" w:hAnsi="Cambria" w:cs="Arial"/>
                <w:color w:val="000000"/>
              </w:rPr>
              <w:t xml:space="preserve">Bank </w:t>
            </w:r>
          </w:p>
          <w:p w14:paraId="327EF3FE" w14:textId="77777777" w:rsidR="007E66AB" w:rsidRPr="00E71AD8" w:rsidRDefault="007E66AB" w:rsidP="00875D1F">
            <w:pPr>
              <w:jc w:val="both"/>
              <w:rPr>
                <w:rFonts w:ascii="Cambria" w:hAnsi="Cambria" w:cs="Arial"/>
                <w:color w:val="000000"/>
              </w:rPr>
            </w:pPr>
          </w:p>
        </w:tc>
        <w:tc>
          <w:tcPr>
            <w:tcW w:w="4394" w:type="dxa"/>
          </w:tcPr>
          <w:p w14:paraId="4B633588" w14:textId="77777777" w:rsidR="00E63FE9" w:rsidRPr="00E71AD8" w:rsidRDefault="00E63FE9" w:rsidP="00875D1F">
            <w:pPr>
              <w:jc w:val="both"/>
              <w:rPr>
                <w:rFonts w:ascii="Cambria" w:hAnsi="Cambria" w:cs="Arial"/>
              </w:rPr>
            </w:pPr>
          </w:p>
        </w:tc>
      </w:tr>
      <w:tr w:rsidR="007E66AB" w:rsidRPr="00E71AD8" w14:paraId="1E43AD31" w14:textId="77777777" w:rsidTr="00611D77">
        <w:tc>
          <w:tcPr>
            <w:tcW w:w="1101" w:type="dxa"/>
          </w:tcPr>
          <w:p w14:paraId="61D5ED31" w14:textId="77777777" w:rsidR="007E66AB" w:rsidRPr="00E71AD8" w:rsidRDefault="007E66AB" w:rsidP="00875D1F">
            <w:pPr>
              <w:jc w:val="both"/>
              <w:rPr>
                <w:rFonts w:ascii="Cambria" w:hAnsi="Cambria" w:cs="Arial"/>
                <w:color w:val="000000"/>
              </w:rPr>
            </w:pPr>
            <w:r w:rsidRPr="00E71AD8">
              <w:rPr>
                <w:rFonts w:ascii="Cambria" w:hAnsi="Cambria" w:cs="Arial"/>
                <w:color w:val="000000"/>
              </w:rPr>
              <w:t>1</w:t>
            </w:r>
            <w:r w:rsidR="000455B0" w:rsidRPr="00E71AD8">
              <w:rPr>
                <w:rFonts w:ascii="Cambria" w:hAnsi="Cambria" w:cs="Arial"/>
                <w:color w:val="000000"/>
              </w:rPr>
              <w:t>2</w:t>
            </w:r>
          </w:p>
        </w:tc>
        <w:tc>
          <w:tcPr>
            <w:tcW w:w="3827" w:type="dxa"/>
          </w:tcPr>
          <w:p w14:paraId="66F95521" w14:textId="77777777" w:rsidR="007E66AB" w:rsidRPr="00E71AD8" w:rsidRDefault="007E66AB" w:rsidP="00875D1F">
            <w:pPr>
              <w:jc w:val="both"/>
              <w:rPr>
                <w:rFonts w:ascii="Cambria" w:hAnsi="Cambria" w:cs="Arial"/>
                <w:color w:val="000000"/>
              </w:rPr>
            </w:pPr>
            <w:r w:rsidRPr="00E71AD8">
              <w:rPr>
                <w:rFonts w:ascii="Cambria" w:hAnsi="Cambria" w:cs="Arial"/>
                <w:color w:val="000000"/>
              </w:rPr>
              <w:t>Bank Account no.</w:t>
            </w:r>
          </w:p>
          <w:p w14:paraId="0643B526" w14:textId="77777777" w:rsidR="007E66AB" w:rsidRPr="00E71AD8" w:rsidRDefault="007E66AB" w:rsidP="00875D1F">
            <w:pPr>
              <w:jc w:val="both"/>
              <w:rPr>
                <w:rFonts w:ascii="Cambria" w:hAnsi="Cambria" w:cs="Arial"/>
                <w:color w:val="000000"/>
              </w:rPr>
            </w:pPr>
          </w:p>
        </w:tc>
        <w:tc>
          <w:tcPr>
            <w:tcW w:w="4394" w:type="dxa"/>
          </w:tcPr>
          <w:p w14:paraId="6E892454" w14:textId="77777777" w:rsidR="007E66AB" w:rsidRPr="00E71AD8" w:rsidRDefault="007E66AB" w:rsidP="00875D1F">
            <w:pPr>
              <w:jc w:val="both"/>
              <w:rPr>
                <w:rFonts w:ascii="Cambria" w:hAnsi="Cambria" w:cs="Arial"/>
              </w:rPr>
            </w:pPr>
          </w:p>
        </w:tc>
      </w:tr>
      <w:tr w:rsidR="00E63FE9" w:rsidRPr="00E71AD8" w14:paraId="299EC143" w14:textId="77777777" w:rsidTr="00611D77">
        <w:tc>
          <w:tcPr>
            <w:tcW w:w="1101" w:type="dxa"/>
          </w:tcPr>
          <w:p w14:paraId="25580240" w14:textId="77777777" w:rsidR="00E63FE9" w:rsidRPr="00E71AD8" w:rsidRDefault="007E66AB" w:rsidP="00875D1F">
            <w:pPr>
              <w:jc w:val="both"/>
              <w:rPr>
                <w:rFonts w:ascii="Cambria" w:hAnsi="Cambria" w:cs="Arial"/>
                <w:color w:val="000000"/>
              </w:rPr>
            </w:pPr>
            <w:r w:rsidRPr="00E71AD8">
              <w:rPr>
                <w:rFonts w:ascii="Cambria" w:hAnsi="Cambria" w:cs="Arial"/>
                <w:color w:val="000000"/>
              </w:rPr>
              <w:t>1</w:t>
            </w:r>
            <w:r w:rsidR="000455B0" w:rsidRPr="00E71AD8">
              <w:rPr>
                <w:rFonts w:ascii="Cambria" w:hAnsi="Cambria" w:cs="Arial"/>
                <w:color w:val="000000"/>
              </w:rPr>
              <w:t>3</w:t>
            </w:r>
          </w:p>
        </w:tc>
        <w:tc>
          <w:tcPr>
            <w:tcW w:w="3827" w:type="dxa"/>
          </w:tcPr>
          <w:p w14:paraId="3C5B15BC" w14:textId="77777777" w:rsidR="00E63FE9" w:rsidRPr="00E71AD8" w:rsidRDefault="007E66AB" w:rsidP="00875D1F">
            <w:pPr>
              <w:jc w:val="both"/>
              <w:rPr>
                <w:rFonts w:ascii="Cambria" w:hAnsi="Cambria" w:cs="Arial"/>
                <w:color w:val="000000"/>
              </w:rPr>
            </w:pPr>
            <w:r w:rsidRPr="00E71AD8">
              <w:rPr>
                <w:rFonts w:ascii="Cambria" w:hAnsi="Cambria" w:cs="Arial"/>
                <w:color w:val="000000"/>
              </w:rPr>
              <w:t>IFSC Code No.</w:t>
            </w:r>
          </w:p>
          <w:p w14:paraId="0D5DA7E3" w14:textId="77777777" w:rsidR="007E66AB" w:rsidRPr="00E71AD8" w:rsidRDefault="007E66AB" w:rsidP="00875D1F">
            <w:pPr>
              <w:jc w:val="both"/>
              <w:rPr>
                <w:rFonts w:ascii="Cambria" w:hAnsi="Cambria" w:cs="Arial"/>
                <w:color w:val="000000"/>
              </w:rPr>
            </w:pPr>
          </w:p>
        </w:tc>
        <w:tc>
          <w:tcPr>
            <w:tcW w:w="4394" w:type="dxa"/>
          </w:tcPr>
          <w:p w14:paraId="5CFE7A18" w14:textId="77777777" w:rsidR="00E63FE9" w:rsidRPr="00E71AD8" w:rsidRDefault="00E63FE9" w:rsidP="00875D1F">
            <w:pPr>
              <w:jc w:val="both"/>
              <w:rPr>
                <w:rFonts w:ascii="Cambria" w:hAnsi="Cambria" w:cs="Arial"/>
              </w:rPr>
            </w:pPr>
          </w:p>
        </w:tc>
      </w:tr>
    </w:tbl>
    <w:p w14:paraId="4A68F950" w14:textId="77777777" w:rsidR="00FD25DB" w:rsidRPr="00E71AD8" w:rsidRDefault="00FD25DB" w:rsidP="00875D1F">
      <w:pPr>
        <w:jc w:val="both"/>
        <w:rPr>
          <w:rFonts w:ascii="Cambria" w:hAnsi="Cambria" w:cs="Arial"/>
        </w:rPr>
      </w:pPr>
    </w:p>
    <w:p w14:paraId="383140F6" w14:textId="77777777" w:rsidR="00FD25DB" w:rsidRPr="00E71AD8" w:rsidRDefault="00FD25DB" w:rsidP="00875D1F">
      <w:pPr>
        <w:jc w:val="both"/>
        <w:rPr>
          <w:rFonts w:ascii="Cambria" w:hAnsi="Cambria" w:cs="Arial"/>
        </w:rPr>
      </w:pPr>
    </w:p>
    <w:p w14:paraId="54960178" w14:textId="77777777" w:rsidR="005806E2" w:rsidRPr="00E71AD8" w:rsidRDefault="005806E2" w:rsidP="00875D1F">
      <w:pPr>
        <w:jc w:val="both"/>
        <w:rPr>
          <w:rFonts w:ascii="Cambria" w:hAnsi="Cambria" w:cs="Arial"/>
          <w:spacing w:val="-1"/>
        </w:rPr>
      </w:pPr>
      <w:r w:rsidRPr="00E71AD8">
        <w:rPr>
          <w:rFonts w:ascii="Cambria" w:hAnsi="Cambria" w:cs="Arial"/>
          <w:spacing w:val="-1"/>
        </w:rPr>
        <w:t>Date:</w:t>
      </w:r>
    </w:p>
    <w:p w14:paraId="19C34C36" w14:textId="77777777" w:rsidR="005806E2" w:rsidRPr="00E71AD8" w:rsidRDefault="005806E2" w:rsidP="00875D1F">
      <w:pPr>
        <w:jc w:val="both"/>
        <w:rPr>
          <w:rFonts w:ascii="Cambria" w:hAnsi="Cambria" w:cs="Arial"/>
          <w:spacing w:val="-1"/>
        </w:rPr>
      </w:pPr>
      <w:r w:rsidRPr="00E71AD8">
        <w:rPr>
          <w:rFonts w:ascii="Cambria" w:hAnsi="Cambria" w:cs="Arial"/>
          <w:spacing w:val="-1"/>
        </w:rPr>
        <w:t>Signature of Authorized Signatory:</w:t>
      </w:r>
    </w:p>
    <w:p w14:paraId="744F7181" w14:textId="77777777" w:rsidR="008E52D0" w:rsidRPr="00E71AD8" w:rsidRDefault="005806E2">
      <w:pPr>
        <w:jc w:val="both"/>
        <w:rPr>
          <w:rFonts w:ascii="Cambria" w:hAnsi="Cambria" w:cs="Arial"/>
          <w:spacing w:val="-1"/>
        </w:rPr>
      </w:pPr>
      <w:r w:rsidRPr="00E71AD8">
        <w:rPr>
          <w:rFonts w:ascii="Cambria" w:hAnsi="Cambria" w:cs="Arial"/>
          <w:spacing w:val="-1"/>
        </w:rPr>
        <w:t>Seal of Organization:</w:t>
      </w:r>
    </w:p>
    <w:p w14:paraId="26C2636B" w14:textId="77777777" w:rsidR="009540B2" w:rsidRPr="00E71AD8" w:rsidRDefault="009540B2">
      <w:pPr>
        <w:jc w:val="both"/>
        <w:rPr>
          <w:rFonts w:ascii="Cambria" w:hAnsi="Cambria" w:cs="Arial"/>
          <w:spacing w:val="-1"/>
        </w:rPr>
      </w:pPr>
    </w:p>
    <w:p w14:paraId="0A6CB599" w14:textId="77777777" w:rsidR="009540B2" w:rsidRPr="00E71AD8" w:rsidRDefault="009540B2">
      <w:pPr>
        <w:jc w:val="both"/>
        <w:rPr>
          <w:rFonts w:ascii="Cambria" w:hAnsi="Cambria" w:cs="Arial"/>
          <w:spacing w:val="-1"/>
        </w:rPr>
      </w:pPr>
    </w:p>
    <w:p w14:paraId="077F6B21" w14:textId="316B77C7" w:rsidR="009540B2" w:rsidRDefault="009540B2">
      <w:pPr>
        <w:jc w:val="both"/>
        <w:rPr>
          <w:rFonts w:ascii="Cambria" w:hAnsi="Cambria" w:cs="Arial"/>
          <w:spacing w:val="-1"/>
        </w:rPr>
      </w:pPr>
    </w:p>
    <w:p w14:paraId="74A470A0" w14:textId="77777777" w:rsidR="00204BE1" w:rsidRDefault="00204BE1" w:rsidP="009540B2">
      <w:pPr>
        <w:pStyle w:val="ListParagraph"/>
        <w:spacing w:before="0" w:beforeAutospacing="0" w:after="0" w:afterAutospacing="0"/>
        <w:ind w:left="709"/>
        <w:contextualSpacing/>
        <w:jc w:val="center"/>
        <w:rPr>
          <w:rFonts w:ascii="Cambria" w:hAnsi="Cambria" w:cs="Arial"/>
          <w:b/>
          <w:color w:val="000000"/>
          <w:sz w:val="20"/>
          <w:szCs w:val="20"/>
        </w:rPr>
      </w:pPr>
    </w:p>
    <w:p w14:paraId="6381A84D" w14:textId="77777777" w:rsidR="009540B2" w:rsidRPr="00E71AD8" w:rsidRDefault="009540B2" w:rsidP="009540B2">
      <w:pPr>
        <w:pStyle w:val="ListParagraph"/>
        <w:spacing w:before="0" w:beforeAutospacing="0" w:after="0" w:afterAutospacing="0"/>
        <w:ind w:left="709"/>
        <w:contextualSpacing/>
        <w:jc w:val="center"/>
        <w:rPr>
          <w:rFonts w:ascii="Cambria" w:hAnsi="Cambria" w:cs="Arial"/>
          <w:b/>
          <w:color w:val="000000"/>
          <w:sz w:val="20"/>
          <w:szCs w:val="20"/>
        </w:rPr>
      </w:pPr>
      <w:r w:rsidRPr="00E71AD8">
        <w:rPr>
          <w:rFonts w:ascii="Cambria" w:hAnsi="Cambria" w:cs="Arial"/>
          <w:b/>
          <w:color w:val="000000"/>
          <w:sz w:val="20"/>
          <w:szCs w:val="20"/>
        </w:rPr>
        <w:t>ADDRESS AND CONTACT NUMBER OF NAFED BRANCH</w:t>
      </w:r>
    </w:p>
    <w:p w14:paraId="00228DAF"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48A221C7"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0EF6B9C5" w14:textId="77777777" w:rsidR="009540B2" w:rsidRDefault="00750B0E" w:rsidP="00750B0E">
      <w:pPr>
        <w:pStyle w:val="ListParagraph"/>
        <w:spacing w:before="0" w:beforeAutospacing="0" w:after="0" w:afterAutospacing="0"/>
        <w:ind w:left="1069"/>
        <w:contextualSpacing/>
        <w:jc w:val="both"/>
        <w:rPr>
          <w:rFonts w:ascii="Cambria" w:hAnsi="Cambria" w:cs="Arial"/>
          <w:color w:val="000000"/>
          <w:sz w:val="20"/>
          <w:szCs w:val="20"/>
        </w:rPr>
      </w:pPr>
      <w:r>
        <w:rPr>
          <w:rFonts w:ascii="Cambria" w:hAnsi="Cambria" w:cs="Arial"/>
          <w:color w:val="000000"/>
          <w:sz w:val="20"/>
          <w:szCs w:val="20"/>
        </w:rPr>
        <w:t xml:space="preserve">1.     </w:t>
      </w:r>
      <w:r w:rsidR="009540B2" w:rsidRPr="00E71AD8">
        <w:rPr>
          <w:rFonts w:ascii="Cambria" w:hAnsi="Cambria" w:cs="Arial"/>
          <w:color w:val="000000"/>
          <w:sz w:val="20"/>
          <w:szCs w:val="20"/>
        </w:rPr>
        <w:t>NAFED BRANCH ADDRESS</w:t>
      </w:r>
      <w:r w:rsidR="00E42B14">
        <w:rPr>
          <w:rFonts w:ascii="Cambria" w:hAnsi="Cambria" w:cs="Arial"/>
          <w:color w:val="000000"/>
          <w:sz w:val="20"/>
          <w:szCs w:val="20"/>
        </w:rPr>
        <w:t xml:space="preserve">: </w:t>
      </w:r>
    </w:p>
    <w:p w14:paraId="2A4180B3" w14:textId="77777777" w:rsidR="00E42B14" w:rsidRDefault="00E42B14" w:rsidP="00E42B14">
      <w:pPr>
        <w:pStyle w:val="ListParagraph"/>
        <w:spacing w:before="0" w:beforeAutospacing="0" w:after="0" w:afterAutospacing="0"/>
        <w:ind w:left="1429"/>
        <w:contextualSpacing/>
        <w:jc w:val="both"/>
        <w:rPr>
          <w:rFonts w:ascii="Cambria" w:hAnsi="Cambria" w:cs="Arial"/>
          <w:color w:val="000000"/>
          <w:sz w:val="20"/>
          <w:szCs w:val="20"/>
        </w:rPr>
      </w:pPr>
    </w:p>
    <w:p w14:paraId="2DF32D78" w14:textId="77777777" w:rsidR="00E42B14" w:rsidRPr="00D52776" w:rsidRDefault="00E42B14" w:rsidP="00E42B14">
      <w:pPr>
        <w:pStyle w:val="ListParagraph"/>
        <w:ind w:left="1429"/>
        <w:contextualSpacing/>
        <w:rPr>
          <w:rFonts w:ascii="Cambria" w:hAnsi="Cambria" w:cs="Arial"/>
          <w:color w:val="000000"/>
          <w:sz w:val="22"/>
          <w:szCs w:val="22"/>
        </w:rPr>
      </w:pPr>
      <w:r w:rsidRPr="00D52776">
        <w:rPr>
          <w:rFonts w:ascii="Cambria" w:hAnsi="Cambria" w:cs="Arial"/>
          <w:color w:val="000000"/>
          <w:sz w:val="22"/>
          <w:szCs w:val="22"/>
        </w:rPr>
        <w:t>National agricultural cooperative marketing federation, 803, 8th floor,</w:t>
      </w:r>
    </w:p>
    <w:p w14:paraId="65241149" w14:textId="77777777" w:rsidR="00E42B14" w:rsidRPr="00D52776" w:rsidRDefault="00E42B14" w:rsidP="00E42B14">
      <w:pPr>
        <w:pStyle w:val="ListParagraph"/>
        <w:ind w:left="1429"/>
        <w:contextualSpacing/>
        <w:rPr>
          <w:rFonts w:ascii="Cambria" w:hAnsi="Cambria" w:cs="Arial"/>
          <w:color w:val="000000"/>
          <w:sz w:val="22"/>
          <w:szCs w:val="22"/>
        </w:rPr>
      </w:pPr>
      <w:proofErr w:type="spellStart"/>
      <w:r w:rsidRPr="00D52776">
        <w:rPr>
          <w:rFonts w:ascii="Cambria" w:hAnsi="Cambria" w:cs="Arial"/>
          <w:color w:val="000000"/>
          <w:sz w:val="22"/>
          <w:szCs w:val="22"/>
        </w:rPr>
        <w:t>Namancentre</w:t>
      </w:r>
      <w:proofErr w:type="spellEnd"/>
      <w:r w:rsidRPr="00D52776">
        <w:rPr>
          <w:rFonts w:ascii="Cambria" w:hAnsi="Cambria" w:cs="Arial"/>
          <w:color w:val="000000"/>
          <w:sz w:val="22"/>
          <w:szCs w:val="22"/>
        </w:rPr>
        <w:t xml:space="preserve">, A wing, Opp. Dena bank, Near </w:t>
      </w:r>
      <w:proofErr w:type="spellStart"/>
      <w:r w:rsidRPr="00D52776">
        <w:rPr>
          <w:rFonts w:ascii="Cambria" w:hAnsi="Cambria" w:cs="Arial"/>
          <w:color w:val="000000"/>
          <w:sz w:val="22"/>
          <w:szCs w:val="22"/>
        </w:rPr>
        <w:t>Jio</w:t>
      </w:r>
      <w:proofErr w:type="spellEnd"/>
      <w:r w:rsidRPr="00D52776">
        <w:rPr>
          <w:rFonts w:ascii="Cambria" w:hAnsi="Cambria" w:cs="Arial"/>
          <w:color w:val="000000"/>
          <w:sz w:val="22"/>
          <w:szCs w:val="22"/>
        </w:rPr>
        <w:t xml:space="preserve"> Garden, G block, </w:t>
      </w:r>
      <w:proofErr w:type="spellStart"/>
      <w:r w:rsidRPr="00D52776">
        <w:rPr>
          <w:rFonts w:ascii="Cambria" w:hAnsi="Cambria" w:cs="Arial"/>
          <w:color w:val="000000"/>
          <w:sz w:val="22"/>
          <w:szCs w:val="22"/>
        </w:rPr>
        <w:t>BandraKurla</w:t>
      </w:r>
      <w:proofErr w:type="spellEnd"/>
      <w:r w:rsidRPr="00D52776">
        <w:rPr>
          <w:rFonts w:ascii="Cambria" w:hAnsi="Cambria" w:cs="Arial"/>
          <w:color w:val="000000"/>
          <w:sz w:val="22"/>
          <w:szCs w:val="22"/>
        </w:rPr>
        <w:t xml:space="preserve"> complex, </w:t>
      </w:r>
      <w:proofErr w:type="spellStart"/>
      <w:r w:rsidRPr="00D52776">
        <w:rPr>
          <w:rFonts w:ascii="Cambria" w:hAnsi="Cambria" w:cs="Arial"/>
          <w:color w:val="000000"/>
          <w:sz w:val="22"/>
          <w:szCs w:val="22"/>
        </w:rPr>
        <w:t>Bandra</w:t>
      </w:r>
      <w:proofErr w:type="spellEnd"/>
      <w:r w:rsidRPr="00D52776">
        <w:rPr>
          <w:rFonts w:ascii="Cambria" w:hAnsi="Cambria" w:cs="Arial"/>
          <w:color w:val="000000"/>
          <w:sz w:val="22"/>
          <w:szCs w:val="22"/>
        </w:rPr>
        <w:t xml:space="preserve"> East, Mumbai 400051</w:t>
      </w:r>
    </w:p>
    <w:p w14:paraId="33B7FC4E" w14:textId="77777777" w:rsidR="009540B2" w:rsidRPr="00E71AD8" w:rsidRDefault="009540B2" w:rsidP="009540B2">
      <w:pPr>
        <w:contextualSpacing/>
        <w:jc w:val="both"/>
        <w:rPr>
          <w:rFonts w:ascii="Cambria" w:hAnsi="Cambria" w:cs="Arial"/>
          <w:color w:val="000000"/>
        </w:rPr>
      </w:pPr>
    </w:p>
    <w:p w14:paraId="34570D8F" w14:textId="77777777" w:rsidR="009540B2" w:rsidRPr="00E71AD8" w:rsidRDefault="009540B2" w:rsidP="009540B2">
      <w:pPr>
        <w:contextualSpacing/>
        <w:jc w:val="both"/>
        <w:rPr>
          <w:rFonts w:ascii="Cambria" w:hAnsi="Cambria" w:cs="Arial"/>
          <w:color w:val="000000"/>
        </w:rPr>
      </w:pPr>
    </w:p>
    <w:p w14:paraId="0AAFFCE5" w14:textId="77777777" w:rsidR="009540B2" w:rsidRPr="00E71AD8" w:rsidRDefault="009540B2" w:rsidP="009540B2">
      <w:pPr>
        <w:contextualSpacing/>
        <w:jc w:val="both"/>
        <w:rPr>
          <w:rFonts w:ascii="Cambria" w:hAnsi="Cambria" w:cs="Arial"/>
          <w:color w:val="000000"/>
        </w:rPr>
      </w:pPr>
    </w:p>
    <w:p w14:paraId="1C859DC8" w14:textId="77777777" w:rsidR="009540B2" w:rsidRPr="00E71AD8" w:rsidRDefault="009540B2" w:rsidP="009540B2">
      <w:pPr>
        <w:contextualSpacing/>
        <w:jc w:val="both"/>
        <w:rPr>
          <w:rFonts w:ascii="Cambria" w:hAnsi="Cambria" w:cs="Arial"/>
          <w:color w:val="000000"/>
        </w:rPr>
      </w:pPr>
    </w:p>
    <w:p w14:paraId="4D02CB29" w14:textId="77777777" w:rsidR="009540B2" w:rsidRPr="00E71AD8" w:rsidRDefault="009540B2" w:rsidP="009540B2">
      <w:pPr>
        <w:contextualSpacing/>
        <w:jc w:val="both"/>
        <w:rPr>
          <w:rFonts w:ascii="Cambria" w:hAnsi="Cambria" w:cs="Arial"/>
          <w:color w:val="000000"/>
        </w:rPr>
      </w:pPr>
    </w:p>
    <w:p w14:paraId="7F38C500" w14:textId="77777777" w:rsidR="009540B2" w:rsidRDefault="009540B2" w:rsidP="009540B2">
      <w:pPr>
        <w:pStyle w:val="ListParagraph"/>
        <w:numPr>
          <w:ilvl w:val="0"/>
          <w:numId w:val="28"/>
        </w:numPr>
        <w:spacing w:before="0" w:beforeAutospacing="0" w:after="0" w:afterAutospacing="0"/>
        <w:contextualSpacing/>
        <w:jc w:val="both"/>
        <w:rPr>
          <w:rFonts w:ascii="Cambria" w:hAnsi="Cambria" w:cs="Arial"/>
          <w:color w:val="000000"/>
          <w:sz w:val="20"/>
          <w:szCs w:val="20"/>
        </w:rPr>
      </w:pPr>
      <w:r w:rsidRPr="00E71AD8">
        <w:rPr>
          <w:rFonts w:ascii="Cambria" w:hAnsi="Cambria" w:cs="Arial"/>
          <w:color w:val="000000"/>
          <w:sz w:val="20"/>
          <w:szCs w:val="20"/>
        </w:rPr>
        <w:t>NODAL OFFICER NAME AND PHONE NUMBER:</w:t>
      </w:r>
    </w:p>
    <w:p w14:paraId="3FEA7A6D" w14:textId="77777777" w:rsidR="00E42B14" w:rsidRDefault="00E42B14" w:rsidP="00E42B14">
      <w:pPr>
        <w:pStyle w:val="ListParagraph"/>
        <w:spacing w:before="0" w:beforeAutospacing="0" w:after="0" w:afterAutospacing="0"/>
        <w:ind w:left="1429"/>
        <w:contextualSpacing/>
        <w:jc w:val="both"/>
        <w:rPr>
          <w:rFonts w:ascii="Cambria" w:hAnsi="Cambria" w:cs="Arial"/>
          <w:color w:val="000000"/>
          <w:sz w:val="20"/>
          <w:szCs w:val="20"/>
        </w:rPr>
      </w:pPr>
    </w:p>
    <w:p w14:paraId="186513D0" w14:textId="086873D7" w:rsidR="009540B2" w:rsidRPr="002030C8" w:rsidRDefault="002030C8" w:rsidP="009540B2">
      <w:pPr>
        <w:contextualSpacing/>
        <w:jc w:val="both"/>
        <w:rPr>
          <w:rFonts w:ascii="Cambria" w:hAnsi="Cambria" w:cs="Arial"/>
          <w:color w:val="000000"/>
          <w:sz w:val="22"/>
          <w:szCs w:val="22"/>
        </w:rPr>
      </w:pPr>
      <w:r>
        <w:rPr>
          <w:rFonts w:ascii="Cambria" w:hAnsi="Cambria" w:cs="Arial"/>
          <w:color w:val="000000"/>
        </w:rPr>
        <w:t xml:space="preserve">                                </w:t>
      </w:r>
      <w:r w:rsidRPr="002030C8">
        <w:rPr>
          <w:rFonts w:ascii="Cambria" w:hAnsi="Cambria" w:cs="Arial"/>
          <w:color w:val="000000"/>
          <w:sz w:val="22"/>
          <w:szCs w:val="22"/>
        </w:rPr>
        <w:t xml:space="preserve">Shri </w:t>
      </w:r>
      <w:proofErr w:type="spellStart"/>
      <w:r w:rsidRPr="002030C8">
        <w:rPr>
          <w:rFonts w:ascii="Cambria" w:hAnsi="Cambria" w:cs="Arial"/>
          <w:color w:val="000000"/>
          <w:sz w:val="22"/>
          <w:szCs w:val="22"/>
        </w:rPr>
        <w:t>Shirsendu</w:t>
      </w:r>
      <w:proofErr w:type="spellEnd"/>
      <w:r w:rsidRPr="002030C8">
        <w:rPr>
          <w:rFonts w:ascii="Cambria" w:hAnsi="Cambria" w:cs="Arial"/>
          <w:color w:val="000000"/>
          <w:sz w:val="22"/>
          <w:szCs w:val="22"/>
        </w:rPr>
        <w:t xml:space="preserve"> Sarkar - 9405296024</w:t>
      </w:r>
    </w:p>
    <w:p w14:paraId="78B5DDDD" w14:textId="77777777" w:rsidR="009540B2" w:rsidRPr="00E71AD8" w:rsidRDefault="009540B2" w:rsidP="009540B2">
      <w:pPr>
        <w:contextualSpacing/>
        <w:jc w:val="both"/>
        <w:rPr>
          <w:rFonts w:ascii="Cambria" w:hAnsi="Cambria" w:cs="Arial"/>
          <w:color w:val="000000"/>
        </w:rPr>
      </w:pPr>
    </w:p>
    <w:p w14:paraId="740D562D" w14:textId="77777777" w:rsidR="009540B2" w:rsidRPr="00E71AD8" w:rsidRDefault="009540B2" w:rsidP="009540B2">
      <w:pPr>
        <w:contextualSpacing/>
        <w:jc w:val="both"/>
        <w:rPr>
          <w:rFonts w:ascii="Cambria" w:hAnsi="Cambria" w:cs="Arial"/>
          <w:color w:val="000000"/>
        </w:rPr>
      </w:pPr>
    </w:p>
    <w:p w14:paraId="3EAFF5F5" w14:textId="77777777" w:rsidR="009540B2" w:rsidRPr="00E71AD8" w:rsidRDefault="009540B2" w:rsidP="009540B2">
      <w:pPr>
        <w:contextualSpacing/>
        <w:jc w:val="both"/>
        <w:rPr>
          <w:rFonts w:ascii="Cambria" w:hAnsi="Cambria" w:cs="Arial"/>
          <w:color w:val="000000"/>
        </w:rPr>
      </w:pPr>
    </w:p>
    <w:p w14:paraId="7F7B8A59" w14:textId="77777777" w:rsidR="009540B2" w:rsidRPr="00E71AD8" w:rsidRDefault="009540B2" w:rsidP="009540B2">
      <w:pPr>
        <w:contextualSpacing/>
        <w:jc w:val="both"/>
        <w:rPr>
          <w:rFonts w:ascii="Cambria" w:hAnsi="Cambria" w:cs="Arial"/>
          <w:color w:val="000000"/>
        </w:rPr>
      </w:pPr>
    </w:p>
    <w:p w14:paraId="41776A13" w14:textId="77777777" w:rsidR="009540B2" w:rsidRPr="00E71AD8" w:rsidRDefault="009540B2" w:rsidP="009540B2">
      <w:pPr>
        <w:contextualSpacing/>
        <w:jc w:val="both"/>
        <w:rPr>
          <w:rFonts w:ascii="Cambria" w:hAnsi="Cambria" w:cs="Arial"/>
          <w:color w:val="000000"/>
        </w:rPr>
      </w:pPr>
    </w:p>
    <w:p w14:paraId="1D2D2A8E" w14:textId="77777777" w:rsidR="009540B2" w:rsidRDefault="00E42B14" w:rsidP="009540B2">
      <w:pPr>
        <w:pStyle w:val="ListParagraph"/>
        <w:numPr>
          <w:ilvl w:val="0"/>
          <w:numId w:val="28"/>
        </w:numPr>
        <w:spacing w:before="0" w:beforeAutospacing="0" w:after="0" w:afterAutospacing="0"/>
        <w:contextualSpacing/>
        <w:jc w:val="both"/>
        <w:rPr>
          <w:rFonts w:ascii="Cambria" w:hAnsi="Cambria" w:cs="Arial"/>
          <w:color w:val="000000"/>
          <w:sz w:val="20"/>
          <w:szCs w:val="20"/>
        </w:rPr>
      </w:pPr>
      <w:r>
        <w:rPr>
          <w:rFonts w:ascii="Cambria" w:hAnsi="Cambria" w:cs="Arial"/>
          <w:color w:val="000000"/>
          <w:sz w:val="20"/>
          <w:szCs w:val="20"/>
        </w:rPr>
        <w:t>STATE HEAD</w:t>
      </w:r>
      <w:r w:rsidR="009540B2" w:rsidRPr="00E71AD8">
        <w:rPr>
          <w:rFonts w:ascii="Cambria" w:hAnsi="Cambria" w:cs="Arial"/>
          <w:color w:val="000000"/>
          <w:sz w:val="20"/>
          <w:szCs w:val="20"/>
        </w:rPr>
        <w:t xml:space="preserve"> NAME AND PHONE NUMBER:</w:t>
      </w:r>
    </w:p>
    <w:p w14:paraId="68C64048" w14:textId="77777777" w:rsidR="00E42B14" w:rsidRDefault="00E42B14" w:rsidP="00E42B14">
      <w:pPr>
        <w:pStyle w:val="ListParagraph"/>
        <w:spacing w:before="0" w:beforeAutospacing="0" w:after="0" w:afterAutospacing="0"/>
        <w:ind w:left="1429"/>
        <w:contextualSpacing/>
        <w:jc w:val="both"/>
        <w:rPr>
          <w:rFonts w:ascii="Cambria" w:hAnsi="Cambria" w:cs="Arial"/>
          <w:color w:val="000000"/>
          <w:sz w:val="20"/>
          <w:szCs w:val="20"/>
        </w:rPr>
      </w:pPr>
    </w:p>
    <w:p w14:paraId="189CFAED" w14:textId="479F2786" w:rsidR="00E42B14" w:rsidRPr="00D52776" w:rsidRDefault="00E42B14" w:rsidP="00E42B14">
      <w:pPr>
        <w:ind w:left="709" w:firstLine="720"/>
        <w:contextualSpacing/>
        <w:jc w:val="both"/>
        <w:rPr>
          <w:rFonts w:ascii="Cambria" w:hAnsi="Cambria" w:cs="Arial"/>
          <w:color w:val="000000"/>
          <w:sz w:val="22"/>
          <w:szCs w:val="22"/>
        </w:rPr>
      </w:pPr>
      <w:r w:rsidRPr="00D52776">
        <w:rPr>
          <w:rFonts w:ascii="Cambria" w:hAnsi="Cambria" w:cs="Arial"/>
          <w:color w:val="000000"/>
          <w:sz w:val="22"/>
          <w:szCs w:val="22"/>
        </w:rPr>
        <w:t>Shri</w:t>
      </w:r>
      <w:r w:rsidR="00C82F63">
        <w:rPr>
          <w:rFonts w:ascii="Cambria" w:hAnsi="Cambria" w:cs="Arial"/>
          <w:color w:val="000000"/>
          <w:sz w:val="22"/>
          <w:szCs w:val="22"/>
        </w:rPr>
        <w:t xml:space="preserve">. </w:t>
      </w:r>
      <w:proofErr w:type="spellStart"/>
      <w:r w:rsidR="006F768B">
        <w:rPr>
          <w:rFonts w:ascii="Cambria" w:hAnsi="Cambria" w:cs="Arial"/>
          <w:color w:val="000000"/>
          <w:sz w:val="22"/>
          <w:szCs w:val="22"/>
        </w:rPr>
        <w:t>Bhavya</w:t>
      </w:r>
      <w:proofErr w:type="spellEnd"/>
      <w:r w:rsidR="006F768B">
        <w:rPr>
          <w:rFonts w:ascii="Cambria" w:hAnsi="Cambria" w:cs="Arial"/>
          <w:color w:val="000000"/>
          <w:sz w:val="22"/>
          <w:szCs w:val="22"/>
        </w:rPr>
        <w:t xml:space="preserve"> </w:t>
      </w:r>
      <w:proofErr w:type="spellStart"/>
      <w:r w:rsidR="006F768B">
        <w:rPr>
          <w:rFonts w:ascii="Cambria" w:hAnsi="Cambria" w:cs="Arial"/>
          <w:color w:val="000000"/>
          <w:sz w:val="22"/>
          <w:szCs w:val="22"/>
        </w:rPr>
        <w:t>Anand</w:t>
      </w:r>
      <w:proofErr w:type="spellEnd"/>
      <w:r w:rsidRPr="00D52776">
        <w:rPr>
          <w:rFonts w:ascii="Cambria" w:hAnsi="Cambria" w:cs="Arial"/>
          <w:color w:val="000000"/>
          <w:sz w:val="22"/>
          <w:szCs w:val="22"/>
        </w:rPr>
        <w:t xml:space="preserve"> - </w:t>
      </w:r>
      <w:r w:rsidR="00684D58">
        <w:rPr>
          <w:rFonts w:ascii="Cambria" w:hAnsi="Cambria" w:cs="Arial"/>
          <w:color w:val="000000"/>
        </w:rPr>
        <w:t>9167760741</w:t>
      </w:r>
    </w:p>
    <w:p w14:paraId="595317BC" w14:textId="77777777" w:rsidR="00E42B14" w:rsidRPr="00E71AD8" w:rsidRDefault="00E42B14" w:rsidP="00E42B14">
      <w:pPr>
        <w:pStyle w:val="ListParagraph"/>
        <w:spacing w:before="0" w:beforeAutospacing="0" w:after="0" w:afterAutospacing="0"/>
        <w:ind w:left="1429"/>
        <w:contextualSpacing/>
        <w:jc w:val="both"/>
        <w:rPr>
          <w:rFonts w:ascii="Cambria" w:hAnsi="Cambria" w:cs="Arial"/>
          <w:color w:val="000000"/>
          <w:sz w:val="20"/>
          <w:szCs w:val="20"/>
        </w:rPr>
      </w:pPr>
    </w:p>
    <w:p w14:paraId="63C265A1" w14:textId="77777777" w:rsidR="009540B2" w:rsidRPr="00E71AD8" w:rsidRDefault="009540B2" w:rsidP="009540B2">
      <w:pPr>
        <w:contextualSpacing/>
        <w:jc w:val="both"/>
        <w:rPr>
          <w:rFonts w:ascii="Cambria" w:hAnsi="Cambria" w:cs="Arial"/>
          <w:color w:val="000000"/>
        </w:rPr>
      </w:pPr>
    </w:p>
    <w:p w14:paraId="33C1C5A1" w14:textId="77777777" w:rsidR="009540B2" w:rsidRPr="00E71AD8" w:rsidRDefault="009540B2" w:rsidP="009540B2">
      <w:pPr>
        <w:contextualSpacing/>
        <w:jc w:val="both"/>
        <w:rPr>
          <w:rFonts w:ascii="Cambria" w:hAnsi="Cambria" w:cs="Arial"/>
          <w:color w:val="000000"/>
        </w:rPr>
      </w:pPr>
    </w:p>
    <w:p w14:paraId="2BC779CC" w14:textId="77777777" w:rsidR="009540B2" w:rsidRPr="00E71AD8" w:rsidRDefault="009540B2" w:rsidP="009540B2">
      <w:pPr>
        <w:contextualSpacing/>
        <w:jc w:val="both"/>
        <w:rPr>
          <w:rFonts w:ascii="Cambria" w:hAnsi="Cambria" w:cs="Arial"/>
          <w:color w:val="000000"/>
        </w:rPr>
      </w:pPr>
    </w:p>
    <w:p w14:paraId="1E984574" w14:textId="77777777" w:rsidR="009540B2" w:rsidRPr="00E71AD8" w:rsidRDefault="009540B2" w:rsidP="009540B2">
      <w:pPr>
        <w:contextualSpacing/>
        <w:jc w:val="both"/>
        <w:rPr>
          <w:rFonts w:ascii="Cambria" w:hAnsi="Cambria" w:cs="Arial"/>
          <w:color w:val="000000"/>
        </w:rPr>
      </w:pPr>
    </w:p>
    <w:p w14:paraId="52AD2B69"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586744CB"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0CC6FDEF"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490879AA"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65303F4E"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06F9774B"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2B623790"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71FA5571"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2BACD0DB"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1FD51E54" w14:textId="77777777" w:rsidR="009540B2"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4DF93BE8" w14:textId="77777777" w:rsidR="005069C5" w:rsidRDefault="005069C5" w:rsidP="009540B2">
      <w:pPr>
        <w:pStyle w:val="ListParagraph"/>
        <w:spacing w:before="0" w:beforeAutospacing="0" w:after="0" w:afterAutospacing="0"/>
        <w:ind w:left="709"/>
        <w:contextualSpacing/>
        <w:jc w:val="both"/>
        <w:rPr>
          <w:rFonts w:ascii="Cambria" w:hAnsi="Cambria" w:cs="Arial"/>
          <w:color w:val="000000"/>
          <w:sz w:val="20"/>
          <w:szCs w:val="20"/>
        </w:rPr>
      </w:pPr>
    </w:p>
    <w:p w14:paraId="6D7C0061" w14:textId="77777777" w:rsidR="005069C5" w:rsidRDefault="005069C5" w:rsidP="009540B2">
      <w:pPr>
        <w:pStyle w:val="ListParagraph"/>
        <w:spacing w:before="0" w:beforeAutospacing="0" w:after="0" w:afterAutospacing="0"/>
        <w:ind w:left="709"/>
        <w:contextualSpacing/>
        <w:jc w:val="both"/>
        <w:rPr>
          <w:rFonts w:ascii="Cambria" w:hAnsi="Cambria" w:cs="Arial"/>
          <w:color w:val="000000"/>
          <w:sz w:val="20"/>
          <w:szCs w:val="20"/>
        </w:rPr>
      </w:pPr>
    </w:p>
    <w:p w14:paraId="492785EB" w14:textId="77777777" w:rsidR="005069C5" w:rsidRDefault="005069C5" w:rsidP="009540B2">
      <w:pPr>
        <w:pStyle w:val="ListParagraph"/>
        <w:spacing w:before="0" w:beforeAutospacing="0" w:after="0" w:afterAutospacing="0"/>
        <w:ind w:left="709"/>
        <w:contextualSpacing/>
        <w:jc w:val="both"/>
        <w:rPr>
          <w:rFonts w:ascii="Cambria" w:hAnsi="Cambria" w:cs="Arial"/>
          <w:color w:val="000000"/>
          <w:sz w:val="20"/>
          <w:szCs w:val="20"/>
        </w:rPr>
      </w:pPr>
    </w:p>
    <w:p w14:paraId="0C496BCE" w14:textId="77777777" w:rsidR="005069C5" w:rsidRDefault="005069C5" w:rsidP="009540B2">
      <w:pPr>
        <w:pStyle w:val="ListParagraph"/>
        <w:spacing w:before="0" w:beforeAutospacing="0" w:after="0" w:afterAutospacing="0"/>
        <w:ind w:left="709"/>
        <w:contextualSpacing/>
        <w:jc w:val="both"/>
        <w:rPr>
          <w:rFonts w:ascii="Cambria" w:hAnsi="Cambria" w:cs="Arial"/>
          <w:color w:val="000000"/>
          <w:sz w:val="20"/>
          <w:szCs w:val="20"/>
        </w:rPr>
      </w:pPr>
    </w:p>
    <w:p w14:paraId="3372414A" w14:textId="77777777" w:rsidR="00684D58" w:rsidRDefault="00684D58" w:rsidP="009540B2">
      <w:pPr>
        <w:pStyle w:val="ListParagraph"/>
        <w:spacing w:before="0" w:beforeAutospacing="0" w:after="0" w:afterAutospacing="0"/>
        <w:ind w:left="709"/>
        <w:contextualSpacing/>
        <w:jc w:val="both"/>
        <w:rPr>
          <w:rFonts w:ascii="Cambria" w:hAnsi="Cambria" w:cs="Arial"/>
          <w:color w:val="000000"/>
          <w:sz w:val="20"/>
          <w:szCs w:val="20"/>
        </w:rPr>
      </w:pPr>
    </w:p>
    <w:p w14:paraId="3AE569A5" w14:textId="77777777" w:rsidR="00684D58" w:rsidRDefault="00684D58" w:rsidP="009540B2">
      <w:pPr>
        <w:pStyle w:val="ListParagraph"/>
        <w:spacing w:before="0" w:beforeAutospacing="0" w:after="0" w:afterAutospacing="0"/>
        <w:ind w:left="709"/>
        <w:contextualSpacing/>
        <w:jc w:val="both"/>
        <w:rPr>
          <w:rFonts w:ascii="Cambria" w:hAnsi="Cambria" w:cs="Arial"/>
          <w:color w:val="000000"/>
          <w:sz w:val="20"/>
          <w:szCs w:val="20"/>
        </w:rPr>
      </w:pPr>
    </w:p>
    <w:p w14:paraId="7B930D01" w14:textId="77777777" w:rsidR="00684D58" w:rsidRDefault="00684D58" w:rsidP="009540B2">
      <w:pPr>
        <w:pStyle w:val="ListParagraph"/>
        <w:spacing w:before="0" w:beforeAutospacing="0" w:after="0" w:afterAutospacing="0"/>
        <w:ind w:left="709"/>
        <w:contextualSpacing/>
        <w:jc w:val="both"/>
        <w:rPr>
          <w:rFonts w:ascii="Cambria" w:hAnsi="Cambria" w:cs="Arial"/>
          <w:color w:val="000000"/>
          <w:sz w:val="20"/>
          <w:szCs w:val="20"/>
        </w:rPr>
      </w:pPr>
    </w:p>
    <w:p w14:paraId="295FB4AC" w14:textId="77777777" w:rsidR="00684D58" w:rsidRDefault="00684D58" w:rsidP="009540B2">
      <w:pPr>
        <w:pStyle w:val="ListParagraph"/>
        <w:spacing w:before="0" w:beforeAutospacing="0" w:after="0" w:afterAutospacing="0"/>
        <w:ind w:left="709"/>
        <w:contextualSpacing/>
        <w:jc w:val="both"/>
        <w:rPr>
          <w:rFonts w:ascii="Cambria" w:hAnsi="Cambria" w:cs="Arial"/>
          <w:color w:val="000000"/>
          <w:sz w:val="20"/>
          <w:szCs w:val="20"/>
        </w:rPr>
      </w:pPr>
    </w:p>
    <w:p w14:paraId="1EC810EE" w14:textId="77777777" w:rsidR="00684D58" w:rsidRDefault="00684D58" w:rsidP="009540B2">
      <w:pPr>
        <w:pStyle w:val="ListParagraph"/>
        <w:spacing w:before="0" w:beforeAutospacing="0" w:after="0" w:afterAutospacing="0"/>
        <w:ind w:left="709"/>
        <w:contextualSpacing/>
        <w:jc w:val="both"/>
        <w:rPr>
          <w:rFonts w:ascii="Cambria" w:hAnsi="Cambria" w:cs="Arial"/>
          <w:color w:val="000000"/>
          <w:sz w:val="20"/>
          <w:szCs w:val="20"/>
        </w:rPr>
      </w:pPr>
    </w:p>
    <w:p w14:paraId="78EAFC8E" w14:textId="77777777" w:rsidR="00684D58" w:rsidRPr="00E71AD8" w:rsidRDefault="00684D58" w:rsidP="009540B2">
      <w:pPr>
        <w:pStyle w:val="ListParagraph"/>
        <w:spacing w:before="0" w:beforeAutospacing="0" w:after="0" w:afterAutospacing="0"/>
        <w:ind w:left="709"/>
        <w:contextualSpacing/>
        <w:jc w:val="both"/>
        <w:rPr>
          <w:rFonts w:ascii="Cambria" w:hAnsi="Cambria" w:cs="Arial"/>
          <w:color w:val="000000"/>
          <w:sz w:val="20"/>
          <w:szCs w:val="20"/>
        </w:rPr>
      </w:pPr>
    </w:p>
    <w:p w14:paraId="77B972BB"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20737948" w14:textId="181B504E" w:rsidR="009540B2"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6AE48BF0" w14:textId="625A6D87" w:rsidR="005943CA" w:rsidRDefault="005943CA" w:rsidP="009540B2">
      <w:pPr>
        <w:pStyle w:val="ListParagraph"/>
        <w:spacing w:before="0" w:beforeAutospacing="0" w:after="0" w:afterAutospacing="0"/>
        <w:ind w:left="709"/>
        <w:contextualSpacing/>
        <w:jc w:val="both"/>
        <w:rPr>
          <w:rFonts w:ascii="Cambria" w:hAnsi="Cambria" w:cs="Arial"/>
          <w:color w:val="000000"/>
          <w:sz w:val="20"/>
          <w:szCs w:val="20"/>
        </w:rPr>
      </w:pPr>
    </w:p>
    <w:p w14:paraId="4228B7C6" w14:textId="263FD1CC" w:rsidR="005943CA" w:rsidRDefault="005943CA" w:rsidP="009540B2">
      <w:pPr>
        <w:pStyle w:val="ListParagraph"/>
        <w:spacing w:before="0" w:beforeAutospacing="0" w:after="0" w:afterAutospacing="0"/>
        <w:ind w:left="709"/>
        <w:contextualSpacing/>
        <w:jc w:val="both"/>
        <w:rPr>
          <w:rFonts w:ascii="Cambria" w:hAnsi="Cambria" w:cs="Arial"/>
          <w:color w:val="000000"/>
          <w:sz w:val="20"/>
          <w:szCs w:val="20"/>
        </w:rPr>
      </w:pPr>
    </w:p>
    <w:p w14:paraId="79603850" w14:textId="0D90E259" w:rsidR="005943CA" w:rsidRDefault="005943CA" w:rsidP="009540B2">
      <w:pPr>
        <w:pStyle w:val="ListParagraph"/>
        <w:spacing w:before="0" w:beforeAutospacing="0" w:after="0" w:afterAutospacing="0"/>
        <w:ind w:left="709"/>
        <w:contextualSpacing/>
        <w:jc w:val="both"/>
        <w:rPr>
          <w:rFonts w:ascii="Cambria" w:hAnsi="Cambria" w:cs="Arial"/>
          <w:color w:val="000000"/>
          <w:sz w:val="20"/>
          <w:szCs w:val="20"/>
        </w:rPr>
      </w:pPr>
    </w:p>
    <w:p w14:paraId="0A482250" w14:textId="5D1E0C3F" w:rsidR="005943CA" w:rsidRDefault="005943CA" w:rsidP="009540B2">
      <w:pPr>
        <w:pStyle w:val="ListParagraph"/>
        <w:spacing w:before="0" w:beforeAutospacing="0" w:after="0" w:afterAutospacing="0"/>
        <w:ind w:left="709"/>
        <w:contextualSpacing/>
        <w:jc w:val="both"/>
        <w:rPr>
          <w:rFonts w:ascii="Cambria" w:hAnsi="Cambria" w:cs="Arial"/>
          <w:color w:val="000000"/>
          <w:sz w:val="20"/>
          <w:szCs w:val="20"/>
        </w:rPr>
      </w:pPr>
    </w:p>
    <w:p w14:paraId="64C8BF00" w14:textId="77777777" w:rsidR="005943CA" w:rsidRPr="00E71AD8" w:rsidRDefault="005943CA" w:rsidP="009540B2">
      <w:pPr>
        <w:pStyle w:val="ListParagraph"/>
        <w:spacing w:before="0" w:beforeAutospacing="0" w:after="0" w:afterAutospacing="0"/>
        <w:ind w:left="709"/>
        <w:contextualSpacing/>
        <w:jc w:val="both"/>
        <w:rPr>
          <w:rFonts w:ascii="Cambria" w:hAnsi="Cambria" w:cs="Arial"/>
          <w:color w:val="000000"/>
          <w:sz w:val="20"/>
          <w:szCs w:val="20"/>
        </w:rPr>
      </w:pPr>
    </w:p>
    <w:p w14:paraId="090070B0" w14:textId="77777777" w:rsidR="009540B2" w:rsidRPr="00E71AD8" w:rsidRDefault="009540B2" w:rsidP="009540B2">
      <w:pPr>
        <w:pStyle w:val="ListParagraph"/>
        <w:spacing w:before="0" w:beforeAutospacing="0" w:after="0" w:afterAutospacing="0"/>
        <w:ind w:left="709"/>
        <w:contextualSpacing/>
        <w:jc w:val="both"/>
        <w:rPr>
          <w:rFonts w:ascii="Cambria" w:hAnsi="Cambria" w:cs="Arial"/>
          <w:color w:val="000000"/>
          <w:sz w:val="20"/>
          <w:szCs w:val="20"/>
        </w:rPr>
      </w:pPr>
    </w:p>
    <w:p w14:paraId="70EFC5E2" w14:textId="77777777" w:rsidR="009540B2" w:rsidRPr="00E71AD8" w:rsidRDefault="009540B2" w:rsidP="009540B2">
      <w:pPr>
        <w:pStyle w:val="ListParagraph"/>
        <w:tabs>
          <w:tab w:val="left" w:pos="4570"/>
        </w:tabs>
        <w:spacing w:before="0" w:beforeAutospacing="0" w:after="0" w:afterAutospacing="0"/>
        <w:ind w:left="709"/>
        <w:contextualSpacing/>
        <w:jc w:val="center"/>
        <w:rPr>
          <w:rFonts w:ascii="Cambria" w:hAnsi="Cambria" w:cs="Arial"/>
          <w:b/>
          <w:color w:val="000000"/>
          <w:sz w:val="20"/>
          <w:szCs w:val="20"/>
        </w:rPr>
      </w:pPr>
      <w:r w:rsidRPr="00E71AD8">
        <w:rPr>
          <w:rFonts w:ascii="Cambria" w:hAnsi="Cambria" w:cs="Arial"/>
          <w:b/>
          <w:color w:val="000000"/>
          <w:sz w:val="20"/>
          <w:szCs w:val="20"/>
        </w:rPr>
        <w:t>DETAIL OF SERVICE PROVIDERS ADDRESSES/PHONE NUMBERS IN CASE OF QUERY/GRIEVANCES</w:t>
      </w:r>
    </w:p>
    <w:p w14:paraId="398766EA" w14:textId="77777777" w:rsidR="009540B2" w:rsidRPr="00E71AD8" w:rsidRDefault="009540B2" w:rsidP="009540B2">
      <w:pPr>
        <w:pStyle w:val="ListParagraph"/>
        <w:tabs>
          <w:tab w:val="left" w:pos="4570"/>
        </w:tabs>
        <w:spacing w:before="0" w:beforeAutospacing="0" w:after="0" w:afterAutospacing="0"/>
        <w:ind w:left="709"/>
        <w:contextualSpacing/>
        <w:jc w:val="center"/>
        <w:rPr>
          <w:rFonts w:ascii="Cambria" w:hAnsi="Cambria" w:cs="Arial"/>
          <w:b/>
          <w:color w:val="000000"/>
          <w:sz w:val="20"/>
          <w:szCs w:val="20"/>
        </w:rPr>
      </w:pPr>
    </w:p>
    <w:p w14:paraId="1A83E392" w14:textId="77777777" w:rsidR="009540B2" w:rsidRPr="00E42B14" w:rsidRDefault="009540B2" w:rsidP="009540B2">
      <w:pPr>
        <w:contextualSpacing/>
        <w:jc w:val="both"/>
        <w:rPr>
          <w:rFonts w:ascii="Cambria" w:hAnsi="Cambria" w:cs="Arial"/>
          <w:color w:val="000000"/>
          <w:sz w:val="22"/>
          <w:szCs w:val="22"/>
        </w:rPr>
      </w:pPr>
    </w:p>
    <w:p w14:paraId="50BE133B" w14:textId="77777777" w:rsidR="009540B2" w:rsidRPr="00E42B14" w:rsidRDefault="009540B2" w:rsidP="009540B2">
      <w:pPr>
        <w:contextualSpacing/>
        <w:jc w:val="both"/>
        <w:rPr>
          <w:rFonts w:ascii="Cambria" w:hAnsi="Cambria" w:cs="Arial"/>
          <w:color w:val="000000"/>
          <w:sz w:val="22"/>
          <w:szCs w:val="22"/>
        </w:rPr>
      </w:pPr>
    </w:p>
    <w:p w14:paraId="26F4AB4E" w14:textId="77777777" w:rsidR="009540B2" w:rsidRPr="00E42B14" w:rsidRDefault="009540B2" w:rsidP="009540B2">
      <w:pPr>
        <w:contextualSpacing/>
        <w:jc w:val="both"/>
        <w:rPr>
          <w:rFonts w:ascii="Cambria" w:hAnsi="Cambria" w:cs="Arial"/>
          <w:color w:val="000000"/>
          <w:sz w:val="22"/>
          <w:szCs w:val="22"/>
        </w:rPr>
      </w:pPr>
    </w:p>
    <w:p w14:paraId="135CA641" w14:textId="77777777" w:rsidR="009540B2" w:rsidRPr="00E42B14" w:rsidRDefault="00E42B14" w:rsidP="009540B2">
      <w:pPr>
        <w:pStyle w:val="ListParagraph"/>
        <w:numPr>
          <w:ilvl w:val="0"/>
          <w:numId w:val="27"/>
        </w:numPr>
        <w:spacing w:before="0" w:beforeAutospacing="0" w:after="0" w:afterAutospacing="0"/>
        <w:contextualSpacing/>
        <w:jc w:val="both"/>
        <w:rPr>
          <w:rFonts w:ascii="Cambria" w:hAnsi="Cambria" w:cs="Arial"/>
          <w:color w:val="000000"/>
          <w:sz w:val="22"/>
          <w:szCs w:val="22"/>
        </w:rPr>
      </w:pPr>
      <w:r w:rsidRPr="00E42B14">
        <w:rPr>
          <w:rFonts w:ascii="Cambria" w:hAnsi="Cambria" w:cs="Arial"/>
          <w:color w:val="000000"/>
          <w:sz w:val="22"/>
          <w:szCs w:val="22"/>
        </w:rPr>
        <w:t>NCDEX e-Market Ltd:</w:t>
      </w:r>
    </w:p>
    <w:p w14:paraId="6462DA10" w14:textId="77777777" w:rsidR="00E42B14" w:rsidRPr="00E42B14" w:rsidRDefault="00E42B14" w:rsidP="00E42B14">
      <w:pPr>
        <w:pStyle w:val="ListParagraph"/>
        <w:spacing w:before="0" w:beforeAutospacing="0" w:after="0" w:afterAutospacing="0"/>
        <w:ind w:left="1484"/>
        <w:contextualSpacing/>
        <w:jc w:val="both"/>
        <w:rPr>
          <w:rFonts w:ascii="Cambria" w:hAnsi="Cambria" w:cs="Arial"/>
          <w:color w:val="000000"/>
          <w:sz w:val="22"/>
          <w:szCs w:val="22"/>
        </w:rPr>
      </w:pPr>
    </w:p>
    <w:p w14:paraId="3F547878" w14:textId="7D48E440" w:rsidR="00E42B14" w:rsidRPr="00E42B14" w:rsidRDefault="00E42B14" w:rsidP="00E42B14">
      <w:pPr>
        <w:pStyle w:val="ListParagraph"/>
        <w:ind w:left="1484"/>
        <w:contextualSpacing/>
        <w:jc w:val="both"/>
        <w:rPr>
          <w:rFonts w:ascii="Cambria" w:hAnsi="Cambria" w:cs="Arial"/>
          <w:color w:val="000000"/>
          <w:sz w:val="22"/>
          <w:szCs w:val="22"/>
        </w:rPr>
      </w:pPr>
      <w:r w:rsidRPr="00E42B14">
        <w:rPr>
          <w:rFonts w:ascii="Cambria" w:hAnsi="Cambria" w:cs="Arial"/>
          <w:color w:val="000000"/>
          <w:sz w:val="22"/>
          <w:szCs w:val="22"/>
        </w:rPr>
        <w:t>Shri</w:t>
      </w:r>
      <w:r w:rsidR="00C82F63">
        <w:rPr>
          <w:rFonts w:ascii="Cambria" w:hAnsi="Cambria" w:cs="Arial"/>
          <w:color w:val="000000"/>
          <w:sz w:val="22"/>
          <w:szCs w:val="22"/>
        </w:rPr>
        <w:t xml:space="preserve">. </w:t>
      </w:r>
      <w:proofErr w:type="spellStart"/>
      <w:r w:rsidRPr="00E42B14">
        <w:rPr>
          <w:rFonts w:ascii="Cambria" w:hAnsi="Cambria" w:cs="Arial"/>
          <w:color w:val="000000"/>
          <w:sz w:val="22"/>
          <w:szCs w:val="22"/>
        </w:rPr>
        <w:t>Shekhar</w:t>
      </w:r>
      <w:proofErr w:type="spellEnd"/>
      <w:r w:rsidR="002030C8">
        <w:rPr>
          <w:rFonts w:ascii="Cambria" w:hAnsi="Cambria" w:cs="Arial"/>
          <w:color w:val="000000"/>
          <w:sz w:val="22"/>
          <w:szCs w:val="22"/>
        </w:rPr>
        <w:t xml:space="preserve"> </w:t>
      </w:r>
      <w:proofErr w:type="spellStart"/>
      <w:r w:rsidRPr="00E42B14">
        <w:rPr>
          <w:rFonts w:ascii="Cambria" w:hAnsi="Cambria" w:cs="Arial"/>
          <w:color w:val="000000"/>
          <w:sz w:val="22"/>
          <w:szCs w:val="22"/>
        </w:rPr>
        <w:t>Dashrathe</w:t>
      </w:r>
      <w:proofErr w:type="spellEnd"/>
      <w:r w:rsidRPr="00E42B14">
        <w:rPr>
          <w:rFonts w:ascii="Cambria" w:hAnsi="Cambria" w:cs="Arial"/>
          <w:color w:val="000000"/>
          <w:sz w:val="22"/>
          <w:szCs w:val="22"/>
        </w:rPr>
        <w:t xml:space="preserve"> - 9561883136</w:t>
      </w:r>
    </w:p>
    <w:p w14:paraId="269E7993" w14:textId="77777777" w:rsidR="00E42B14" w:rsidRPr="00E42B14" w:rsidRDefault="00E42B14" w:rsidP="00E42B14">
      <w:pPr>
        <w:pStyle w:val="ListParagraph"/>
        <w:ind w:left="1484"/>
        <w:contextualSpacing/>
        <w:rPr>
          <w:rFonts w:ascii="Cambria" w:hAnsi="Cambria" w:cs="Arial"/>
          <w:color w:val="000000"/>
          <w:sz w:val="22"/>
          <w:szCs w:val="22"/>
        </w:rPr>
      </w:pPr>
      <w:r w:rsidRPr="00E42B14">
        <w:rPr>
          <w:rFonts w:ascii="Cambria" w:hAnsi="Cambria" w:cs="Arial"/>
          <w:color w:val="000000"/>
          <w:sz w:val="22"/>
          <w:szCs w:val="22"/>
        </w:rPr>
        <w:t xml:space="preserve">Shri Krishna </w:t>
      </w:r>
      <w:proofErr w:type="spellStart"/>
      <w:r w:rsidRPr="00E42B14">
        <w:rPr>
          <w:rFonts w:ascii="Cambria" w:hAnsi="Cambria" w:cs="Arial"/>
          <w:color w:val="000000"/>
          <w:sz w:val="22"/>
          <w:szCs w:val="22"/>
        </w:rPr>
        <w:t>Wandhare</w:t>
      </w:r>
      <w:proofErr w:type="spellEnd"/>
      <w:r w:rsidRPr="00E42B14">
        <w:rPr>
          <w:rFonts w:ascii="Cambria" w:hAnsi="Cambria" w:cs="Arial"/>
          <w:color w:val="000000"/>
          <w:sz w:val="22"/>
          <w:szCs w:val="22"/>
        </w:rPr>
        <w:t xml:space="preserve"> – 8669070967</w:t>
      </w:r>
    </w:p>
    <w:p w14:paraId="28AAB80C" w14:textId="77777777" w:rsidR="00E42B14" w:rsidRPr="00E42B14" w:rsidRDefault="00E42B14" w:rsidP="00E42B14">
      <w:pPr>
        <w:pStyle w:val="ListParagraph"/>
        <w:ind w:left="1484"/>
        <w:contextualSpacing/>
        <w:rPr>
          <w:rFonts w:ascii="Cambria" w:hAnsi="Cambria" w:cs="Arial"/>
          <w:color w:val="000000"/>
          <w:sz w:val="22"/>
          <w:szCs w:val="22"/>
        </w:rPr>
      </w:pPr>
      <w:r w:rsidRPr="00E42B14">
        <w:rPr>
          <w:rFonts w:ascii="Cambria" w:hAnsi="Cambria" w:cs="Arial"/>
          <w:color w:val="000000"/>
          <w:sz w:val="22"/>
          <w:szCs w:val="22"/>
        </w:rPr>
        <w:t xml:space="preserve"> Email IDs: mh_businessgroup@neml.in</w:t>
      </w:r>
    </w:p>
    <w:p w14:paraId="38636E50" w14:textId="77777777" w:rsidR="00E42B14" w:rsidRPr="00E42B14" w:rsidRDefault="00E42B14" w:rsidP="00E42B14">
      <w:pPr>
        <w:pStyle w:val="ListParagraph"/>
        <w:ind w:left="1484"/>
        <w:contextualSpacing/>
        <w:rPr>
          <w:rFonts w:ascii="Cambria" w:hAnsi="Cambria" w:cs="Arial"/>
          <w:color w:val="000000"/>
          <w:sz w:val="22"/>
          <w:szCs w:val="22"/>
        </w:rPr>
      </w:pPr>
      <w:r w:rsidRPr="00E42B14">
        <w:rPr>
          <w:rFonts w:ascii="Cambria" w:hAnsi="Cambria" w:cs="Arial"/>
          <w:color w:val="000000"/>
          <w:sz w:val="22"/>
          <w:szCs w:val="22"/>
        </w:rPr>
        <w:t xml:space="preserve">                   krishna.wandhare@neml.in</w:t>
      </w:r>
    </w:p>
    <w:p w14:paraId="598BD79D" w14:textId="77777777" w:rsidR="00E42B14" w:rsidRPr="00E42B14" w:rsidRDefault="00E42B14" w:rsidP="00E42B14">
      <w:pPr>
        <w:pStyle w:val="ListParagraph"/>
        <w:spacing w:before="0" w:beforeAutospacing="0" w:after="0" w:afterAutospacing="0"/>
        <w:ind w:left="1484"/>
        <w:contextualSpacing/>
        <w:jc w:val="both"/>
        <w:rPr>
          <w:rFonts w:ascii="Cambria" w:hAnsi="Cambria" w:cs="Arial"/>
          <w:color w:val="000000"/>
          <w:sz w:val="22"/>
          <w:szCs w:val="22"/>
        </w:rPr>
      </w:pPr>
    </w:p>
    <w:p w14:paraId="64DB9918" w14:textId="77777777" w:rsidR="009540B2" w:rsidRPr="00E42B14" w:rsidRDefault="009540B2" w:rsidP="009540B2">
      <w:pPr>
        <w:contextualSpacing/>
        <w:jc w:val="both"/>
        <w:rPr>
          <w:rFonts w:ascii="Cambria" w:hAnsi="Cambria" w:cs="Arial"/>
          <w:color w:val="000000"/>
          <w:sz w:val="22"/>
          <w:szCs w:val="22"/>
        </w:rPr>
      </w:pPr>
    </w:p>
    <w:p w14:paraId="578D1F9C" w14:textId="77777777" w:rsidR="009540B2" w:rsidRPr="00E42B14" w:rsidRDefault="009540B2" w:rsidP="009540B2">
      <w:pPr>
        <w:contextualSpacing/>
        <w:jc w:val="both"/>
        <w:rPr>
          <w:rFonts w:ascii="Cambria" w:hAnsi="Cambria" w:cs="Arial"/>
          <w:color w:val="000000"/>
          <w:sz w:val="22"/>
          <w:szCs w:val="22"/>
        </w:rPr>
      </w:pPr>
    </w:p>
    <w:p w14:paraId="5C02811B" w14:textId="77777777" w:rsidR="009540B2" w:rsidRPr="00E42B14" w:rsidRDefault="009540B2" w:rsidP="009540B2">
      <w:pPr>
        <w:contextualSpacing/>
        <w:jc w:val="both"/>
        <w:rPr>
          <w:rFonts w:ascii="Cambria" w:hAnsi="Cambria" w:cs="Arial"/>
          <w:color w:val="000000"/>
          <w:sz w:val="22"/>
          <w:szCs w:val="22"/>
        </w:rPr>
      </w:pPr>
    </w:p>
    <w:p w14:paraId="671FD60D" w14:textId="77777777" w:rsidR="0096045D" w:rsidRDefault="009540B2" w:rsidP="0096045D">
      <w:pPr>
        <w:pStyle w:val="ListParagraph"/>
        <w:numPr>
          <w:ilvl w:val="0"/>
          <w:numId w:val="27"/>
        </w:numPr>
        <w:spacing w:before="0" w:beforeAutospacing="0" w:after="0" w:afterAutospacing="0"/>
        <w:contextualSpacing/>
        <w:jc w:val="both"/>
        <w:rPr>
          <w:rFonts w:ascii="Cambria" w:hAnsi="Cambria" w:cs="Arial"/>
          <w:color w:val="000000"/>
          <w:sz w:val="22"/>
          <w:szCs w:val="22"/>
        </w:rPr>
      </w:pPr>
      <w:r w:rsidRPr="00E42B14">
        <w:rPr>
          <w:rFonts w:ascii="Cambria" w:hAnsi="Cambria" w:cs="Arial"/>
          <w:color w:val="000000"/>
          <w:sz w:val="22"/>
          <w:szCs w:val="22"/>
        </w:rPr>
        <w:t xml:space="preserve">Star </w:t>
      </w:r>
      <w:proofErr w:type="spellStart"/>
      <w:r w:rsidRPr="00E42B14">
        <w:rPr>
          <w:rFonts w:ascii="Cambria" w:hAnsi="Cambria" w:cs="Arial"/>
          <w:color w:val="000000"/>
          <w:sz w:val="22"/>
          <w:szCs w:val="22"/>
        </w:rPr>
        <w:t>Agribazaar</w:t>
      </w:r>
      <w:proofErr w:type="spellEnd"/>
      <w:r w:rsidRPr="00E42B14">
        <w:rPr>
          <w:rFonts w:ascii="Cambria" w:hAnsi="Cambria" w:cs="Arial"/>
          <w:color w:val="000000"/>
          <w:sz w:val="22"/>
          <w:szCs w:val="22"/>
        </w:rPr>
        <w:t xml:space="preserve"> Technology </w:t>
      </w:r>
      <w:proofErr w:type="gramStart"/>
      <w:r w:rsidRPr="00E42B14">
        <w:rPr>
          <w:rFonts w:ascii="Cambria" w:hAnsi="Cambria" w:cs="Arial"/>
          <w:color w:val="000000"/>
          <w:sz w:val="22"/>
          <w:szCs w:val="22"/>
        </w:rPr>
        <w:t>Ltd .</w:t>
      </w:r>
      <w:r w:rsidR="00E42B14">
        <w:rPr>
          <w:rFonts w:ascii="Cambria" w:hAnsi="Cambria" w:cs="Arial"/>
          <w:color w:val="000000"/>
          <w:sz w:val="22"/>
          <w:szCs w:val="22"/>
        </w:rPr>
        <w:t>:</w:t>
      </w:r>
      <w:proofErr w:type="gramEnd"/>
    </w:p>
    <w:p w14:paraId="4B63AA7B" w14:textId="77777777" w:rsidR="00E42B14" w:rsidRDefault="00E42B14" w:rsidP="00E42B14">
      <w:pPr>
        <w:pStyle w:val="ListParagraph"/>
        <w:spacing w:before="0" w:beforeAutospacing="0" w:after="0" w:afterAutospacing="0"/>
        <w:ind w:left="1211"/>
        <w:contextualSpacing/>
        <w:jc w:val="both"/>
        <w:rPr>
          <w:rFonts w:ascii="Cambria" w:hAnsi="Cambria" w:cs="Arial"/>
          <w:color w:val="000000"/>
          <w:sz w:val="22"/>
          <w:szCs w:val="22"/>
        </w:rPr>
      </w:pPr>
    </w:p>
    <w:p w14:paraId="499010E4" w14:textId="53FC6760" w:rsidR="00E42B14" w:rsidRPr="00D52776" w:rsidRDefault="00E42B14" w:rsidP="00E42B14">
      <w:pPr>
        <w:pStyle w:val="ListParagraph"/>
        <w:ind w:left="1484"/>
        <w:contextualSpacing/>
        <w:rPr>
          <w:rFonts w:ascii="Cambria" w:hAnsi="Cambria" w:cs="Arial"/>
          <w:color w:val="000000"/>
          <w:sz w:val="22"/>
          <w:szCs w:val="22"/>
        </w:rPr>
      </w:pPr>
      <w:r w:rsidRPr="00D52776">
        <w:rPr>
          <w:rFonts w:ascii="Cambria" w:hAnsi="Cambria" w:cs="Arial"/>
          <w:color w:val="000000"/>
          <w:sz w:val="22"/>
          <w:szCs w:val="22"/>
        </w:rPr>
        <w:t>Shri</w:t>
      </w:r>
      <w:r w:rsidR="00C82F63">
        <w:rPr>
          <w:rFonts w:ascii="Cambria" w:hAnsi="Cambria" w:cs="Arial"/>
          <w:color w:val="000000"/>
          <w:sz w:val="22"/>
          <w:szCs w:val="22"/>
        </w:rPr>
        <w:t xml:space="preserve">. </w:t>
      </w:r>
      <w:proofErr w:type="spellStart"/>
      <w:r w:rsidRPr="00D52776">
        <w:rPr>
          <w:rFonts w:ascii="Cambria" w:hAnsi="Cambria" w:cs="Arial"/>
          <w:color w:val="000000"/>
          <w:sz w:val="22"/>
          <w:szCs w:val="22"/>
        </w:rPr>
        <w:t>Sandesh</w:t>
      </w:r>
      <w:proofErr w:type="spellEnd"/>
      <w:r w:rsidR="002030C8">
        <w:rPr>
          <w:rFonts w:ascii="Cambria" w:hAnsi="Cambria" w:cs="Arial"/>
          <w:color w:val="000000"/>
          <w:sz w:val="22"/>
          <w:szCs w:val="22"/>
        </w:rPr>
        <w:t xml:space="preserve"> </w:t>
      </w:r>
      <w:proofErr w:type="spellStart"/>
      <w:r w:rsidRPr="00D52776">
        <w:rPr>
          <w:rFonts w:ascii="Cambria" w:hAnsi="Cambria" w:cs="Arial"/>
          <w:color w:val="000000"/>
          <w:sz w:val="22"/>
          <w:szCs w:val="22"/>
        </w:rPr>
        <w:t>Dhuri</w:t>
      </w:r>
      <w:proofErr w:type="spellEnd"/>
      <w:r w:rsidRPr="00D52776">
        <w:rPr>
          <w:rFonts w:ascii="Cambria" w:hAnsi="Cambria" w:cs="Arial"/>
          <w:color w:val="000000"/>
          <w:sz w:val="22"/>
          <w:szCs w:val="22"/>
        </w:rPr>
        <w:t xml:space="preserve"> – 9920431385</w:t>
      </w:r>
    </w:p>
    <w:p w14:paraId="36E4DD5C" w14:textId="77777777" w:rsidR="00E42B14" w:rsidRPr="00D52776" w:rsidRDefault="00E42B14" w:rsidP="00E42B14">
      <w:pPr>
        <w:pStyle w:val="ListParagraph"/>
        <w:spacing w:before="0" w:beforeAutospacing="0" w:after="0" w:afterAutospacing="0"/>
        <w:ind w:left="1484"/>
        <w:contextualSpacing/>
        <w:jc w:val="both"/>
        <w:rPr>
          <w:rFonts w:ascii="Cambria" w:hAnsi="Cambria" w:cs="Arial"/>
          <w:color w:val="000000"/>
          <w:sz w:val="22"/>
          <w:szCs w:val="22"/>
        </w:rPr>
      </w:pPr>
      <w:r w:rsidRPr="00D52776">
        <w:rPr>
          <w:rFonts w:ascii="Cambria" w:hAnsi="Cambria" w:cs="Arial"/>
          <w:color w:val="000000"/>
          <w:sz w:val="22"/>
          <w:szCs w:val="22"/>
        </w:rPr>
        <w:t>Shri</w:t>
      </w:r>
      <w:r w:rsidR="00C82F63">
        <w:rPr>
          <w:rFonts w:ascii="Cambria" w:hAnsi="Cambria" w:cs="Arial"/>
          <w:color w:val="000000"/>
          <w:sz w:val="22"/>
          <w:szCs w:val="22"/>
        </w:rPr>
        <w:t xml:space="preserve">. </w:t>
      </w:r>
      <w:proofErr w:type="spellStart"/>
      <w:r w:rsidRPr="00D52776">
        <w:rPr>
          <w:rFonts w:ascii="Cambria" w:hAnsi="Cambria" w:cs="Arial"/>
          <w:color w:val="000000"/>
          <w:sz w:val="22"/>
          <w:szCs w:val="22"/>
        </w:rPr>
        <w:t>Pankaj</w:t>
      </w:r>
      <w:proofErr w:type="spellEnd"/>
      <w:r w:rsidRPr="00D52776">
        <w:rPr>
          <w:rFonts w:ascii="Cambria" w:hAnsi="Cambria" w:cs="Arial"/>
          <w:color w:val="000000"/>
          <w:sz w:val="22"/>
          <w:szCs w:val="22"/>
        </w:rPr>
        <w:t xml:space="preserve"> Singh- 9321196422</w:t>
      </w:r>
    </w:p>
    <w:p w14:paraId="050CE6CC" w14:textId="77777777" w:rsidR="00E42B14" w:rsidRPr="00D52776" w:rsidRDefault="00E42B14" w:rsidP="00E42B14">
      <w:pPr>
        <w:pStyle w:val="ListParagraph"/>
        <w:ind w:left="1484"/>
        <w:contextualSpacing/>
        <w:jc w:val="both"/>
        <w:rPr>
          <w:rFonts w:ascii="Cambria" w:hAnsi="Cambria" w:cs="Arial"/>
          <w:color w:val="000000"/>
          <w:sz w:val="22"/>
          <w:szCs w:val="22"/>
        </w:rPr>
      </w:pPr>
      <w:r w:rsidRPr="00D52776">
        <w:rPr>
          <w:rFonts w:ascii="Cambria" w:hAnsi="Cambria" w:cs="Arial"/>
          <w:color w:val="000000"/>
          <w:sz w:val="22"/>
          <w:szCs w:val="22"/>
        </w:rPr>
        <w:t>Email IDs: pss.mum@agribazaar.com</w:t>
      </w:r>
    </w:p>
    <w:p w14:paraId="5AFEC173" w14:textId="77777777" w:rsidR="00E42B14" w:rsidRPr="00D52776" w:rsidRDefault="00E42B14" w:rsidP="00E42B14">
      <w:pPr>
        <w:pStyle w:val="ListParagraph"/>
        <w:spacing w:before="0" w:beforeAutospacing="0" w:after="0" w:afterAutospacing="0"/>
        <w:ind w:left="1484"/>
        <w:contextualSpacing/>
        <w:jc w:val="both"/>
        <w:rPr>
          <w:rFonts w:ascii="Cambria" w:hAnsi="Cambria" w:cs="Arial"/>
          <w:color w:val="000000"/>
          <w:sz w:val="22"/>
          <w:szCs w:val="22"/>
        </w:rPr>
      </w:pPr>
      <w:r w:rsidRPr="00D52776">
        <w:rPr>
          <w:rFonts w:ascii="Cambria" w:hAnsi="Cambria" w:cs="Arial"/>
          <w:color w:val="000000"/>
          <w:sz w:val="22"/>
          <w:szCs w:val="22"/>
        </w:rPr>
        <w:t xml:space="preserve">                  pankaj.singh@staragri.com</w:t>
      </w:r>
    </w:p>
    <w:p w14:paraId="7A505275" w14:textId="77777777" w:rsidR="0096045D" w:rsidRPr="00E42B14" w:rsidRDefault="0096045D" w:rsidP="0096045D">
      <w:pPr>
        <w:pStyle w:val="ListParagraph"/>
        <w:spacing w:before="0" w:beforeAutospacing="0" w:after="0" w:afterAutospacing="0"/>
        <w:contextualSpacing/>
        <w:jc w:val="both"/>
        <w:rPr>
          <w:rFonts w:ascii="Cambria" w:hAnsi="Cambria" w:cs="Arial"/>
          <w:color w:val="000000"/>
          <w:sz w:val="22"/>
          <w:szCs w:val="22"/>
        </w:rPr>
      </w:pPr>
    </w:p>
    <w:p w14:paraId="7678521B" w14:textId="77777777" w:rsidR="0096045D" w:rsidRPr="00E42B14" w:rsidRDefault="0096045D" w:rsidP="0096045D">
      <w:pPr>
        <w:pStyle w:val="ListParagraph"/>
        <w:spacing w:before="0" w:beforeAutospacing="0" w:after="0" w:afterAutospacing="0"/>
        <w:contextualSpacing/>
        <w:jc w:val="both"/>
        <w:rPr>
          <w:rFonts w:ascii="Cambria" w:hAnsi="Cambria" w:cs="Arial"/>
          <w:color w:val="000000"/>
          <w:sz w:val="22"/>
          <w:szCs w:val="22"/>
        </w:rPr>
      </w:pPr>
    </w:p>
    <w:p w14:paraId="00F2BC8A" w14:textId="77777777" w:rsidR="0096045D" w:rsidRPr="00E42B14" w:rsidRDefault="0096045D" w:rsidP="0096045D">
      <w:pPr>
        <w:pStyle w:val="ListParagraph"/>
        <w:spacing w:before="0" w:beforeAutospacing="0" w:after="0" w:afterAutospacing="0"/>
        <w:contextualSpacing/>
        <w:jc w:val="both"/>
        <w:rPr>
          <w:rFonts w:ascii="Cambria" w:hAnsi="Cambria" w:cs="Arial"/>
          <w:color w:val="000000"/>
          <w:sz w:val="22"/>
          <w:szCs w:val="22"/>
        </w:rPr>
      </w:pPr>
    </w:p>
    <w:p w14:paraId="7B37AECE" w14:textId="77777777" w:rsidR="0096045D" w:rsidRDefault="0096045D" w:rsidP="0096045D">
      <w:pPr>
        <w:pStyle w:val="ListParagraph"/>
        <w:numPr>
          <w:ilvl w:val="0"/>
          <w:numId w:val="27"/>
        </w:numPr>
        <w:spacing w:before="0" w:beforeAutospacing="0" w:after="0" w:afterAutospacing="0"/>
        <w:contextualSpacing/>
        <w:jc w:val="both"/>
        <w:rPr>
          <w:rFonts w:ascii="Cambria" w:hAnsi="Cambria" w:cs="Arial"/>
          <w:color w:val="000000"/>
          <w:sz w:val="22"/>
          <w:szCs w:val="22"/>
        </w:rPr>
      </w:pPr>
      <w:r w:rsidRPr="00E42B14">
        <w:rPr>
          <w:rFonts w:ascii="Cambria" w:hAnsi="Cambria" w:cs="Arial"/>
          <w:color w:val="000000"/>
          <w:sz w:val="22"/>
          <w:szCs w:val="22"/>
        </w:rPr>
        <w:t>E-Tech Innovative Services, Ltd.</w:t>
      </w:r>
    </w:p>
    <w:p w14:paraId="223A0947" w14:textId="77777777" w:rsidR="00E42B14" w:rsidRDefault="00E42B14" w:rsidP="00E42B14">
      <w:pPr>
        <w:pStyle w:val="ListParagraph"/>
        <w:spacing w:before="0" w:beforeAutospacing="0" w:after="0" w:afterAutospacing="0"/>
        <w:ind w:left="1211"/>
        <w:contextualSpacing/>
        <w:jc w:val="both"/>
        <w:rPr>
          <w:rFonts w:ascii="Cambria" w:hAnsi="Cambria" w:cs="Arial"/>
          <w:color w:val="000000"/>
          <w:sz w:val="22"/>
          <w:szCs w:val="22"/>
        </w:rPr>
      </w:pPr>
    </w:p>
    <w:p w14:paraId="2782B226" w14:textId="77777777" w:rsidR="00E42B14" w:rsidRPr="00D52776" w:rsidRDefault="00E42B14" w:rsidP="00E42B14">
      <w:pPr>
        <w:pStyle w:val="ListParagraph"/>
        <w:ind w:left="1484"/>
        <w:contextualSpacing/>
        <w:rPr>
          <w:rFonts w:ascii="Cambria" w:hAnsi="Cambria" w:cs="Arial"/>
          <w:color w:val="000000"/>
          <w:sz w:val="22"/>
          <w:szCs w:val="22"/>
        </w:rPr>
      </w:pPr>
      <w:r w:rsidRPr="00D52776">
        <w:rPr>
          <w:rFonts w:ascii="Cambria" w:hAnsi="Cambria" w:cs="Arial"/>
          <w:color w:val="000000"/>
          <w:sz w:val="22"/>
          <w:szCs w:val="22"/>
        </w:rPr>
        <w:t>Shri</w:t>
      </w:r>
      <w:r w:rsidR="00C82F63">
        <w:rPr>
          <w:rFonts w:ascii="Cambria" w:hAnsi="Cambria" w:cs="Arial"/>
          <w:color w:val="000000"/>
          <w:sz w:val="22"/>
          <w:szCs w:val="22"/>
        </w:rPr>
        <w:t xml:space="preserve">. </w:t>
      </w:r>
      <w:proofErr w:type="spellStart"/>
      <w:r w:rsidRPr="00D52776">
        <w:rPr>
          <w:rFonts w:ascii="Cambria" w:hAnsi="Cambria" w:cs="Arial"/>
          <w:color w:val="000000"/>
          <w:sz w:val="22"/>
          <w:szCs w:val="22"/>
        </w:rPr>
        <w:t>Jitendra</w:t>
      </w:r>
      <w:proofErr w:type="spellEnd"/>
      <w:r w:rsidRPr="00D52776">
        <w:rPr>
          <w:rFonts w:ascii="Cambria" w:hAnsi="Cambria" w:cs="Arial"/>
          <w:color w:val="000000"/>
          <w:sz w:val="22"/>
          <w:szCs w:val="22"/>
        </w:rPr>
        <w:t xml:space="preserve"> Jain - 9970308101</w:t>
      </w:r>
    </w:p>
    <w:p w14:paraId="5BF92EF9" w14:textId="68AFF9A7" w:rsidR="00E42B14" w:rsidRPr="00D52776" w:rsidRDefault="00E42B14" w:rsidP="00E42B14">
      <w:pPr>
        <w:pStyle w:val="ListParagraph"/>
        <w:ind w:left="1484"/>
        <w:contextualSpacing/>
        <w:rPr>
          <w:rFonts w:ascii="Cambria" w:hAnsi="Cambria" w:cs="Arial"/>
          <w:color w:val="000000"/>
          <w:sz w:val="22"/>
          <w:szCs w:val="22"/>
        </w:rPr>
      </w:pPr>
      <w:r w:rsidRPr="00D52776">
        <w:rPr>
          <w:rFonts w:ascii="Cambria" w:hAnsi="Cambria" w:cs="Arial"/>
          <w:color w:val="000000"/>
          <w:sz w:val="22"/>
          <w:szCs w:val="22"/>
        </w:rPr>
        <w:t xml:space="preserve">Shri </w:t>
      </w:r>
      <w:r w:rsidR="002030C8">
        <w:rPr>
          <w:rFonts w:ascii="Cambria" w:hAnsi="Cambria" w:cs="Arial"/>
          <w:color w:val="000000"/>
          <w:sz w:val="22"/>
          <w:szCs w:val="22"/>
        </w:rPr>
        <w:t>–</w:t>
      </w:r>
      <w:proofErr w:type="spellStart"/>
      <w:r w:rsidR="002030C8">
        <w:rPr>
          <w:rFonts w:ascii="Cambria" w:hAnsi="Cambria" w:cs="Arial"/>
          <w:color w:val="000000"/>
          <w:sz w:val="22"/>
          <w:szCs w:val="22"/>
        </w:rPr>
        <w:t>Vyankatesh</w:t>
      </w:r>
      <w:proofErr w:type="spellEnd"/>
      <w:r w:rsidR="002030C8">
        <w:rPr>
          <w:rFonts w:ascii="Cambria" w:hAnsi="Cambria" w:cs="Arial"/>
          <w:color w:val="000000"/>
          <w:sz w:val="22"/>
          <w:szCs w:val="22"/>
        </w:rPr>
        <w:t xml:space="preserve"> B</w:t>
      </w:r>
      <w:r w:rsidRPr="00D52776">
        <w:rPr>
          <w:rFonts w:ascii="Cambria" w:hAnsi="Cambria" w:cs="Arial"/>
          <w:color w:val="000000"/>
          <w:sz w:val="22"/>
          <w:szCs w:val="22"/>
        </w:rPr>
        <w:t xml:space="preserve"> </w:t>
      </w:r>
      <w:r w:rsidR="002030C8">
        <w:rPr>
          <w:rFonts w:ascii="Cambria" w:hAnsi="Cambria" w:cs="Arial"/>
          <w:color w:val="000000"/>
          <w:sz w:val="22"/>
          <w:szCs w:val="22"/>
        </w:rPr>
        <w:t xml:space="preserve">- </w:t>
      </w:r>
      <w:r w:rsidR="002030C8" w:rsidRPr="002030C8">
        <w:rPr>
          <w:rFonts w:ascii="Cambria" w:hAnsi="Cambria" w:cs="Arial"/>
          <w:color w:val="000000"/>
          <w:sz w:val="22"/>
          <w:szCs w:val="22"/>
        </w:rPr>
        <w:t>95958 45234</w:t>
      </w:r>
    </w:p>
    <w:p w14:paraId="018BF821" w14:textId="77777777" w:rsidR="00E42B14" w:rsidRPr="00D52776" w:rsidRDefault="00E42B14" w:rsidP="00E42B14">
      <w:pPr>
        <w:pStyle w:val="ListParagraph"/>
        <w:ind w:left="1484"/>
        <w:contextualSpacing/>
        <w:jc w:val="both"/>
        <w:rPr>
          <w:rFonts w:ascii="Cambria" w:hAnsi="Cambria" w:cs="Arial"/>
          <w:color w:val="000000"/>
          <w:sz w:val="22"/>
          <w:szCs w:val="22"/>
        </w:rPr>
      </w:pPr>
      <w:r w:rsidRPr="00D52776">
        <w:rPr>
          <w:rFonts w:ascii="Cambria" w:hAnsi="Cambria" w:cs="Arial"/>
          <w:color w:val="000000"/>
          <w:sz w:val="22"/>
          <w:szCs w:val="22"/>
        </w:rPr>
        <w:t>Email IDs: nafedauctionpss@e-techinnovative.com</w:t>
      </w:r>
    </w:p>
    <w:p w14:paraId="71BAAC27" w14:textId="77777777" w:rsidR="00E42B14" w:rsidRPr="00E42B14" w:rsidRDefault="00E42B14" w:rsidP="00E42B14">
      <w:pPr>
        <w:pStyle w:val="ListParagraph"/>
        <w:spacing w:before="0" w:beforeAutospacing="0" w:after="0" w:afterAutospacing="0"/>
        <w:ind w:left="1211"/>
        <w:contextualSpacing/>
        <w:jc w:val="both"/>
        <w:rPr>
          <w:rFonts w:ascii="Cambria" w:hAnsi="Cambria" w:cs="Arial"/>
          <w:color w:val="000000"/>
          <w:sz w:val="22"/>
          <w:szCs w:val="22"/>
        </w:rPr>
      </w:pPr>
      <w:r w:rsidRPr="00D52776">
        <w:rPr>
          <w:rFonts w:ascii="Cambria" w:hAnsi="Cambria" w:cs="Arial"/>
          <w:color w:val="000000"/>
          <w:sz w:val="22"/>
          <w:szCs w:val="22"/>
        </w:rPr>
        <w:t xml:space="preserve">                  business@e-techinnovative.com</w:t>
      </w:r>
    </w:p>
    <w:p w14:paraId="216B4DC8" w14:textId="77777777" w:rsidR="00625267" w:rsidRPr="00E42B14" w:rsidRDefault="00625267" w:rsidP="00625267">
      <w:pPr>
        <w:pStyle w:val="ListParagraph"/>
        <w:spacing w:before="0" w:beforeAutospacing="0" w:after="0" w:afterAutospacing="0"/>
        <w:ind w:left="1484"/>
        <w:contextualSpacing/>
        <w:jc w:val="both"/>
        <w:rPr>
          <w:rFonts w:ascii="Cambria" w:hAnsi="Cambria" w:cs="Arial"/>
          <w:color w:val="000000"/>
          <w:sz w:val="22"/>
          <w:szCs w:val="22"/>
        </w:rPr>
      </w:pPr>
    </w:p>
    <w:p w14:paraId="2C93A92E" w14:textId="77777777" w:rsidR="002E1689" w:rsidRPr="00E42B14" w:rsidRDefault="002E1689" w:rsidP="002E1689">
      <w:pPr>
        <w:contextualSpacing/>
        <w:jc w:val="both"/>
        <w:rPr>
          <w:rFonts w:ascii="Cambria" w:hAnsi="Cambria" w:cs="Arial"/>
          <w:color w:val="000000"/>
          <w:sz w:val="22"/>
          <w:szCs w:val="22"/>
        </w:rPr>
      </w:pPr>
    </w:p>
    <w:p w14:paraId="37CE140A" w14:textId="77777777" w:rsidR="002E1689" w:rsidRDefault="002E1689" w:rsidP="002E1689">
      <w:pPr>
        <w:pStyle w:val="ListParagraph"/>
        <w:numPr>
          <w:ilvl w:val="0"/>
          <w:numId w:val="27"/>
        </w:numPr>
        <w:contextualSpacing/>
        <w:jc w:val="both"/>
        <w:rPr>
          <w:rFonts w:ascii="Cambria" w:hAnsi="Cambria" w:cs="Arial"/>
          <w:color w:val="000000"/>
          <w:sz w:val="22"/>
          <w:szCs w:val="22"/>
        </w:rPr>
      </w:pPr>
      <w:proofErr w:type="spellStart"/>
      <w:r w:rsidRPr="00E42B14">
        <w:rPr>
          <w:rFonts w:ascii="Cambria" w:hAnsi="Cambria" w:cs="Arial"/>
          <w:color w:val="000000"/>
          <w:sz w:val="22"/>
          <w:szCs w:val="22"/>
        </w:rPr>
        <w:t>Mjunction</w:t>
      </w:r>
      <w:proofErr w:type="spellEnd"/>
      <w:r w:rsidRPr="00E42B14">
        <w:rPr>
          <w:rFonts w:ascii="Cambria" w:hAnsi="Cambria" w:cs="Arial"/>
          <w:color w:val="000000"/>
          <w:sz w:val="22"/>
          <w:szCs w:val="22"/>
        </w:rPr>
        <w:t xml:space="preserve"> Services Ltd.</w:t>
      </w:r>
    </w:p>
    <w:p w14:paraId="77E3A4A9" w14:textId="77777777" w:rsidR="00E42B14" w:rsidRDefault="00E42B14" w:rsidP="00E42B14">
      <w:pPr>
        <w:pStyle w:val="ListParagraph"/>
        <w:ind w:left="1211"/>
        <w:contextualSpacing/>
        <w:jc w:val="both"/>
        <w:rPr>
          <w:rFonts w:ascii="Cambria" w:hAnsi="Cambria" w:cs="Arial"/>
          <w:color w:val="000000"/>
          <w:sz w:val="22"/>
          <w:szCs w:val="22"/>
        </w:rPr>
      </w:pPr>
    </w:p>
    <w:p w14:paraId="7330F036" w14:textId="4E57DD62" w:rsidR="00E42B14" w:rsidRPr="00D52776" w:rsidRDefault="00E42B14" w:rsidP="00E42B14">
      <w:pPr>
        <w:pStyle w:val="ListParagraph"/>
        <w:ind w:left="1484"/>
        <w:contextualSpacing/>
        <w:jc w:val="both"/>
        <w:rPr>
          <w:rFonts w:ascii="Cambria" w:hAnsi="Cambria" w:cs="Arial"/>
          <w:color w:val="000000"/>
          <w:sz w:val="22"/>
          <w:szCs w:val="22"/>
        </w:rPr>
      </w:pPr>
      <w:r w:rsidRPr="00D52776">
        <w:rPr>
          <w:rFonts w:ascii="Cambria" w:hAnsi="Cambria" w:cs="Arial"/>
          <w:color w:val="000000"/>
          <w:sz w:val="22"/>
          <w:szCs w:val="22"/>
        </w:rPr>
        <w:t xml:space="preserve">Sri </w:t>
      </w:r>
      <w:proofErr w:type="spellStart"/>
      <w:r w:rsidR="002030C8">
        <w:rPr>
          <w:rFonts w:ascii="Cambria" w:hAnsi="Cambria" w:cs="Arial"/>
          <w:color w:val="000000"/>
          <w:sz w:val="22"/>
          <w:szCs w:val="22"/>
        </w:rPr>
        <w:t>Krushna</w:t>
      </w:r>
      <w:proofErr w:type="spellEnd"/>
      <w:r w:rsidR="002030C8">
        <w:rPr>
          <w:rFonts w:ascii="Cambria" w:hAnsi="Cambria" w:cs="Arial"/>
          <w:color w:val="000000"/>
          <w:sz w:val="22"/>
          <w:szCs w:val="22"/>
        </w:rPr>
        <w:t xml:space="preserve"> </w:t>
      </w:r>
      <w:proofErr w:type="spellStart"/>
      <w:r w:rsidR="002030C8">
        <w:rPr>
          <w:rFonts w:ascii="Cambria" w:hAnsi="Cambria" w:cs="Arial"/>
          <w:color w:val="000000"/>
          <w:sz w:val="22"/>
          <w:szCs w:val="22"/>
        </w:rPr>
        <w:t>Wandhare</w:t>
      </w:r>
      <w:proofErr w:type="spellEnd"/>
      <w:r w:rsidR="00C82F63">
        <w:rPr>
          <w:rFonts w:ascii="Cambria" w:hAnsi="Cambria" w:cs="Arial"/>
          <w:color w:val="000000"/>
          <w:sz w:val="22"/>
          <w:szCs w:val="22"/>
        </w:rPr>
        <w:t xml:space="preserve"> -</w:t>
      </w:r>
      <w:r w:rsidR="002030C8" w:rsidRPr="002030C8">
        <w:t xml:space="preserve"> </w:t>
      </w:r>
      <w:r w:rsidR="002030C8" w:rsidRPr="002030C8">
        <w:rPr>
          <w:rFonts w:ascii="Cambria" w:hAnsi="Cambria" w:cs="Arial"/>
          <w:color w:val="000000"/>
          <w:sz w:val="22"/>
          <w:szCs w:val="22"/>
        </w:rPr>
        <w:t>866 907 0967</w:t>
      </w:r>
    </w:p>
    <w:p w14:paraId="377C3B88" w14:textId="196F2B99" w:rsidR="00E42B14" w:rsidRDefault="00E42B14" w:rsidP="00E42B14">
      <w:pPr>
        <w:pStyle w:val="ListParagraph"/>
        <w:ind w:left="1484"/>
        <w:contextualSpacing/>
        <w:jc w:val="both"/>
        <w:rPr>
          <w:rFonts w:ascii="Cambria" w:hAnsi="Cambria" w:cs="Arial"/>
          <w:color w:val="000000"/>
          <w:sz w:val="22"/>
          <w:szCs w:val="22"/>
        </w:rPr>
      </w:pPr>
      <w:r w:rsidRPr="00D52776">
        <w:rPr>
          <w:rFonts w:ascii="Cambria" w:hAnsi="Cambria" w:cs="Arial"/>
          <w:color w:val="000000"/>
          <w:sz w:val="22"/>
          <w:szCs w:val="22"/>
        </w:rPr>
        <w:t xml:space="preserve">Email IDs: </w:t>
      </w:r>
      <w:r w:rsidR="002030C8" w:rsidRPr="002030C8">
        <w:t>krushnapraful.w@mjunction.in</w:t>
      </w:r>
    </w:p>
    <w:p w14:paraId="3404AA3F" w14:textId="77777777" w:rsidR="0060136F" w:rsidRDefault="0060136F" w:rsidP="00E42B14">
      <w:pPr>
        <w:pStyle w:val="ListParagraph"/>
        <w:ind w:left="1484"/>
        <w:contextualSpacing/>
        <w:jc w:val="both"/>
        <w:rPr>
          <w:rFonts w:ascii="Cambria" w:hAnsi="Cambria" w:cs="Arial"/>
          <w:color w:val="000000"/>
          <w:sz w:val="22"/>
          <w:szCs w:val="22"/>
        </w:rPr>
      </w:pPr>
    </w:p>
    <w:p w14:paraId="3204048F" w14:textId="77777777" w:rsidR="0060136F" w:rsidRDefault="0060136F" w:rsidP="00E42B14">
      <w:pPr>
        <w:pStyle w:val="ListParagraph"/>
        <w:ind w:left="1484"/>
        <w:contextualSpacing/>
        <w:jc w:val="both"/>
        <w:rPr>
          <w:rFonts w:ascii="Cambria" w:hAnsi="Cambria" w:cs="Arial"/>
          <w:color w:val="000000"/>
          <w:sz w:val="22"/>
          <w:szCs w:val="22"/>
        </w:rPr>
      </w:pPr>
    </w:p>
    <w:p w14:paraId="5F2FBB56" w14:textId="77777777" w:rsidR="0060136F" w:rsidRDefault="0060136F" w:rsidP="00E42B14">
      <w:pPr>
        <w:pStyle w:val="ListParagraph"/>
        <w:ind w:left="1484"/>
        <w:contextualSpacing/>
        <w:jc w:val="both"/>
        <w:rPr>
          <w:rFonts w:ascii="Cambria" w:hAnsi="Cambria" w:cs="Arial"/>
          <w:color w:val="000000"/>
          <w:sz w:val="22"/>
          <w:szCs w:val="22"/>
        </w:rPr>
      </w:pPr>
    </w:p>
    <w:p w14:paraId="4532C6D5" w14:textId="77777777" w:rsidR="009540B2" w:rsidRDefault="009540B2" w:rsidP="00084731">
      <w:pPr>
        <w:jc w:val="both"/>
        <w:rPr>
          <w:rFonts w:ascii="Cambria" w:eastAsia="Calibri" w:hAnsi="Cambria" w:cs="Arial"/>
          <w:color w:val="000000"/>
          <w:sz w:val="22"/>
          <w:szCs w:val="22"/>
        </w:rPr>
      </w:pPr>
    </w:p>
    <w:p w14:paraId="4802A522" w14:textId="77777777" w:rsidR="00A30542" w:rsidRPr="00E71AD8" w:rsidRDefault="00A30542" w:rsidP="00084731">
      <w:pPr>
        <w:jc w:val="both"/>
        <w:rPr>
          <w:rFonts w:ascii="Cambria" w:hAnsi="Cambria" w:cs="Arial"/>
          <w:spacing w:val="-1"/>
        </w:rPr>
      </w:pPr>
    </w:p>
    <w:sectPr w:rsidR="00A30542" w:rsidRPr="00E71AD8" w:rsidSect="00A145A4">
      <w:headerReference w:type="default" r:id="rId10"/>
      <w:footerReference w:type="default" r:id="rId11"/>
      <w:pgSz w:w="11909" w:h="16834" w:code="9"/>
      <w:pgMar w:top="567" w:right="710" w:bottom="426" w:left="90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69CDE" w14:textId="77777777" w:rsidR="00A00585" w:rsidRDefault="00A00585" w:rsidP="000D3A90">
      <w:r>
        <w:separator/>
      </w:r>
    </w:p>
  </w:endnote>
  <w:endnote w:type="continuationSeparator" w:id="0">
    <w:p w14:paraId="076FAFDD" w14:textId="77777777" w:rsidR="00A00585" w:rsidRDefault="00A00585" w:rsidP="000D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F97EC" w14:textId="5CB1FF24" w:rsidR="00683FA6" w:rsidRDefault="00071C3C">
    <w:pPr>
      <w:pStyle w:val="Footer"/>
      <w:jc w:val="center"/>
    </w:pPr>
    <w:r>
      <w:fldChar w:fldCharType="begin"/>
    </w:r>
    <w:r w:rsidR="004075BD">
      <w:instrText xml:space="preserve"> PAGE   \* MERGEFORMAT </w:instrText>
    </w:r>
    <w:r>
      <w:fldChar w:fldCharType="separate"/>
    </w:r>
    <w:r w:rsidR="00E93BBA">
      <w:rPr>
        <w:noProof/>
      </w:rPr>
      <w:t>1</w:t>
    </w:r>
    <w:r>
      <w:rPr>
        <w:noProof/>
      </w:rPr>
      <w:fldChar w:fldCharType="end"/>
    </w:r>
  </w:p>
  <w:p w14:paraId="3084168C" w14:textId="77777777" w:rsidR="00683FA6" w:rsidRDefault="00683FA6">
    <w:pPr>
      <w:pStyle w:val="Footer"/>
    </w:pPr>
  </w:p>
  <w:p w14:paraId="5661BC38" w14:textId="77777777" w:rsidR="00683FA6" w:rsidRDefault="00683F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6CA9C" w14:textId="77777777" w:rsidR="00A00585" w:rsidRDefault="00A00585" w:rsidP="000D3A90">
      <w:r>
        <w:separator/>
      </w:r>
    </w:p>
  </w:footnote>
  <w:footnote w:type="continuationSeparator" w:id="0">
    <w:p w14:paraId="41A91E49" w14:textId="77777777" w:rsidR="00A00585" w:rsidRDefault="00A00585" w:rsidP="000D3A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1AACD" w14:textId="77777777" w:rsidR="00683FA6" w:rsidRDefault="00683FA6">
    <w:pPr>
      <w:pStyle w:val="Header"/>
      <w:rPr>
        <w:lang w:val="en-IN"/>
      </w:rPr>
    </w:pPr>
  </w:p>
  <w:p w14:paraId="4E7238BD" w14:textId="77777777" w:rsidR="00683FA6" w:rsidRPr="0003322A" w:rsidRDefault="00683FA6">
    <w:pPr>
      <w:pStyle w:val="Header"/>
      <w:rPr>
        <w:lang w:val="en-I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044AD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7F0C3F"/>
    <w:multiLevelType w:val="hybridMultilevel"/>
    <w:tmpl w:val="BC92E428"/>
    <w:lvl w:ilvl="0" w:tplc="8D543EF8">
      <w:start w:val="1"/>
      <w:numFmt w:val="decimal"/>
      <w:lvlText w:val="%1."/>
      <w:lvlJc w:val="left"/>
      <w:pPr>
        <w:ind w:left="360" w:hanging="360"/>
      </w:pPr>
      <w:rPr>
        <w:rFonts w:hint="default"/>
        <w:b/>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2">
    <w:nsid w:val="027F6D0C"/>
    <w:multiLevelType w:val="hybridMultilevel"/>
    <w:tmpl w:val="76285A28"/>
    <w:lvl w:ilvl="0" w:tplc="542A3968">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32544C4"/>
    <w:multiLevelType w:val="hybridMultilevel"/>
    <w:tmpl w:val="3872F304"/>
    <w:lvl w:ilvl="0" w:tplc="FFFFFFFF">
      <w:start w:val="1"/>
      <w:numFmt w:val="decimal"/>
      <w:lvlText w:val="%1."/>
      <w:lvlJc w:val="left"/>
      <w:pPr>
        <w:ind w:left="720" w:hanging="360"/>
      </w:pPr>
    </w:lvl>
    <w:lvl w:ilvl="1" w:tplc="7F30C66E">
      <w:start w:val="1"/>
      <w:numFmt w:val="decimal"/>
      <w:lvlText w:val="%2."/>
      <w:lvlJc w:val="left"/>
      <w:pPr>
        <w:ind w:left="360" w:hanging="360"/>
      </w:pPr>
      <w:rPr>
        <w:rFonts w:ascii="Arial" w:eastAsia="Times New Roman" w:hAnsi="Arial" w:cs="Arial" w:hint="default"/>
        <w:b w:val="0"/>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AAC1665"/>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B0E5851"/>
    <w:multiLevelType w:val="hybridMultilevel"/>
    <w:tmpl w:val="F48C6504"/>
    <w:lvl w:ilvl="0" w:tplc="AD64565E">
      <w:start w:val="1"/>
      <w:numFmt w:val="decimal"/>
      <w:lvlText w:val="%1."/>
      <w:lvlJc w:val="left"/>
      <w:pPr>
        <w:ind w:left="1975" w:hanging="360"/>
      </w:pPr>
      <w:rPr>
        <w:rFonts w:ascii="Arial" w:eastAsia="Calibri" w:hAnsi="Arial" w:cs="Arial" w:hint="default"/>
        <w:b w:val="0"/>
        <w:bCs/>
        <w:color w:val="000000"/>
      </w:rPr>
    </w:lvl>
    <w:lvl w:ilvl="1" w:tplc="7F30BC6E">
      <w:start w:val="1"/>
      <w:numFmt w:val="lowerLetter"/>
      <w:lvlText w:val="%2)"/>
      <w:lvlJc w:val="left"/>
      <w:pPr>
        <w:ind w:left="786" w:hanging="360"/>
      </w:pPr>
      <w:rPr>
        <w:rFonts w:ascii="Calibri" w:eastAsia="Times New Roman" w:hAnsi="Calibri" w:cs="Calibri"/>
        <w:b/>
        <w:bCs/>
      </w:rPr>
    </w:lvl>
    <w:lvl w:ilvl="2" w:tplc="0409001B">
      <w:start w:val="1"/>
      <w:numFmt w:val="lowerRoman"/>
      <w:lvlText w:val="%3."/>
      <w:lvlJc w:val="right"/>
      <w:pPr>
        <w:ind w:left="1506" w:hanging="180"/>
      </w:pPr>
    </w:lvl>
    <w:lvl w:ilvl="3" w:tplc="40090017">
      <w:start w:val="1"/>
      <w:numFmt w:val="lowerLetter"/>
      <w:lvlText w:val="%4)"/>
      <w:lvlJc w:val="left"/>
      <w:pPr>
        <w:ind w:left="2226" w:hanging="360"/>
      </w:pPr>
    </w:lvl>
    <w:lvl w:ilvl="4" w:tplc="04090019">
      <w:start w:val="1"/>
      <w:numFmt w:val="lowerLetter"/>
      <w:lvlText w:val="%5."/>
      <w:lvlJc w:val="left"/>
      <w:pPr>
        <w:ind w:left="2946" w:hanging="360"/>
      </w:pPr>
    </w:lvl>
    <w:lvl w:ilvl="5" w:tplc="0409001B">
      <w:start w:val="1"/>
      <w:numFmt w:val="lowerRoman"/>
      <w:lvlText w:val="%6."/>
      <w:lvlJc w:val="right"/>
      <w:pPr>
        <w:ind w:left="3666" w:hanging="180"/>
      </w:pPr>
    </w:lvl>
    <w:lvl w:ilvl="6" w:tplc="0409000F">
      <w:start w:val="1"/>
      <w:numFmt w:val="decimal"/>
      <w:lvlText w:val="%7."/>
      <w:lvlJc w:val="left"/>
      <w:pPr>
        <w:ind w:left="4386" w:hanging="360"/>
      </w:pPr>
    </w:lvl>
    <w:lvl w:ilvl="7" w:tplc="04090019">
      <w:start w:val="1"/>
      <w:numFmt w:val="lowerLetter"/>
      <w:lvlText w:val="%8."/>
      <w:lvlJc w:val="left"/>
      <w:pPr>
        <w:ind w:left="5106" w:hanging="360"/>
      </w:pPr>
    </w:lvl>
    <w:lvl w:ilvl="8" w:tplc="0409001B">
      <w:start w:val="1"/>
      <w:numFmt w:val="lowerRoman"/>
      <w:lvlText w:val="%9."/>
      <w:lvlJc w:val="right"/>
      <w:pPr>
        <w:ind w:left="5826" w:hanging="180"/>
      </w:pPr>
    </w:lvl>
  </w:abstractNum>
  <w:abstractNum w:abstractNumId="6">
    <w:nsid w:val="0FEA4043"/>
    <w:multiLevelType w:val="multilevel"/>
    <w:tmpl w:val="042C5E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11C73DE2"/>
    <w:multiLevelType w:val="hybridMultilevel"/>
    <w:tmpl w:val="921A8600"/>
    <w:lvl w:ilvl="0" w:tplc="0E46F27C">
      <w:start w:val="8"/>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1F5249C"/>
    <w:multiLevelType w:val="hybridMultilevel"/>
    <w:tmpl w:val="5C242FB8"/>
    <w:lvl w:ilvl="0" w:tplc="12269848">
      <w:start w:val="1"/>
      <w:numFmt w:val="decimal"/>
      <w:lvlText w:val="%1."/>
      <w:lvlJc w:val="left"/>
      <w:pPr>
        <w:ind w:left="36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385788B"/>
    <w:multiLevelType w:val="hybridMultilevel"/>
    <w:tmpl w:val="64163B2E"/>
    <w:lvl w:ilvl="0" w:tplc="542A3968">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3D17FDE"/>
    <w:multiLevelType w:val="hybridMultilevel"/>
    <w:tmpl w:val="53F40F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1A7086"/>
    <w:multiLevelType w:val="hybridMultilevel"/>
    <w:tmpl w:val="08AE54A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F460194"/>
    <w:multiLevelType w:val="hybridMultilevel"/>
    <w:tmpl w:val="57BE8072"/>
    <w:lvl w:ilvl="0" w:tplc="4009000F">
      <w:start w:val="1"/>
      <w:numFmt w:val="decimal"/>
      <w:lvlText w:val="%1."/>
      <w:lvlJc w:val="left"/>
      <w:pPr>
        <w:ind w:left="540" w:hanging="360"/>
      </w:p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3">
    <w:nsid w:val="27EE14AC"/>
    <w:multiLevelType w:val="hybridMultilevel"/>
    <w:tmpl w:val="8AB6EC46"/>
    <w:lvl w:ilvl="0" w:tplc="40090017">
      <w:start w:val="1"/>
      <w:numFmt w:val="lowerLetter"/>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4">
    <w:nsid w:val="2A4D140C"/>
    <w:multiLevelType w:val="hybridMultilevel"/>
    <w:tmpl w:val="0BECBF4C"/>
    <w:lvl w:ilvl="0" w:tplc="FFFFFFFF">
      <w:start w:val="1"/>
      <w:numFmt w:val="decimal"/>
      <w:lvlText w:val="%1."/>
      <w:lvlJc w:val="left"/>
      <w:pPr>
        <w:ind w:left="720" w:hanging="360"/>
      </w:pPr>
    </w:lvl>
    <w:lvl w:ilvl="1" w:tplc="FFFFFFFF">
      <w:start w:val="1"/>
      <w:numFmt w:val="decimal"/>
      <w:lvlText w:val="%2."/>
      <w:lvlJc w:val="left"/>
      <w:pPr>
        <w:ind w:left="360" w:hanging="360"/>
      </w:pPr>
      <w:rPr>
        <w:rFonts w:ascii="Century Gothic" w:eastAsia="Times New Roman" w:hAnsi="Century Gothic" w:cs="Times New Roman"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B8A198D"/>
    <w:multiLevelType w:val="hybridMultilevel"/>
    <w:tmpl w:val="E5F6BEA2"/>
    <w:lvl w:ilvl="0" w:tplc="D5B05F20">
      <w:start w:val="1"/>
      <w:numFmt w:val="decimal"/>
      <w:lvlText w:val="%1)"/>
      <w:lvlJc w:val="left"/>
      <w:pPr>
        <w:ind w:left="405"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C64237E"/>
    <w:multiLevelType w:val="hybridMultilevel"/>
    <w:tmpl w:val="0BECBF4C"/>
    <w:lvl w:ilvl="0" w:tplc="4009000F">
      <w:start w:val="1"/>
      <w:numFmt w:val="decimal"/>
      <w:lvlText w:val="%1."/>
      <w:lvlJc w:val="left"/>
      <w:pPr>
        <w:ind w:left="720" w:hanging="360"/>
      </w:pPr>
    </w:lvl>
    <w:lvl w:ilvl="1" w:tplc="4F365674">
      <w:start w:val="1"/>
      <w:numFmt w:val="decimal"/>
      <w:lvlText w:val="%2."/>
      <w:lvlJc w:val="left"/>
      <w:pPr>
        <w:ind w:left="360" w:hanging="360"/>
      </w:pPr>
      <w:rPr>
        <w:rFonts w:ascii="Century Gothic" w:eastAsia="Times New Roman" w:hAnsi="Century Gothic" w:cs="Times New Roman"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2F6D2F06"/>
    <w:multiLevelType w:val="hybridMultilevel"/>
    <w:tmpl w:val="5C7433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9A4B91"/>
    <w:multiLevelType w:val="hybridMultilevel"/>
    <w:tmpl w:val="41B87BFA"/>
    <w:lvl w:ilvl="0" w:tplc="0409001B">
      <w:start w:val="1"/>
      <w:numFmt w:val="lowerRoman"/>
      <w:lvlText w:val="%1."/>
      <w:lvlJc w:val="right"/>
      <w:pPr>
        <w:ind w:left="720" w:hanging="360"/>
      </w:pPr>
    </w:lvl>
    <w:lvl w:ilvl="1" w:tplc="8AFA1B72">
      <w:start w:val="1"/>
      <w:numFmt w:val="lowerRoman"/>
      <w:lvlText w:val="%2."/>
      <w:lvlJc w:val="left"/>
      <w:pPr>
        <w:ind w:left="1440" w:hanging="360"/>
      </w:pPr>
      <w:rPr>
        <w:rFonts w:ascii="Century Gothic" w:eastAsia="Times New Roman" w:hAnsi="Century Gothic"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B57D23"/>
    <w:multiLevelType w:val="hybridMultilevel"/>
    <w:tmpl w:val="70EA27FA"/>
    <w:lvl w:ilvl="0" w:tplc="542A3968">
      <w:start w:val="1"/>
      <w:numFmt w:val="decimal"/>
      <w:lvlText w:val="%1."/>
      <w:lvlJc w:val="left"/>
      <w:pPr>
        <w:ind w:left="180" w:hanging="360"/>
      </w:pPr>
      <w:rPr>
        <w:rFonts w:hint="default"/>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20">
    <w:nsid w:val="43071829"/>
    <w:multiLevelType w:val="hybridMultilevel"/>
    <w:tmpl w:val="C5E2058A"/>
    <w:lvl w:ilvl="0" w:tplc="71C40F2E">
      <w:start w:val="1"/>
      <w:numFmt w:val="decimal"/>
      <w:lvlText w:val="%1."/>
      <w:lvlJc w:val="left"/>
      <w:pPr>
        <w:ind w:left="-348" w:hanging="372"/>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nsid w:val="430E21BD"/>
    <w:multiLevelType w:val="hybridMultilevel"/>
    <w:tmpl w:val="C1289A00"/>
    <w:lvl w:ilvl="0" w:tplc="D5B05F20">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22">
    <w:nsid w:val="4B025EF1"/>
    <w:multiLevelType w:val="hybridMultilevel"/>
    <w:tmpl w:val="5936D3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C2859E7"/>
    <w:multiLevelType w:val="hybridMultilevel"/>
    <w:tmpl w:val="558C56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3311CF"/>
    <w:multiLevelType w:val="hybridMultilevel"/>
    <w:tmpl w:val="B9FA3B0C"/>
    <w:lvl w:ilvl="0" w:tplc="7F30C66E">
      <w:start w:val="1"/>
      <w:numFmt w:val="decimal"/>
      <w:lvlText w:val="%1."/>
      <w:lvlJc w:val="left"/>
      <w:pPr>
        <w:ind w:left="360" w:hanging="360"/>
      </w:pPr>
      <w:rPr>
        <w:rFonts w:ascii="Arial" w:eastAsia="Times New Roman" w:hAnsi="Arial" w:cs="Arial"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CE37590"/>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4D602261"/>
    <w:multiLevelType w:val="hybridMultilevel"/>
    <w:tmpl w:val="DC38CCE4"/>
    <w:lvl w:ilvl="0" w:tplc="40090013">
      <w:start w:val="1"/>
      <w:numFmt w:val="upperRoman"/>
      <w:lvlText w:val="%1."/>
      <w:lvlJc w:val="right"/>
      <w:pPr>
        <w:ind w:left="1429" w:hanging="360"/>
      </w:pPr>
    </w:lvl>
    <w:lvl w:ilvl="1" w:tplc="CBAE91C4">
      <w:start w:val="1"/>
      <w:numFmt w:val="lowerLetter"/>
      <w:lvlText w:val="%2."/>
      <w:lvlJc w:val="left"/>
      <w:pPr>
        <w:ind w:left="2149" w:hanging="360"/>
      </w:pPr>
      <w:rPr>
        <w:b w:val="0"/>
      </w:r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27">
    <w:nsid w:val="4F3600B4"/>
    <w:multiLevelType w:val="hybridMultilevel"/>
    <w:tmpl w:val="4C76D35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nsid w:val="4F5D56B1"/>
    <w:multiLevelType w:val="hybridMultilevel"/>
    <w:tmpl w:val="F7866B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F60C88"/>
    <w:multiLevelType w:val="hybridMultilevel"/>
    <w:tmpl w:val="45FC4EF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7B5523"/>
    <w:multiLevelType w:val="hybridMultilevel"/>
    <w:tmpl w:val="4342B7DA"/>
    <w:lvl w:ilvl="0" w:tplc="0409000F">
      <w:start w:val="1"/>
      <w:numFmt w:val="decimal"/>
      <w:lvlText w:val="%1."/>
      <w:lvlJc w:val="left"/>
      <w:pPr>
        <w:ind w:left="168" w:hanging="360"/>
      </w:pPr>
    </w:lvl>
    <w:lvl w:ilvl="1" w:tplc="CCFA3ECA">
      <w:start w:val="1"/>
      <w:numFmt w:val="lowerRoman"/>
      <w:lvlText w:val="%2."/>
      <w:lvlJc w:val="left"/>
      <w:pPr>
        <w:ind w:left="1248" w:hanging="720"/>
      </w:pPr>
      <w:rPr>
        <w:rFonts w:hint="default"/>
      </w:rPr>
    </w:lvl>
    <w:lvl w:ilvl="2" w:tplc="0409001B" w:tentative="1">
      <w:start w:val="1"/>
      <w:numFmt w:val="lowerRoman"/>
      <w:lvlText w:val="%3."/>
      <w:lvlJc w:val="right"/>
      <w:pPr>
        <w:ind w:left="1608" w:hanging="180"/>
      </w:pPr>
    </w:lvl>
    <w:lvl w:ilvl="3" w:tplc="0409000F" w:tentative="1">
      <w:start w:val="1"/>
      <w:numFmt w:val="decimal"/>
      <w:lvlText w:val="%4."/>
      <w:lvlJc w:val="left"/>
      <w:pPr>
        <w:ind w:left="2328" w:hanging="360"/>
      </w:pPr>
    </w:lvl>
    <w:lvl w:ilvl="4" w:tplc="04090019" w:tentative="1">
      <w:start w:val="1"/>
      <w:numFmt w:val="lowerLetter"/>
      <w:lvlText w:val="%5."/>
      <w:lvlJc w:val="left"/>
      <w:pPr>
        <w:ind w:left="3048" w:hanging="360"/>
      </w:pPr>
    </w:lvl>
    <w:lvl w:ilvl="5" w:tplc="0409001B" w:tentative="1">
      <w:start w:val="1"/>
      <w:numFmt w:val="lowerRoman"/>
      <w:lvlText w:val="%6."/>
      <w:lvlJc w:val="right"/>
      <w:pPr>
        <w:ind w:left="3768" w:hanging="180"/>
      </w:pPr>
    </w:lvl>
    <w:lvl w:ilvl="6" w:tplc="0409000F" w:tentative="1">
      <w:start w:val="1"/>
      <w:numFmt w:val="decimal"/>
      <w:lvlText w:val="%7."/>
      <w:lvlJc w:val="left"/>
      <w:pPr>
        <w:ind w:left="4488" w:hanging="360"/>
      </w:pPr>
    </w:lvl>
    <w:lvl w:ilvl="7" w:tplc="04090019" w:tentative="1">
      <w:start w:val="1"/>
      <w:numFmt w:val="lowerLetter"/>
      <w:lvlText w:val="%8."/>
      <w:lvlJc w:val="left"/>
      <w:pPr>
        <w:ind w:left="5208" w:hanging="360"/>
      </w:pPr>
    </w:lvl>
    <w:lvl w:ilvl="8" w:tplc="0409001B" w:tentative="1">
      <w:start w:val="1"/>
      <w:numFmt w:val="lowerRoman"/>
      <w:lvlText w:val="%9."/>
      <w:lvlJc w:val="right"/>
      <w:pPr>
        <w:ind w:left="5928" w:hanging="180"/>
      </w:pPr>
    </w:lvl>
  </w:abstractNum>
  <w:abstractNum w:abstractNumId="31">
    <w:nsid w:val="57D420DD"/>
    <w:multiLevelType w:val="hybridMultilevel"/>
    <w:tmpl w:val="E8045F1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58FB5D07"/>
    <w:multiLevelType w:val="hybridMultilevel"/>
    <w:tmpl w:val="33325790"/>
    <w:lvl w:ilvl="0" w:tplc="4E604562">
      <w:start w:val="5"/>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9C7159"/>
    <w:multiLevelType w:val="hybridMultilevel"/>
    <w:tmpl w:val="F700785C"/>
    <w:lvl w:ilvl="0" w:tplc="04DCC81E">
      <w:start w:val="1"/>
      <w:numFmt w:val="lowerLetter"/>
      <w:lvlText w:val="%1)"/>
      <w:lvlJc w:val="left"/>
      <w:pPr>
        <w:ind w:left="2203" w:hanging="360"/>
      </w:pPr>
      <w:rPr>
        <w:rFonts w:ascii="Arial" w:eastAsia="Times New Roman" w:hAnsi="Arial" w:cs="Arial" w:hint="default"/>
      </w:rPr>
    </w:lvl>
    <w:lvl w:ilvl="1" w:tplc="40090019" w:tentative="1">
      <w:start w:val="1"/>
      <w:numFmt w:val="lowerLetter"/>
      <w:lvlText w:val="%2."/>
      <w:lvlJc w:val="left"/>
      <w:pPr>
        <w:ind w:left="2923" w:hanging="360"/>
      </w:pPr>
    </w:lvl>
    <w:lvl w:ilvl="2" w:tplc="4009001B" w:tentative="1">
      <w:start w:val="1"/>
      <w:numFmt w:val="lowerRoman"/>
      <w:lvlText w:val="%3."/>
      <w:lvlJc w:val="right"/>
      <w:pPr>
        <w:ind w:left="3643" w:hanging="180"/>
      </w:pPr>
    </w:lvl>
    <w:lvl w:ilvl="3" w:tplc="4009000F" w:tentative="1">
      <w:start w:val="1"/>
      <w:numFmt w:val="decimal"/>
      <w:lvlText w:val="%4."/>
      <w:lvlJc w:val="left"/>
      <w:pPr>
        <w:ind w:left="4363" w:hanging="360"/>
      </w:pPr>
    </w:lvl>
    <w:lvl w:ilvl="4" w:tplc="40090019" w:tentative="1">
      <w:start w:val="1"/>
      <w:numFmt w:val="lowerLetter"/>
      <w:lvlText w:val="%5."/>
      <w:lvlJc w:val="left"/>
      <w:pPr>
        <w:ind w:left="5083" w:hanging="360"/>
      </w:pPr>
    </w:lvl>
    <w:lvl w:ilvl="5" w:tplc="4009001B" w:tentative="1">
      <w:start w:val="1"/>
      <w:numFmt w:val="lowerRoman"/>
      <w:lvlText w:val="%6."/>
      <w:lvlJc w:val="right"/>
      <w:pPr>
        <w:ind w:left="5803" w:hanging="180"/>
      </w:pPr>
    </w:lvl>
    <w:lvl w:ilvl="6" w:tplc="4009000F" w:tentative="1">
      <w:start w:val="1"/>
      <w:numFmt w:val="decimal"/>
      <w:lvlText w:val="%7."/>
      <w:lvlJc w:val="left"/>
      <w:pPr>
        <w:ind w:left="6523" w:hanging="360"/>
      </w:pPr>
    </w:lvl>
    <w:lvl w:ilvl="7" w:tplc="40090019" w:tentative="1">
      <w:start w:val="1"/>
      <w:numFmt w:val="lowerLetter"/>
      <w:lvlText w:val="%8."/>
      <w:lvlJc w:val="left"/>
      <w:pPr>
        <w:ind w:left="7243" w:hanging="360"/>
      </w:pPr>
    </w:lvl>
    <w:lvl w:ilvl="8" w:tplc="4009001B" w:tentative="1">
      <w:start w:val="1"/>
      <w:numFmt w:val="lowerRoman"/>
      <w:lvlText w:val="%9."/>
      <w:lvlJc w:val="right"/>
      <w:pPr>
        <w:ind w:left="7963" w:hanging="180"/>
      </w:pPr>
    </w:lvl>
  </w:abstractNum>
  <w:abstractNum w:abstractNumId="34">
    <w:nsid w:val="6AFC039E"/>
    <w:multiLevelType w:val="hybridMultilevel"/>
    <w:tmpl w:val="41B87BFA"/>
    <w:lvl w:ilvl="0" w:tplc="0409001B">
      <w:start w:val="1"/>
      <w:numFmt w:val="lowerRoman"/>
      <w:lvlText w:val="%1."/>
      <w:lvlJc w:val="right"/>
      <w:pPr>
        <w:ind w:left="720" w:hanging="360"/>
      </w:pPr>
    </w:lvl>
    <w:lvl w:ilvl="1" w:tplc="8AFA1B72">
      <w:start w:val="1"/>
      <w:numFmt w:val="lowerRoman"/>
      <w:lvlText w:val="%2."/>
      <w:lvlJc w:val="left"/>
      <w:pPr>
        <w:ind w:left="1440" w:hanging="360"/>
      </w:pPr>
      <w:rPr>
        <w:rFonts w:ascii="Century Gothic" w:eastAsia="Times New Roman" w:hAnsi="Century Gothic"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7650D5"/>
    <w:multiLevelType w:val="hybridMultilevel"/>
    <w:tmpl w:val="82686232"/>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36">
    <w:nsid w:val="787575EA"/>
    <w:multiLevelType w:val="hybridMultilevel"/>
    <w:tmpl w:val="D0C23E2A"/>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37">
    <w:nsid w:val="7A3A4BE5"/>
    <w:multiLevelType w:val="hybridMultilevel"/>
    <w:tmpl w:val="AC98CCCC"/>
    <w:lvl w:ilvl="0" w:tplc="3300D280">
      <w:start w:val="1"/>
      <w:numFmt w:val="decimal"/>
      <w:lvlText w:val="%1."/>
      <w:lvlJc w:val="left"/>
      <w:pPr>
        <w:ind w:left="1211" w:hanging="360"/>
      </w:pPr>
      <w:rPr>
        <w:rFonts w:ascii="Calibri" w:eastAsia="Calibri" w:hAnsi="Calibri" w:cs="Calibri"/>
        <w:b w:val="0"/>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6"/>
  </w:num>
  <w:num w:numId="2">
    <w:abstractNumId w:val="27"/>
  </w:num>
  <w:num w:numId="3">
    <w:abstractNumId w:val="20"/>
  </w:num>
  <w:num w:numId="4">
    <w:abstractNumId w:val="28"/>
  </w:num>
  <w:num w:numId="5">
    <w:abstractNumId w:val="30"/>
  </w:num>
  <w:num w:numId="6">
    <w:abstractNumId w:val="23"/>
  </w:num>
  <w:num w:numId="7">
    <w:abstractNumId w:val="29"/>
  </w:num>
  <w:num w:numId="8">
    <w:abstractNumId w:val="34"/>
  </w:num>
  <w:num w:numId="9">
    <w:abstractNumId w:val="10"/>
  </w:num>
  <w:num w:numId="10">
    <w:abstractNumId w:val="19"/>
  </w:num>
  <w:num w:numId="11">
    <w:abstractNumId w:val="21"/>
  </w:num>
  <w:num w:numId="12">
    <w:abstractNumId w:val="15"/>
  </w:num>
  <w:num w:numId="13">
    <w:abstractNumId w:val="31"/>
  </w:num>
  <w:num w:numId="14">
    <w:abstractNumId w:val="11"/>
  </w:num>
  <w:num w:numId="15">
    <w:abstractNumId w:val="2"/>
  </w:num>
  <w:num w:numId="16">
    <w:abstractNumId w:val="9"/>
  </w:num>
  <w:num w:numId="17">
    <w:abstractNumId w:val="16"/>
  </w:num>
  <w:num w:numId="18">
    <w:abstractNumId w:val="12"/>
  </w:num>
  <w:num w:numId="19">
    <w:abstractNumId w:val="1"/>
  </w:num>
  <w:num w:numId="20">
    <w:abstractNumId w:val="0"/>
  </w:num>
  <w:num w:numId="21">
    <w:abstractNumId w:val="32"/>
  </w:num>
  <w:num w:numId="22">
    <w:abstractNumId w:val="22"/>
  </w:num>
  <w:num w:numId="23">
    <w:abstractNumId w:val="5"/>
  </w:num>
  <w:num w:numId="24">
    <w:abstractNumId w:val="33"/>
  </w:num>
  <w:num w:numId="25">
    <w:abstractNumId w:val="7"/>
  </w:num>
  <w:num w:numId="26">
    <w:abstractNumId w:val="13"/>
  </w:num>
  <w:num w:numId="27">
    <w:abstractNumId w:val="37"/>
  </w:num>
  <w:num w:numId="28">
    <w:abstractNumId w:val="36"/>
  </w:num>
  <w:num w:numId="29">
    <w:abstractNumId w:val="26"/>
  </w:num>
  <w:num w:numId="30">
    <w:abstractNumId w:val="35"/>
  </w:num>
  <w:num w:numId="31">
    <w:abstractNumId w:val="18"/>
  </w:num>
  <w:num w:numId="32">
    <w:abstractNumId w:val="17"/>
  </w:num>
  <w:num w:numId="33">
    <w:abstractNumId w:val="3"/>
  </w:num>
  <w:num w:numId="34">
    <w:abstractNumId w:val="14"/>
  </w:num>
  <w:num w:numId="35">
    <w:abstractNumId w:val="8"/>
  </w:num>
  <w:num w:numId="36">
    <w:abstractNumId w:val="24"/>
  </w:num>
  <w:num w:numId="37">
    <w:abstractNumId w:val="25"/>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BBA"/>
    <w:rsid w:val="00000A06"/>
    <w:rsid w:val="000012FC"/>
    <w:rsid w:val="00002ED3"/>
    <w:rsid w:val="00003526"/>
    <w:rsid w:val="00004000"/>
    <w:rsid w:val="00005B56"/>
    <w:rsid w:val="000061FD"/>
    <w:rsid w:val="0000624E"/>
    <w:rsid w:val="0000649C"/>
    <w:rsid w:val="00006D41"/>
    <w:rsid w:val="00010F5A"/>
    <w:rsid w:val="000117FB"/>
    <w:rsid w:val="000123FB"/>
    <w:rsid w:val="00012519"/>
    <w:rsid w:val="00012A15"/>
    <w:rsid w:val="00012C84"/>
    <w:rsid w:val="00012D07"/>
    <w:rsid w:val="00013402"/>
    <w:rsid w:val="000135F7"/>
    <w:rsid w:val="00013E6E"/>
    <w:rsid w:val="0001437B"/>
    <w:rsid w:val="00014857"/>
    <w:rsid w:val="00014ABB"/>
    <w:rsid w:val="000151C7"/>
    <w:rsid w:val="0001521E"/>
    <w:rsid w:val="000155F5"/>
    <w:rsid w:val="00015EF1"/>
    <w:rsid w:val="00016B0B"/>
    <w:rsid w:val="00017096"/>
    <w:rsid w:val="00017490"/>
    <w:rsid w:val="000175C1"/>
    <w:rsid w:val="000177D3"/>
    <w:rsid w:val="00020E5C"/>
    <w:rsid w:val="00021294"/>
    <w:rsid w:val="00021913"/>
    <w:rsid w:val="00021B36"/>
    <w:rsid w:val="00021EFC"/>
    <w:rsid w:val="000221BE"/>
    <w:rsid w:val="000227DA"/>
    <w:rsid w:val="00022C69"/>
    <w:rsid w:val="00022FAC"/>
    <w:rsid w:val="0002333A"/>
    <w:rsid w:val="00025A40"/>
    <w:rsid w:val="00025B5C"/>
    <w:rsid w:val="000270CA"/>
    <w:rsid w:val="000278B5"/>
    <w:rsid w:val="000305D7"/>
    <w:rsid w:val="000307E3"/>
    <w:rsid w:val="00030C39"/>
    <w:rsid w:val="00031296"/>
    <w:rsid w:val="0003135C"/>
    <w:rsid w:val="000318F0"/>
    <w:rsid w:val="00032B44"/>
    <w:rsid w:val="00032FBE"/>
    <w:rsid w:val="0003322A"/>
    <w:rsid w:val="000334FC"/>
    <w:rsid w:val="000335AB"/>
    <w:rsid w:val="0003379B"/>
    <w:rsid w:val="0003408A"/>
    <w:rsid w:val="00034DCC"/>
    <w:rsid w:val="00035361"/>
    <w:rsid w:val="00035F1A"/>
    <w:rsid w:val="00036C1B"/>
    <w:rsid w:val="0003755D"/>
    <w:rsid w:val="00041E76"/>
    <w:rsid w:val="00043016"/>
    <w:rsid w:val="00043674"/>
    <w:rsid w:val="00043EE0"/>
    <w:rsid w:val="00043F1D"/>
    <w:rsid w:val="00043F21"/>
    <w:rsid w:val="00045026"/>
    <w:rsid w:val="000452C4"/>
    <w:rsid w:val="000455B0"/>
    <w:rsid w:val="000455BD"/>
    <w:rsid w:val="0004730A"/>
    <w:rsid w:val="00050C3E"/>
    <w:rsid w:val="00050FC4"/>
    <w:rsid w:val="00051344"/>
    <w:rsid w:val="00051688"/>
    <w:rsid w:val="00051CA5"/>
    <w:rsid w:val="00051CA7"/>
    <w:rsid w:val="000526E3"/>
    <w:rsid w:val="00053693"/>
    <w:rsid w:val="000538AE"/>
    <w:rsid w:val="00053B18"/>
    <w:rsid w:val="00054842"/>
    <w:rsid w:val="000549C4"/>
    <w:rsid w:val="00055E9A"/>
    <w:rsid w:val="000561FE"/>
    <w:rsid w:val="00060156"/>
    <w:rsid w:val="0006042F"/>
    <w:rsid w:val="00061DFD"/>
    <w:rsid w:val="00062D7D"/>
    <w:rsid w:val="0006310E"/>
    <w:rsid w:val="00063309"/>
    <w:rsid w:val="0006379F"/>
    <w:rsid w:val="00063856"/>
    <w:rsid w:val="00064FC0"/>
    <w:rsid w:val="00065A11"/>
    <w:rsid w:val="000666E4"/>
    <w:rsid w:val="00067E03"/>
    <w:rsid w:val="00071C3C"/>
    <w:rsid w:val="00072E9D"/>
    <w:rsid w:val="0007314C"/>
    <w:rsid w:val="0007378C"/>
    <w:rsid w:val="00073F55"/>
    <w:rsid w:val="0007462E"/>
    <w:rsid w:val="0007482E"/>
    <w:rsid w:val="00074C6D"/>
    <w:rsid w:val="00074E97"/>
    <w:rsid w:val="00075008"/>
    <w:rsid w:val="000762AE"/>
    <w:rsid w:val="0007726E"/>
    <w:rsid w:val="00077348"/>
    <w:rsid w:val="00077472"/>
    <w:rsid w:val="00077BBC"/>
    <w:rsid w:val="0008034D"/>
    <w:rsid w:val="000805B4"/>
    <w:rsid w:val="0008092E"/>
    <w:rsid w:val="0008119C"/>
    <w:rsid w:val="000811A2"/>
    <w:rsid w:val="00081F56"/>
    <w:rsid w:val="0008233F"/>
    <w:rsid w:val="00082A49"/>
    <w:rsid w:val="00082BAE"/>
    <w:rsid w:val="00083294"/>
    <w:rsid w:val="000836CB"/>
    <w:rsid w:val="00083777"/>
    <w:rsid w:val="00083B5B"/>
    <w:rsid w:val="00083BEE"/>
    <w:rsid w:val="00083FD6"/>
    <w:rsid w:val="00084380"/>
    <w:rsid w:val="00084731"/>
    <w:rsid w:val="00084C61"/>
    <w:rsid w:val="0008531C"/>
    <w:rsid w:val="00085513"/>
    <w:rsid w:val="0008557E"/>
    <w:rsid w:val="000855E2"/>
    <w:rsid w:val="00086213"/>
    <w:rsid w:val="000869DA"/>
    <w:rsid w:val="00086E06"/>
    <w:rsid w:val="000900C2"/>
    <w:rsid w:val="00090BD1"/>
    <w:rsid w:val="00091F48"/>
    <w:rsid w:val="000924A5"/>
    <w:rsid w:val="000924CE"/>
    <w:rsid w:val="000930EB"/>
    <w:rsid w:val="000934AA"/>
    <w:rsid w:val="00093525"/>
    <w:rsid w:val="00094504"/>
    <w:rsid w:val="0009516C"/>
    <w:rsid w:val="00095504"/>
    <w:rsid w:val="00095959"/>
    <w:rsid w:val="0009605E"/>
    <w:rsid w:val="00096105"/>
    <w:rsid w:val="00096496"/>
    <w:rsid w:val="000966E6"/>
    <w:rsid w:val="00096932"/>
    <w:rsid w:val="000A05BA"/>
    <w:rsid w:val="000A07DF"/>
    <w:rsid w:val="000A18BF"/>
    <w:rsid w:val="000A1A8D"/>
    <w:rsid w:val="000A1EEB"/>
    <w:rsid w:val="000A53E5"/>
    <w:rsid w:val="000A5B2A"/>
    <w:rsid w:val="000A6EAD"/>
    <w:rsid w:val="000A744E"/>
    <w:rsid w:val="000B0A7D"/>
    <w:rsid w:val="000B0DF1"/>
    <w:rsid w:val="000B1B64"/>
    <w:rsid w:val="000B2242"/>
    <w:rsid w:val="000B3D4F"/>
    <w:rsid w:val="000B3DBF"/>
    <w:rsid w:val="000B4229"/>
    <w:rsid w:val="000B436E"/>
    <w:rsid w:val="000B43F7"/>
    <w:rsid w:val="000B489D"/>
    <w:rsid w:val="000B4C93"/>
    <w:rsid w:val="000B5155"/>
    <w:rsid w:val="000B566F"/>
    <w:rsid w:val="000B5AC7"/>
    <w:rsid w:val="000B6B2D"/>
    <w:rsid w:val="000B78A5"/>
    <w:rsid w:val="000B7EDD"/>
    <w:rsid w:val="000C0884"/>
    <w:rsid w:val="000C1BCD"/>
    <w:rsid w:val="000C1D93"/>
    <w:rsid w:val="000C282B"/>
    <w:rsid w:val="000C2DB1"/>
    <w:rsid w:val="000C37D0"/>
    <w:rsid w:val="000C453D"/>
    <w:rsid w:val="000C4F47"/>
    <w:rsid w:val="000C53BC"/>
    <w:rsid w:val="000C5723"/>
    <w:rsid w:val="000C5822"/>
    <w:rsid w:val="000C7F32"/>
    <w:rsid w:val="000D0452"/>
    <w:rsid w:val="000D18C2"/>
    <w:rsid w:val="000D205D"/>
    <w:rsid w:val="000D258A"/>
    <w:rsid w:val="000D3A90"/>
    <w:rsid w:val="000D3A9F"/>
    <w:rsid w:val="000D4A97"/>
    <w:rsid w:val="000D5FA1"/>
    <w:rsid w:val="000D6AF0"/>
    <w:rsid w:val="000D6B00"/>
    <w:rsid w:val="000D6DA0"/>
    <w:rsid w:val="000D7B13"/>
    <w:rsid w:val="000D7E8D"/>
    <w:rsid w:val="000D7F14"/>
    <w:rsid w:val="000E119D"/>
    <w:rsid w:val="000E146B"/>
    <w:rsid w:val="000E2315"/>
    <w:rsid w:val="000E2560"/>
    <w:rsid w:val="000E28B0"/>
    <w:rsid w:val="000E3F57"/>
    <w:rsid w:val="000E3FB1"/>
    <w:rsid w:val="000E4F81"/>
    <w:rsid w:val="000E5A80"/>
    <w:rsid w:val="000E617C"/>
    <w:rsid w:val="000E69EB"/>
    <w:rsid w:val="000E71D9"/>
    <w:rsid w:val="000E792E"/>
    <w:rsid w:val="000F00B2"/>
    <w:rsid w:val="000F0B76"/>
    <w:rsid w:val="000F129C"/>
    <w:rsid w:val="000F168F"/>
    <w:rsid w:val="000F1A72"/>
    <w:rsid w:val="000F1BF2"/>
    <w:rsid w:val="000F2287"/>
    <w:rsid w:val="000F26AB"/>
    <w:rsid w:val="000F377A"/>
    <w:rsid w:val="000F3AA4"/>
    <w:rsid w:val="000F441A"/>
    <w:rsid w:val="000F5694"/>
    <w:rsid w:val="000F596F"/>
    <w:rsid w:val="000F5D70"/>
    <w:rsid w:val="000F62D6"/>
    <w:rsid w:val="000F688F"/>
    <w:rsid w:val="000F6B2C"/>
    <w:rsid w:val="000F6D9E"/>
    <w:rsid w:val="0010135C"/>
    <w:rsid w:val="00101694"/>
    <w:rsid w:val="0010229F"/>
    <w:rsid w:val="0010243D"/>
    <w:rsid w:val="00102A4C"/>
    <w:rsid w:val="001031A0"/>
    <w:rsid w:val="0010337C"/>
    <w:rsid w:val="00103412"/>
    <w:rsid w:val="0010386B"/>
    <w:rsid w:val="00104D23"/>
    <w:rsid w:val="00110375"/>
    <w:rsid w:val="00110412"/>
    <w:rsid w:val="00110503"/>
    <w:rsid w:val="00110762"/>
    <w:rsid w:val="00110DBB"/>
    <w:rsid w:val="001113BC"/>
    <w:rsid w:val="00111B84"/>
    <w:rsid w:val="00112179"/>
    <w:rsid w:val="00112744"/>
    <w:rsid w:val="00113074"/>
    <w:rsid w:val="00114007"/>
    <w:rsid w:val="00114966"/>
    <w:rsid w:val="00114A96"/>
    <w:rsid w:val="0011654E"/>
    <w:rsid w:val="00116620"/>
    <w:rsid w:val="001167BA"/>
    <w:rsid w:val="001167C1"/>
    <w:rsid w:val="00116F28"/>
    <w:rsid w:val="00117600"/>
    <w:rsid w:val="00121742"/>
    <w:rsid w:val="00121863"/>
    <w:rsid w:val="0012203F"/>
    <w:rsid w:val="001229FA"/>
    <w:rsid w:val="001241B7"/>
    <w:rsid w:val="00124B7A"/>
    <w:rsid w:val="00124D86"/>
    <w:rsid w:val="001254EA"/>
    <w:rsid w:val="001255E7"/>
    <w:rsid w:val="001258D3"/>
    <w:rsid w:val="0012719B"/>
    <w:rsid w:val="001279C0"/>
    <w:rsid w:val="00127BF0"/>
    <w:rsid w:val="00130B8C"/>
    <w:rsid w:val="00130EC3"/>
    <w:rsid w:val="00130F5B"/>
    <w:rsid w:val="0013189C"/>
    <w:rsid w:val="00131989"/>
    <w:rsid w:val="00132784"/>
    <w:rsid w:val="00132A7B"/>
    <w:rsid w:val="00132D39"/>
    <w:rsid w:val="001330B1"/>
    <w:rsid w:val="00133A6B"/>
    <w:rsid w:val="00133B68"/>
    <w:rsid w:val="00133CDF"/>
    <w:rsid w:val="00134818"/>
    <w:rsid w:val="00135AF8"/>
    <w:rsid w:val="00136057"/>
    <w:rsid w:val="00136DF1"/>
    <w:rsid w:val="00137300"/>
    <w:rsid w:val="00140B47"/>
    <w:rsid w:val="00142059"/>
    <w:rsid w:val="001422F3"/>
    <w:rsid w:val="00142A54"/>
    <w:rsid w:val="00142CB3"/>
    <w:rsid w:val="00143DC3"/>
    <w:rsid w:val="00144155"/>
    <w:rsid w:val="00145C8F"/>
    <w:rsid w:val="0014623A"/>
    <w:rsid w:val="001464C1"/>
    <w:rsid w:val="0014695B"/>
    <w:rsid w:val="001469A8"/>
    <w:rsid w:val="00146AF0"/>
    <w:rsid w:val="001470C4"/>
    <w:rsid w:val="001470D9"/>
    <w:rsid w:val="00147587"/>
    <w:rsid w:val="00147A4C"/>
    <w:rsid w:val="00147AC8"/>
    <w:rsid w:val="00147E9E"/>
    <w:rsid w:val="00150123"/>
    <w:rsid w:val="001502E5"/>
    <w:rsid w:val="00150540"/>
    <w:rsid w:val="0015062A"/>
    <w:rsid w:val="00150A32"/>
    <w:rsid w:val="001515E2"/>
    <w:rsid w:val="0015173C"/>
    <w:rsid w:val="00151BEE"/>
    <w:rsid w:val="00152163"/>
    <w:rsid w:val="001523B0"/>
    <w:rsid w:val="00152433"/>
    <w:rsid w:val="00152A2C"/>
    <w:rsid w:val="00152E40"/>
    <w:rsid w:val="00153063"/>
    <w:rsid w:val="0015336C"/>
    <w:rsid w:val="001535A2"/>
    <w:rsid w:val="00153763"/>
    <w:rsid w:val="00153D22"/>
    <w:rsid w:val="00154103"/>
    <w:rsid w:val="001544A2"/>
    <w:rsid w:val="001547C5"/>
    <w:rsid w:val="00154EC0"/>
    <w:rsid w:val="00155970"/>
    <w:rsid w:val="00155FEE"/>
    <w:rsid w:val="001565D9"/>
    <w:rsid w:val="00156772"/>
    <w:rsid w:val="001567DE"/>
    <w:rsid w:val="001579F5"/>
    <w:rsid w:val="0016010F"/>
    <w:rsid w:val="00160539"/>
    <w:rsid w:val="00160600"/>
    <w:rsid w:val="00163A11"/>
    <w:rsid w:val="0016417E"/>
    <w:rsid w:val="0016458F"/>
    <w:rsid w:val="00164BA0"/>
    <w:rsid w:val="00165342"/>
    <w:rsid w:val="00165742"/>
    <w:rsid w:val="00165EC2"/>
    <w:rsid w:val="00166E37"/>
    <w:rsid w:val="00167B98"/>
    <w:rsid w:val="00170541"/>
    <w:rsid w:val="00170B91"/>
    <w:rsid w:val="00170C5C"/>
    <w:rsid w:val="0017107D"/>
    <w:rsid w:val="00172137"/>
    <w:rsid w:val="00174C9B"/>
    <w:rsid w:val="00174CBD"/>
    <w:rsid w:val="0017528A"/>
    <w:rsid w:val="00175A5E"/>
    <w:rsid w:val="0017671F"/>
    <w:rsid w:val="0017711B"/>
    <w:rsid w:val="00177448"/>
    <w:rsid w:val="00180775"/>
    <w:rsid w:val="001808B6"/>
    <w:rsid w:val="0018153A"/>
    <w:rsid w:val="00181A58"/>
    <w:rsid w:val="00181B87"/>
    <w:rsid w:val="00181FA8"/>
    <w:rsid w:val="001821AA"/>
    <w:rsid w:val="00182809"/>
    <w:rsid w:val="00183550"/>
    <w:rsid w:val="0018383A"/>
    <w:rsid w:val="00183B77"/>
    <w:rsid w:val="00183BA2"/>
    <w:rsid w:val="00184106"/>
    <w:rsid w:val="00184A30"/>
    <w:rsid w:val="0018552D"/>
    <w:rsid w:val="0018560F"/>
    <w:rsid w:val="00185960"/>
    <w:rsid w:val="00185E11"/>
    <w:rsid w:val="00186664"/>
    <w:rsid w:val="001875DC"/>
    <w:rsid w:val="00187AE8"/>
    <w:rsid w:val="00187B78"/>
    <w:rsid w:val="00187BBC"/>
    <w:rsid w:val="001915CE"/>
    <w:rsid w:val="001916A2"/>
    <w:rsid w:val="00191A6D"/>
    <w:rsid w:val="00191CFC"/>
    <w:rsid w:val="001922B9"/>
    <w:rsid w:val="001925C0"/>
    <w:rsid w:val="001925CE"/>
    <w:rsid w:val="00192CD5"/>
    <w:rsid w:val="00193C1A"/>
    <w:rsid w:val="00194200"/>
    <w:rsid w:val="00194633"/>
    <w:rsid w:val="001946F7"/>
    <w:rsid w:val="00196E2E"/>
    <w:rsid w:val="001976D4"/>
    <w:rsid w:val="00197B6D"/>
    <w:rsid w:val="001A04FF"/>
    <w:rsid w:val="001A06A9"/>
    <w:rsid w:val="001A0A45"/>
    <w:rsid w:val="001A0FA3"/>
    <w:rsid w:val="001A18D7"/>
    <w:rsid w:val="001A2A2A"/>
    <w:rsid w:val="001A4017"/>
    <w:rsid w:val="001A41F6"/>
    <w:rsid w:val="001A5042"/>
    <w:rsid w:val="001A60BF"/>
    <w:rsid w:val="001A6B01"/>
    <w:rsid w:val="001B0AEC"/>
    <w:rsid w:val="001B1A60"/>
    <w:rsid w:val="001B28ED"/>
    <w:rsid w:val="001B2977"/>
    <w:rsid w:val="001B2B0D"/>
    <w:rsid w:val="001B2BF7"/>
    <w:rsid w:val="001B3516"/>
    <w:rsid w:val="001B524A"/>
    <w:rsid w:val="001B555E"/>
    <w:rsid w:val="001B6033"/>
    <w:rsid w:val="001B6F0F"/>
    <w:rsid w:val="001C2245"/>
    <w:rsid w:val="001C306C"/>
    <w:rsid w:val="001C3B50"/>
    <w:rsid w:val="001C498B"/>
    <w:rsid w:val="001C50AD"/>
    <w:rsid w:val="001C5502"/>
    <w:rsid w:val="001C5D37"/>
    <w:rsid w:val="001D02D8"/>
    <w:rsid w:val="001D0544"/>
    <w:rsid w:val="001D0F38"/>
    <w:rsid w:val="001D1FDB"/>
    <w:rsid w:val="001D25C8"/>
    <w:rsid w:val="001D3272"/>
    <w:rsid w:val="001D32B4"/>
    <w:rsid w:val="001D46E4"/>
    <w:rsid w:val="001D60ED"/>
    <w:rsid w:val="001D6607"/>
    <w:rsid w:val="001D6705"/>
    <w:rsid w:val="001D6F8C"/>
    <w:rsid w:val="001D7D23"/>
    <w:rsid w:val="001E0D4F"/>
    <w:rsid w:val="001E1238"/>
    <w:rsid w:val="001E17A7"/>
    <w:rsid w:val="001E1935"/>
    <w:rsid w:val="001E1A4A"/>
    <w:rsid w:val="001E1C52"/>
    <w:rsid w:val="001E1CDD"/>
    <w:rsid w:val="001E2EB1"/>
    <w:rsid w:val="001E3CAF"/>
    <w:rsid w:val="001E42B9"/>
    <w:rsid w:val="001E4C41"/>
    <w:rsid w:val="001E4DCA"/>
    <w:rsid w:val="001E4F4D"/>
    <w:rsid w:val="001E56AC"/>
    <w:rsid w:val="001E6110"/>
    <w:rsid w:val="001E6119"/>
    <w:rsid w:val="001E672B"/>
    <w:rsid w:val="001E747D"/>
    <w:rsid w:val="001E7547"/>
    <w:rsid w:val="001E7BC1"/>
    <w:rsid w:val="001F0104"/>
    <w:rsid w:val="001F027F"/>
    <w:rsid w:val="001F0525"/>
    <w:rsid w:val="001F1813"/>
    <w:rsid w:val="001F1EC0"/>
    <w:rsid w:val="001F2A8C"/>
    <w:rsid w:val="001F4B27"/>
    <w:rsid w:val="001F50C4"/>
    <w:rsid w:val="001F5170"/>
    <w:rsid w:val="001F51BE"/>
    <w:rsid w:val="001F594D"/>
    <w:rsid w:val="001F5C3F"/>
    <w:rsid w:val="001F62CA"/>
    <w:rsid w:val="001F6C22"/>
    <w:rsid w:val="001F6D11"/>
    <w:rsid w:val="001F6DEC"/>
    <w:rsid w:val="001F75F1"/>
    <w:rsid w:val="001F7A14"/>
    <w:rsid w:val="00200520"/>
    <w:rsid w:val="002005AC"/>
    <w:rsid w:val="00200AA7"/>
    <w:rsid w:val="00200B1E"/>
    <w:rsid w:val="00200D2E"/>
    <w:rsid w:val="00200EB0"/>
    <w:rsid w:val="00201289"/>
    <w:rsid w:val="00201C91"/>
    <w:rsid w:val="002030C8"/>
    <w:rsid w:val="00203DCE"/>
    <w:rsid w:val="002043FF"/>
    <w:rsid w:val="002048EC"/>
    <w:rsid w:val="00204B28"/>
    <w:rsid w:val="00204BE1"/>
    <w:rsid w:val="0020519E"/>
    <w:rsid w:val="0020667B"/>
    <w:rsid w:val="00206A9D"/>
    <w:rsid w:val="00206F10"/>
    <w:rsid w:val="00210E75"/>
    <w:rsid w:val="002124C8"/>
    <w:rsid w:val="00212C36"/>
    <w:rsid w:val="00212DFE"/>
    <w:rsid w:val="00213397"/>
    <w:rsid w:val="002136F3"/>
    <w:rsid w:val="002139F1"/>
    <w:rsid w:val="00213E4C"/>
    <w:rsid w:val="002147C5"/>
    <w:rsid w:val="00214DB0"/>
    <w:rsid w:val="0021593B"/>
    <w:rsid w:val="00216038"/>
    <w:rsid w:val="002166D9"/>
    <w:rsid w:val="0021696E"/>
    <w:rsid w:val="0021744C"/>
    <w:rsid w:val="00217AC5"/>
    <w:rsid w:val="00220240"/>
    <w:rsid w:val="002206DA"/>
    <w:rsid w:val="00220E75"/>
    <w:rsid w:val="0022144B"/>
    <w:rsid w:val="00221607"/>
    <w:rsid w:val="00221D65"/>
    <w:rsid w:val="0022233A"/>
    <w:rsid w:val="002229BB"/>
    <w:rsid w:val="002244A5"/>
    <w:rsid w:val="00224B78"/>
    <w:rsid w:val="00226009"/>
    <w:rsid w:val="002268CA"/>
    <w:rsid w:val="002269C3"/>
    <w:rsid w:val="00226BBA"/>
    <w:rsid w:val="002272C7"/>
    <w:rsid w:val="00230E5A"/>
    <w:rsid w:val="0023121F"/>
    <w:rsid w:val="00231B77"/>
    <w:rsid w:val="00232EA5"/>
    <w:rsid w:val="002334B5"/>
    <w:rsid w:val="0023398A"/>
    <w:rsid w:val="00233D0B"/>
    <w:rsid w:val="00234106"/>
    <w:rsid w:val="00234170"/>
    <w:rsid w:val="00234281"/>
    <w:rsid w:val="00234AD9"/>
    <w:rsid w:val="00234C6D"/>
    <w:rsid w:val="00235901"/>
    <w:rsid w:val="0023655B"/>
    <w:rsid w:val="0023662A"/>
    <w:rsid w:val="00237661"/>
    <w:rsid w:val="00237B9A"/>
    <w:rsid w:val="00237F2D"/>
    <w:rsid w:val="002400D8"/>
    <w:rsid w:val="002404B0"/>
    <w:rsid w:val="00240520"/>
    <w:rsid w:val="00241689"/>
    <w:rsid w:val="00241B76"/>
    <w:rsid w:val="00241CF9"/>
    <w:rsid w:val="0024325D"/>
    <w:rsid w:val="002432AF"/>
    <w:rsid w:val="00243926"/>
    <w:rsid w:val="00243CEE"/>
    <w:rsid w:val="00244943"/>
    <w:rsid w:val="00245E78"/>
    <w:rsid w:val="00246592"/>
    <w:rsid w:val="00246777"/>
    <w:rsid w:val="002473AF"/>
    <w:rsid w:val="0024756A"/>
    <w:rsid w:val="00247654"/>
    <w:rsid w:val="00247E00"/>
    <w:rsid w:val="002504FD"/>
    <w:rsid w:val="0025056B"/>
    <w:rsid w:val="00250F08"/>
    <w:rsid w:val="00250F68"/>
    <w:rsid w:val="002510D5"/>
    <w:rsid w:val="00251604"/>
    <w:rsid w:val="00251905"/>
    <w:rsid w:val="00252233"/>
    <w:rsid w:val="0025233A"/>
    <w:rsid w:val="00252858"/>
    <w:rsid w:val="00252FD2"/>
    <w:rsid w:val="002538A2"/>
    <w:rsid w:val="00254110"/>
    <w:rsid w:val="0025424F"/>
    <w:rsid w:val="002555D7"/>
    <w:rsid w:val="00256377"/>
    <w:rsid w:val="002576DD"/>
    <w:rsid w:val="00261081"/>
    <w:rsid w:val="00261EDB"/>
    <w:rsid w:val="0026208F"/>
    <w:rsid w:val="00262223"/>
    <w:rsid w:val="00262805"/>
    <w:rsid w:val="00262D89"/>
    <w:rsid w:val="00263AF2"/>
    <w:rsid w:val="00263B3B"/>
    <w:rsid w:val="00265962"/>
    <w:rsid w:val="00266546"/>
    <w:rsid w:val="00266808"/>
    <w:rsid w:val="00266830"/>
    <w:rsid w:val="00266B57"/>
    <w:rsid w:val="002675E5"/>
    <w:rsid w:val="00267BEE"/>
    <w:rsid w:val="00270248"/>
    <w:rsid w:val="0027067D"/>
    <w:rsid w:val="00271051"/>
    <w:rsid w:val="00271CC2"/>
    <w:rsid w:val="00272CE8"/>
    <w:rsid w:val="00273524"/>
    <w:rsid w:val="00273B29"/>
    <w:rsid w:val="00273B95"/>
    <w:rsid w:val="00274282"/>
    <w:rsid w:val="0027464D"/>
    <w:rsid w:val="00274C1C"/>
    <w:rsid w:val="00275217"/>
    <w:rsid w:val="0027569C"/>
    <w:rsid w:val="0027582A"/>
    <w:rsid w:val="00275A9A"/>
    <w:rsid w:val="00276294"/>
    <w:rsid w:val="00276A7F"/>
    <w:rsid w:val="002771FA"/>
    <w:rsid w:val="002776EA"/>
    <w:rsid w:val="00277904"/>
    <w:rsid w:val="00277996"/>
    <w:rsid w:val="0028046C"/>
    <w:rsid w:val="00280973"/>
    <w:rsid w:val="00281202"/>
    <w:rsid w:val="00282D35"/>
    <w:rsid w:val="00283F6C"/>
    <w:rsid w:val="00283FED"/>
    <w:rsid w:val="00284C3B"/>
    <w:rsid w:val="00284C51"/>
    <w:rsid w:val="00284C53"/>
    <w:rsid w:val="00284F05"/>
    <w:rsid w:val="00287126"/>
    <w:rsid w:val="00291B3F"/>
    <w:rsid w:val="0029253F"/>
    <w:rsid w:val="00292768"/>
    <w:rsid w:val="00292C29"/>
    <w:rsid w:val="002934FD"/>
    <w:rsid w:val="00293904"/>
    <w:rsid w:val="00293CAD"/>
    <w:rsid w:val="00294285"/>
    <w:rsid w:val="002943C8"/>
    <w:rsid w:val="002947B7"/>
    <w:rsid w:val="00294BFB"/>
    <w:rsid w:val="00294D26"/>
    <w:rsid w:val="002955F6"/>
    <w:rsid w:val="00296994"/>
    <w:rsid w:val="002978BB"/>
    <w:rsid w:val="00297EF3"/>
    <w:rsid w:val="002A008C"/>
    <w:rsid w:val="002A1A0A"/>
    <w:rsid w:val="002A207B"/>
    <w:rsid w:val="002A270D"/>
    <w:rsid w:val="002A27A7"/>
    <w:rsid w:val="002A37E2"/>
    <w:rsid w:val="002A3DC7"/>
    <w:rsid w:val="002A4D31"/>
    <w:rsid w:val="002A5039"/>
    <w:rsid w:val="002A52CC"/>
    <w:rsid w:val="002A5AB0"/>
    <w:rsid w:val="002A5F9E"/>
    <w:rsid w:val="002A5FC0"/>
    <w:rsid w:val="002A687C"/>
    <w:rsid w:val="002A6FAA"/>
    <w:rsid w:val="002A7097"/>
    <w:rsid w:val="002A7480"/>
    <w:rsid w:val="002A77ED"/>
    <w:rsid w:val="002A7B24"/>
    <w:rsid w:val="002A7DA1"/>
    <w:rsid w:val="002B0477"/>
    <w:rsid w:val="002B07A6"/>
    <w:rsid w:val="002B0832"/>
    <w:rsid w:val="002B0A9A"/>
    <w:rsid w:val="002B0E3D"/>
    <w:rsid w:val="002B0EE6"/>
    <w:rsid w:val="002B127A"/>
    <w:rsid w:val="002B1FC1"/>
    <w:rsid w:val="002B2189"/>
    <w:rsid w:val="002B2C9F"/>
    <w:rsid w:val="002B38A6"/>
    <w:rsid w:val="002B39CB"/>
    <w:rsid w:val="002B42C1"/>
    <w:rsid w:val="002B4C04"/>
    <w:rsid w:val="002B4DB1"/>
    <w:rsid w:val="002B4E11"/>
    <w:rsid w:val="002B68E4"/>
    <w:rsid w:val="002B724B"/>
    <w:rsid w:val="002C1487"/>
    <w:rsid w:val="002C1601"/>
    <w:rsid w:val="002C1BF2"/>
    <w:rsid w:val="002C1E96"/>
    <w:rsid w:val="002C2577"/>
    <w:rsid w:val="002C3054"/>
    <w:rsid w:val="002C34F1"/>
    <w:rsid w:val="002C35E0"/>
    <w:rsid w:val="002C55AE"/>
    <w:rsid w:val="002C5A01"/>
    <w:rsid w:val="002C62A9"/>
    <w:rsid w:val="002C6E8E"/>
    <w:rsid w:val="002C6F05"/>
    <w:rsid w:val="002C7351"/>
    <w:rsid w:val="002C73FC"/>
    <w:rsid w:val="002D03F9"/>
    <w:rsid w:val="002D0AAB"/>
    <w:rsid w:val="002D0E73"/>
    <w:rsid w:val="002D1481"/>
    <w:rsid w:val="002D1DC1"/>
    <w:rsid w:val="002D244B"/>
    <w:rsid w:val="002D2F1D"/>
    <w:rsid w:val="002D308D"/>
    <w:rsid w:val="002D31CB"/>
    <w:rsid w:val="002D370F"/>
    <w:rsid w:val="002D41FE"/>
    <w:rsid w:val="002D4BB4"/>
    <w:rsid w:val="002D4DB3"/>
    <w:rsid w:val="002D4DDC"/>
    <w:rsid w:val="002D52AA"/>
    <w:rsid w:val="002D5480"/>
    <w:rsid w:val="002D67EF"/>
    <w:rsid w:val="002D68E7"/>
    <w:rsid w:val="002D7E83"/>
    <w:rsid w:val="002E15E9"/>
    <w:rsid w:val="002E1689"/>
    <w:rsid w:val="002E16A4"/>
    <w:rsid w:val="002E1F99"/>
    <w:rsid w:val="002E272F"/>
    <w:rsid w:val="002E3211"/>
    <w:rsid w:val="002E36DD"/>
    <w:rsid w:val="002E3AC1"/>
    <w:rsid w:val="002E453F"/>
    <w:rsid w:val="002E4581"/>
    <w:rsid w:val="002E4A21"/>
    <w:rsid w:val="002E4F7B"/>
    <w:rsid w:val="002E4FAF"/>
    <w:rsid w:val="002E632E"/>
    <w:rsid w:val="002E661D"/>
    <w:rsid w:val="002E6D66"/>
    <w:rsid w:val="002E7D8C"/>
    <w:rsid w:val="002F0980"/>
    <w:rsid w:val="002F0F68"/>
    <w:rsid w:val="002F10F8"/>
    <w:rsid w:val="002F16DA"/>
    <w:rsid w:val="002F2D45"/>
    <w:rsid w:val="002F45E7"/>
    <w:rsid w:val="002F4EF4"/>
    <w:rsid w:val="002F5335"/>
    <w:rsid w:val="002F62E9"/>
    <w:rsid w:val="002F6D43"/>
    <w:rsid w:val="002F6DBC"/>
    <w:rsid w:val="002F6EB6"/>
    <w:rsid w:val="002F7152"/>
    <w:rsid w:val="002F75A7"/>
    <w:rsid w:val="002F7EBE"/>
    <w:rsid w:val="00300099"/>
    <w:rsid w:val="00301EBB"/>
    <w:rsid w:val="00302524"/>
    <w:rsid w:val="00302B67"/>
    <w:rsid w:val="0030335F"/>
    <w:rsid w:val="003034B7"/>
    <w:rsid w:val="00304772"/>
    <w:rsid w:val="00305296"/>
    <w:rsid w:val="0030532E"/>
    <w:rsid w:val="00305CFF"/>
    <w:rsid w:val="00306EEC"/>
    <w:rsid w:val="00306FBB"/>
    <w:rsid w:val="00310823"/>
    <w:rsid w:val="00310B96"/>
    <w:rsid w:val="00310C01"/>
    <w:rsid w:val="00311535"/>
    <w:rsid w:val="003115AD"/>
    <w:rsid w:val="00311857"/>
    <w:rsid w:val="0031196D"/>
    <w:rsid w:val="00311A17"/>
    <w:rsid w:val="00311AD2"/>
    <w:rsid w:val="003120C2"/>
    <w:rsid w:val="00312497"/>
    <w:rsid w:val="00312CB3"/>
    <w:rsid w:val="00312EA3"/>
    <w:rsid w:val="0031328A"/>
    <w:rsid w:val="003132F8"/>
    <w:rsid w:val="00313B59"/>
    <w:rsid w:val="003143C7"/>
    <w:rsid w:val="00314494"/>
    <w:rsid w:val="003154AE"/>
    <w:rsid w:val="0031593B"/>
    <w:rsid w:val="00315AD7"/>
    <w:rsid w:val="00315AFA"/>
    <w:rsid w:val="00315CBA"/>
    <w:rsid w:val="0031650B"/>
    <w:rsid w:val="00316AC7"/>
    <w:rsid w:val="00320D05"/>
    <w:rsid w:val="00320E76"/>
    <w:rsid w:val="0032109D"/>
    <w:rsid w:val="003210E0"/>
    <w:rsid w:val="003221FA"/>
    <w:rsid w:val="003222BA"/>
    <w:rsid w:val="003228C5"/>
    <w:rsid w:val="00322D51"/>
    <w:rsid w:val="003235A9"/>
    <w:rsid w:val="00324644"/>
    <w:rsid w:val="003246CA"/>
    <w:rsid w:val="00324B3F"/>
    <w:rsid w:val="00324DCB"/>
    <w:rsid w:val="0032566B"/>
    <w:rsid w:val="00326BB3"/>
    <w:rsid w:val="00326DD4"/>
    <w:rsid w:val="003271BD"/>
    <w:rsid w:val="00327759"/>
    <w:rsid w:val="00330745"/>
    <w:rsid w:val="00330C18"/>
    <w:rsid w:val="00330DF4"/>
    <w:rsid w:val="003311E9"/>
    <w:rsid w:val="00331DF5"/>
    <w:rsid w:val="00331EE4"/>
    <w:rsid w:val="0033236F"/>
    <w:rsid w:val="003323EA"/>
    <w:rsid w:val="0033276C"/>
    <w:rsid w:val="0033320D"/>
    <w:rsid w:val="003334FC"/>
    <w:rsid w:val="003350F5"/>
    <w:rsid w:val="00336646"/>
    <w:rsid w:val="00336B52"/>
    <w:rsid w:val="00337C58"/>
    <w:rsid w:val="00337DD9"/>
    <w:rsid w:val="00340206"/>
    <w:rsid w:val="00340C76"/>
    <w:rsid w:val="003421BD"/>
    <w:rsid w:val="00343402"/>
    <w:rsid w:val="00343464"/>
    <w:rsid w:val="0034387E"/>
    <w:rsid w:val="00343EBF"/>
    <w:rsid w:val="0034429D"/>
    <w:rsid w:val="00344B69"/>
    <w:rsid w:val="00344C37"/>
    <w:rsid w:val="003458C0"/>
    <w:rsid w:val="003460D2"/>
    <w:rsid w:val="0034644C"/>
    <w:rsid w:val="003469A7"/>
    <w:rsid w:val="00350714"/>
    <w:rsid w:val="00351792"/>
    <w:rsid w:val="00351807"/>
    <w:rsid w:val="003522D8"/>
    <w:rsid w:val="00352EDF"/>
    <w:rsid w:val="0035308E"/>
    <w:rsid w:val="003530EC"/>
    <w:rsid w:val="003532E9"/>
    <w:rsid w:val="0035336B"/>
    <w:rsid w:val="00353576"/>
    <w:rsid w:val="00353D3D"/>
    <w:rsid w:val="0035415E"/>
    <w:rsid w:val="00354454"/>
    <w:rsid w:val="00354E64"/>
    <w:rsid w:val="0035584A"/>
    <w:rsid w:val="00355BBC"/>
    <w:rsid w:val="00357E3A"/>
    <w:rsid w:val="00360098"/>
    <w:rsid w:val="00361AA9"/>
    <w:rsid w:val="00361B6E"/>
    <w:rsid w:val="003628FB"/>
    <w:rsid w:val="00362FF8"/>
    <w:rsid w:val="00363858"/>
    <w:rsid w:val="00363B8C"/>
    <w:rsid w:val="00364148"/>
    <w:rsid w:val="00364B4C"/>
    <w:rsid w:val="00364B88"/>
    <w:rsid w:val="00365173"/>
    <w:rsid w:val="00366FBB"/>
    <w:rsid w:val="00371091"/>
    <w:rsid w:val="0037177C"/>
    <w:rsid w:val="00372694"/>
    <w:rsid w:val="003736D4"/>
    <w:rsid w:val="003745EC"/>
    <w:rsid w:val="0037592F"/>
    <w:rsid w:val="00375E8D"/>
    <w:rsid w:val="00377387"/>
    <w:rsid w:val="0038061D"/>
    <w:rsid w:val="00380992"/>
    <w:rsid w:val="00380A56"/>
    <w:rsid w:val="00380C44"/>
    <w:rsid w:val="00380D60"/>
    <w:rsid w:val="00380F7D"/>
    <w:rsid w:val="00381DFB"/>
    <w:rsid w:val="00381E9D"/>
    <w:rsid w:val="00381F9F"/>
    <w:rsid w:val="003836A5"/>
    <w:rsid w:val="003847DC"/>
    <w:rsid w:val="00384AE9"/>
    <w:rsid w:val="00384CA8"/>
    <w:rsid w:val="003852B3"/>
    <w:rsid w:val="00385347"/>
    <w:rsid w:val="00385FCC"/>
    <w:rsid w:val="003862B5"/>
    <w:rsid w:val="0038767F"/>
    <w:rsid w:val="00390504"/>
    <w:rsid w:val="0039119D"/>
    <w:rsid w:val="00392311"/>
    <w:rsid w:val="00392B0E"/>
    <w:rsid w:val="00393956"/>
    <w:rsid w:val="0039412A"/>
    <w:rsid w:val="003942B6"/>
    <w:rsid w:val="00395617"/>
    <w:rsid w:val="0039643C"/>
    <w:rsid w:val="003974C1"/>
    <w:rsid w:val="003A08D5"/>
    <w:rsid w:val="003A0D53"/>
    <w:rsid w:val="003A0F48"/>
    <w:rsid w:val="003A1C58"/>
    <w:rsid w:val="003A1FF5"/>
    <w:rsid w:val="003A20A6"/>
    <w:rsid w:val="003A3591"/>
    <w:rsid w:val="003A386F"/>
    <w:rsid w:val="003A4137"/>
    <w:rsid w:val="003A55DD"/>
    <w:rsid w:val="003A55E6"/>
    <w:rsid w:val="003A5FA2"/>
    <w:rsid w:val="003A62D9"/>
    <w:rsid w:val="003A6BCA"/>
    <w:rsid w:val="003A7B72"/>
    <w:rsid w:val="003A7B73"/>
    <w:rsid w:val="003B0982"/>
    <w:rsid w:val="003B0A86"/>
    <w:rsid w:val="003B0C32"/>
    <w:rsid w:val="003B2B08"/>
    <w:rsid w:val="003B2D92"/>
    <w:rsid w:val="003B31E6"/>
    <w:rsid w:val="003B3635"/>
    <w:rsid w:val="003B39E0"/>
    <w:rsid w:val="003B3F21"/>
    <w:rsid w:val="003B402A"/>
    <w:rsid w:val="003B518D"/>
    <w:rsid w:val="003B5277"/>
    <w:rsid w:val="003B52B7"/>
    <w:rsid w:val="003B5869"/>
    <w:rsid w:val="003B68C4"/>
    <w:rsid w:val="003B770A"/>
    <w:rsid w:val="003C0A4A"/>
    <w:rsid w:val="003C111C"/>
    <w:rsid w:val="003C1277"/>
    <w:rsid w:val="003C14D1"/>
    <w:rsid w:val="003C16F5"/>
    <w:rsid w:val="003C1736"/>
    <w:rsid w:val="003C2348"/>
    <w:rsid w:val="003C2F0A"/>
    <w:rsid w:val="003C3412"/>
    <w:rsid w:val="003C34A4"/>
    <w:rsid w:val="003C36D9"/>
    <w:rsid w:val="003C511D"/>
    <w:rsid w:val="003C55AC"/>
    <w:rsid w:val="003C59BF"/>
    <w:rsid w:val="003C5CF2"/>
    <w:rsid w:val="003C6A58"/>
    <w:rsid w:val="003C7421"/>
    <w:rsid w:val="003D08DF"/>
    <w:rsid w:val="003D0C4D"/>
    <w:rsid w:val="003D149D"/>
    <w:rsid w:val="003D172A"/>
    <w:rsid w:val="003D24FF"/>
    <w:rsid w:val="003D38AC"/>
    <w:rsid w:val="003D3B81"/>
    <w:rsid w:val="003D45D7"/>
    <w:rsid w:val="003D5886"/>
    <w:rsid w:val="003D604C"/>
    <w:rsid w:val="003D6758"/>
    <w:rsid w:val="003D685B"/>
    <w:rsid w:val="003D69E6"/>
    <w:rsid w:val="003D6E0A"/>
    <w:rsid w:val="003D7383"/>
    <w:rsid w:val="003E1A85"/>
    <w:rsid w:val="003E1F77"/>
    <w:rsid w:val="003E262A"/>
    <w:rsid w:val="003E3765"/>
    <w:rsid w:val="003E39F8"/>
    <w:rsid w:val="003E3B62"/>
    <w:rsid w:val="003E60F3"/>
    <w:rsid w:val="003E6D5A"/>
    <w:rsid w:val="003E77F5"/>
    <w:rsid w:val="003E7861"/>
    <w:rsid w:val="003F00E6"/>
    <w:rsid w:val="003F02C5"/>
    <w:rsid w:val="003F037E"/>
    <w:rsid w:val="003F0BA5"/>
    <w:rsid w:val="003F0FC5"/>
    <w:rsid w:val="003F1FBF"/>
    <w:rsid w:val="003F2772"/>
    <w:rsid w:val="003F343E"/>
    <w:rsid w:val="003F34FC"/>
    <w:rsid w:val="003F46DD"/>
    <w:rsid w:val="003F4B45"/>
    <w:rsid w:val="003F5EAF"/>
    <w:rsid w:val="003F629D"/>
    <w:rsid w:val="003F720B"/>
    <w:rsid w:val="003F75F6"/>
    <w:rsid w:val="003F7FDA"/>
    <w:rsid w:val="00400340"/>
    <w:rsid w:val="004003D8"/>
    <w:rsid w:val="00400B3E"/>
    <w:rsid w:val="0040132F"/>
    <w:rsid w:val="00401B50"/>
    <w:rsid w:val="00402FDF"/>
    <w:rsid w:val="00404747"/>
    <w:rsid w:val="004047C9"/>
    <w:rsid w:val="00404955"/>
    <w:rsid w:val="00404B1A"/>
    <w:rsid w:val="00405F6D"/>
    <w:rsid w:val="00406133"/>
    <w:rsid w:val="00406917"/>
    <w:rsid w:val="00406CC5"/>
    <w:rsid w:val="00406E8A"/>
    <w:rsid w:val="004075BD"/>
    <w:rsid w:val="004075E6"/>
    <w:rsid w:val="00407B53"/>
    <w:rsid w:val="00410249"/>
    <w:rsid w:val="0041074D"/>
    <w:rsid w:val="00410995"/>
    <w:rsid w:val="00411309"/>
    <w:rsid w:val="0041206C"/>
    <w:rsid w:val="0041280A"/>
    <w:rsid w:val="00413B76"/>
    <w:rsid w:val="00414778"/>
    <w:rsid w:val="0041511E"/>
    <w:rsid w:val="00415EC3"/>
    <w:rsid w:val="004161B9"/>
    <w:rsid w:val="0041714B"/>
    <w:rsid w:val="00417217"/>
    <w:rsid w:val="004173AB"/>
    <w:rsid w:val="004175CA"/>
    <w:rsid w:val="00417B7C"/>
    <w:rsid w:val="0042096C"/>
    <w:rsid w:val="00420B63"/>
    <w:rsid w:val="00421878"/>
    <w:rsid w:val="004221FA"/>
    <w:rsid w:val="00423A69"/>
    <w:rsid w:val="00423B50"/>
    <w:rsid w:val="0042493F"/>
    <w:rsid w:val="00424A87"/>
    <w:rsid w:val="0042630C"/>
    <w:rsid w:val="00427A27"/>
    <w:rsid w:val="00427EE2"/>
    <w:rsid w:val="00427EE9"/>
    <w:rsid w:val="00427F3B"/>
    <w:rsid w:val="00430098"/>
    <w:rsid w:val="004321FA"/>
    <w:rsid w:val="0043261F"/>
    <w:rsid w:val="00432DAB"/>
    <w:rsid w:val="00433657"/>
    <w:rsid w:val="00433878"/>
    <w:rsid w:val="00433DD9"/>
    <w:rsid w:val="00433F54"/>
    <w:rsid w:val="00434816"/>
    <w:rsid w:val="00434D82"/>
    <w:rsid w:val="00435C68"/>
    <w:rsid w:val="00436362"/>
    <w:rsid w:val="00440889"/>
    <w:rsid w:val="00441202"/>
    <w:rsid w:val="00443E4B"/>
    <w:rsid w:val="00443EEB"/>
    <w:rsid w:val="004455A9"/>
    <w:rsid w:val="00446292"/>
    <w:rsid w:val="004477AC"/>
    <w:rsid w:val="00450194"/>
    <w:rsid w:val="00450450"/>
    <w:rsid w:val="0045049A"/>
    <w:rsid w:val="0045144D"/>
    <w:rsid w:val="00451B17"/>
    <w:rsid w:val="00452625"/>
    <w:rsid w:val="004528C0"/>
    <w:rsid w:val="0045297C"/>
    <w:rsid w:val="00452BD3"/>
    <w:rsid w:val="00452EA9"/>
    <w:rsid w:val="00453512"/>
    <w:rsid w:val="00453C61"/>
    <w:rsid w:val="00455173"/>
    <w:rsid w:val="004553D7"/>
    <w:rsid w:val="00455851"/>
    <w:rsid w:val="004560DA"/>
    <w:rsid w:val="00456540"/>
    <w:rsid w:val="00456806"/>
    <w:rsid w:val="004572B5"/>
    <w:rsid w:val="004573B7"/>
    <w:rsid w:val="004577B3"/>
    <w:rsid w:val="00457B48"/>
    <w:rsid w:val="004602B4"/>
    <w:rsid w:val="0046153B"/>
    <w:rsid w:val="00461E8C"/>
    <w:rsid w:val="00462F54"/>
    <w:rsid w:val="00463382"/>
    <w:rsid w:val="00463779"/>
    <w:rsid w:val="00463792"/>
    <w:rsid w:val="004649F8"/>
    <w:rsid w:val="00465898"/>
    <w:rsid w:val="00467B26"/>
    <w:rsid w:val="00470558"/>
    <w:rsid w:val="00470C21"/>
    <w:rsid w:val="00471A0F"/>
    <w:rsid w:val="00471A2F"/>
    <w:rsid w:val="004726E6"/>
    <w:rsid w:val="00473743"/>
    <w:rsid w:val="00473F6C"/>
    <w:rsid w:val="00474071"/>
    <w:rsid w:val="004747B2"/>
    <w:rsid w:val="00475781"/>
    <w:rsid w:val="00475C38"/>
    <w:rsid w:val="0047600F"/>
    <w:rsid w:val="004762C3"/>
    <w:rsid w:val="00477173"/>
    <w:rsid w:val="00477A0E"/>
    <w:rsid w:val="00480692"/>
    <w:rsid w:val="0048138F"/>
    <w:rsid w:val="00481472"/>
    <w:rsid w:val="00481944"/>
    <w:rsid w:val="00482488"/>
    <w:rsid w:val="004828D3"/>
    <w:rsid w:val="00482CE7"/>
    <w:rsid w:val="00483294"/>
    <w:rsid w:val="004832BA"/>
    <w:rsid w:val="004836FB"/>
    <w:rsid w:val="004839C8"/>
    <w:rsid w:val="00483CC0"/>
    <w:rsid w:val="00484AE4"/>
    <w:rsid w:val="00484BE2"/>
    <w:rsid w:val="00484F5C"/>
    <w:rsid w:val="00485478"/>
    <w:rsid w:val="00485D16"/>
    <w:rsid w:val="00486F18"/>
    <w:rsid w:val="0048744A"/>
    <w:rsid w:val="00487B44"/>
    <w:rsid w:val="0049110B"/>
    <w:rsid w:val="00491A36"/>
    <w:rsid w:val="00491BB9"/>
    <w:rsid w:val="0049210F"/>
    <w:rsid w:val="00492DF2"/>
    <w:rsid w:val="00493053"/>
    <w:rsid w:val="004931A0"/>
    <w:rsid w:val="004934B7"/>
    <w:rsid w:val="00493616"/>
    <w:rsid w:val="004946FD"/>
    <w:rsid w:val="004961A5"/>
    <w:rsid w:val="004964D7"/>
    <w:rsid w:val="004A126E"/>
    <w:rsid w:val="004A1F43"/>
    <w:rsid w:val="004A2911"/>
    <w:rsid w:val="004A39E6"/>
    <w:rsid w:val="004A3E00"/>
    <w:rsid w:val="004A5478"/>
    <w:rsid w:val="004A5BA6"/>
    <w:rsid w:val="004A5E9E"/>
    <w:rsid w:val="004A5FC3"/>
    <w:rsid w:val="004A6042"/>
    <w:rsid w:val="004A6411"/>
    <w:rsid w:val="004A64D8"/>
    <w:rsid w:val="004A6526"/>
    <w:rsid w:val="004A66E7"/>
    <w:rsid w:val="004A7441"/>
    <w:rsid w:val="004A7C6B"/>
    <w:rsid w:val="004A7DB9"/>
    <w:rsid w:val="004B1117"/>
    <w:rsid w:val="004B13AA"/>
    <w:rsid w:val="004B14E4"/>
    <w:rsid w:val="004B1B21"/>
    <w:rsid w:val="004B29DD"/>
    <w:rsid w:val="004B3118"/>
    <w:rsid w:val="004B3C9A"/>
    <w:rsid w:val="004B4779"/>
    <w:rsid w:val="004B4DB7"/>
    <w:rsid w:val="004B4F3F"/>
    <w:rsid w:val="004B5926"/>
    <w:rsid w:val="004B62CC"/>
    <w:rsid w:val="004B62DC"/>
    <w:rsid w:val="004B67B4"/>
    <w:rsid w:val="004B71E9"/>
    <w:rsid w:val="004B72D5"/>
    <w:rsid w:val="004C0825"/>
    <w:rsid w:val="004C14CC"/>
    <w:rsid w:val="004C172F"/>
    <w:rsid w:val="004C1B5B"/>
    <w:rsid w:val="004C1F03"/>
    <w:rsid w:val="004C5BA5"/>
    <w:rsid w:val="004C5F1C"/>
    <w:rsid w:val="004C6FDE"/>
    <w:rsid w:val="004C7276"/>
    <w:rsid w:val="004C74A5"/>
    <w:rsid w:val="004D1236"/>
    <w:rsid w:val="004D148B"/>
    <w:rsid w:val="004D1776"/>
    <w:rsid w:val="004D2008"/>
    <w:rsid w:val="004D20A6"/>
    <w:rsid w:val="004D22C1"/>
    <w:rsid w:val="004D2873"/>
    <w:rsid w:val="004D2A69"/>
    <w:rsid w:val="004D2CEC"/>
    <w:rsid w:val="004D35A2"/>
    <w:rsid w:val="004D37E1"/>
    <w:rsid w:val="004D4633"/>
    <w:rsid w:val="004D4B92"/>
    <w:rsid w:val="004D4FC7"/>
    <w:rsid w:val="004D5766"/>
    <w:rsid w:val="004D63D2"/>
    <w:rsid w:val="004D7EBB"/>
    <w:rsid w:val="004E0078"/>
    <w:rsid w:val="004E061E"/>
    <w:rsid w:val="004E0C49"/>
    <w:rsid w:val="004E0EDE"/>
    <w:rsid w:val="004E1021"/>
    <w:rsid w:val="004E1763"/>
    <w:rsid w:val="004E1EF5"/>
    <w:rsid w:val="004E29D0"/>
    <w:rsid w:val="004E407A"/>
    <w:rsid w:val="004E42A6"/>
    <w:rsid w:val="004E451E"/>
    <w:rsid w:val="004E493B"/>
    <w:rsid w:val="004E5017"/>
    <w:rsid w:val="004E54C7"/>
    <w:rsid w:val="004E5D64"/>
    <w:rsid w:val="004E6265"/>
    <w:rsid w:val="004E69C6"/>
    <w:rsid w:val="004E7179"/>
    <w:rsid w:val="004E7290"/>
    <w:rsid w:val="004E7337"/>
    <w:rsid w:val="004F0253"/>
    <w:rsid w:val="004F0674"/>
    <w:rsid w:val="004F07CE"/>
    <w:rsid w:val="004F0E18"/>
    <w:rsid w:val="004F0EC0"/>
    <w:rsid w:val="004F1618"/>
    <w:rsid w:val="004F21CE"/>
    <w:rsid w:val="004F3576"/>
    <w:rsid w:val="004F40C1"/>
    <w:rsid w:val="004F4595"/>
    <w:rsid w:val="004F5094"/>
    <w:rsid w:val="004F55D4"/>
    <w:rsid w:val="004F60E4"/>
    <w:rsid w:val="004F62A5"/>
    <w:rsid w:val="004F630C"/>
    <w:rsid w:val="004F74AA"/>
    <w:rsid w:val="004F7936"/>
    <w:rsid w:val="0050038A"/>
    <w:rsid w:val="005016C4"/>
    <w:rsid w:val="005019B1"/>
    <w:rsid w:val="00501D5D"/>
    <w:rsid w:val="0050231B"/>
    <w:rsid w:val="00502877"/>
    <w:rsid w:val="00502DD7"/>
    <w:rsid w:val="00503D57"/>
    <w:rsid w:val="00506001"/>
    <w:rsid w:val="005069C5"/>
    <w:rsid w:val="00506E4F"/>
    <w:rsid w:val="005070A3"/>
    <w:rsid w:val="005075CF"/>
    <w:rsid w:val="005077B5"/>
    <w:rsid w:val="005107EA"/>
    <w:rsid w:val="005116B1"/>
    <w:rsid w:val="0051170F"/>
    <w:rsid w:val="00511EF9"/>
    <w:rsid w:val="0051224C"/>
    <w:rsid w:val="00512BE4"/>
    <w:rsid w:val="00514CF0"/>
    <w:rsid w:val="00515868"/>
    <w:rsid w:val="00515E11"/>
    <w:rsid w:val="00515E8C"/>
    <w:rsid w:val="005174DA"/>
    <w:rsid w:val="00520D1F"/>
    <w:rsid w:val="0052173F"/>
    <w:rsid w:val="005219A9"/>
    <w:rsid w:val="005223DA"/>
    <w:rsid w:val="0052299C"/>
    <w:rsid w:val="00523AB7"/>
    <w:rsid w:val="0052416C"/>
    <w:rsid w:val="00524CA8"/>
    <w:rsid w:val="005252A1"/>
    <w:rsid w:val="00525489"/>
    <w:rsid w:val="00525A19"/>
    <w:rsid w:val="00525B15"/>
    <w:rsid w:val="0052648F"/>
    <w:rsid w:val="00526681"/>
    <w:rsid w:val="00526A69"/>
    <w:rsid w:val="00527BAA"/>
    <w:rsid w:val="00527D22"/>
    <w:rsid w:val="00530617"/>
    <w:rsid w:val="00531AAC"/>
    <w:rsid w:val="00531F30"/>
    <w:rsid w:val="00532C9D"/>
    <w:rsid w:val="00533FFA"/>
    <w:rsid w:val="0053407B"/>
    <w:rsid w:val="00534A1E"/>
    <w:rsid w:val="005350DA"/>
    <w:rsid w:val="00535E8B"/>
    <w:rsid w:val="005367E7"/>
    <w:rsid w:val="00537C4E"/>
    <w:rsid w:val="00537C8D"/>
    <w:rsid w:val="00537CA8"/>
    <w:rsid w:val="00540D0A"/>
    <w:rsid w:val="005414CF"/>
    <w:rsid w:val="005436D4"/>
    <w:rsid w:val="00543B60"/>
    <w:rsid w:val="00543D5C"/>
    <w:rsid w:val="00544567"/>
    <w:rsid w:val="00545118"/>
    <w:rsid w:val="00545799"/>
    <w:rsid w:val="00545EB4"/>
    <w:rsid w:val="005462F7"/>
    <w:rsid w:val="00546AC4"/>
    <w:rsid w:val="00546E9D"/>
    <w:rsid w:val="00547509"/>
    <w:rsid w:val="00547A89"/>
    <w:rsid w:val="00547BB4"/>
    <w:rsid w:val="00550815"/>
    <w:rsid w:val="00550881"/>
    <w:rsid w:val="00550CFE"/>
    <w:rsid w:val="0055131E"/>
    <w:rsid w:val="005518C1"/>
    <w:rsid w:val="00552335"/>
    <w:rsid w:val="005526F0"/>
    <w:rsid w:val="00552988"/>
    <w:rsid w:val="00553065"/>
    <w:rsid w:val="00553DB0"/>
    <w:rsid w:val="00554B89"/>
    <w:rsid w:val="00554D86"/>
    <w:rsid w:val="0055547E"/>
    <w:rsid w:val="00555D8A"/>
    <w:rsid w:val="00557419"/>
    <w:rsid w:val="00560B96"/>
    <w:rsid w:val="00561229"/>
    <w:rsid w:val="005647FD"/>
    <w:rsid w:val="00564865"/>
    <w:rsid w:val="005658B2"/>
    <w:rsid w:val="0056598B"/>
    <w:rsid w:val="005665E5"/>
    <w:rsid w:val="00566E1A"/>
    <w:rsid w:val="005670F5"/>
    <w:rsid w:val="00567442"/>
    <w:rsid w:val="005679EC"/>
    <w:rsid w:val="0057052A"/>
    <w:rsid w:val="00570570"/>
    <w:rsid w:val="00570980"/>
    <w:rsid w:val="00570F70"/>
    <w:rsid w:val="00571063"/>
    <w:rsid w:val="00571A3F"/>
    <w:rsid w:val="00572101"/>
    <w:rsid w:val="00573286"/>
    <w:rsid w:val="00573E10"/>
    <w:rsid w:val="0057444B"/>
    <w:rsid w:val="005745B5"/>
    <w:rsid w:val="0057657C"/>
    <w:rsid w:val="00577B48"/>
    <w:rsid w:val="00577CC1"/>
    <w:rsid w:val="005806E2"/>
    <w:rsid w:val="0058234A"/>
    <w:rsid w:val="005835C5"/>
    <w:rsid w:val="0058420A"/>
    <w:rsid w:val="00585429"/>
    <w:rsid w:val="0058563C"/>
    <w:rsid w:val="00585F4A"/>
    <w:rsid w:val="005864E5"/>
    <w:rsid w:val="0058698B"/>
    <w:rsid w:val="00586B17"/>
    <w:rsid w:val="00586C4B"/>
    <w:rsid w:val="00587428"/>
    <w:rsid w:val="005877F9"/>
    <w:rsid w:val="00587E45"/>
    <w:rsid w:val="0059030B"/>
    <w:rsid w:val="0059068D"/>
    <w:rsid w:val="0059091C"/>
    <w:rsid w:val="00592CE6"/>
    <w:rsid w:val="00592E4F"/>
    <w:rsid w:val="00593C27"/>
    <w:rsid w:val="00593CD7"/>
    <w:rsid w:val="005943CA"/>
    <w:rsid w:val="00595464"/>
    <w:rsid w:val="005962F7"/>
    <w:rsid w:val="00596661"/>
    <w:rsid w:val="00596786"/>
    <w:rsid w:val="005A04EC"/>
    <w:rsid w:val="005A0A42"/>
    <w:rsid w:val="005A0E9B"/>
    <w:rsid w:val="005A1056"/>
    <w:rsid w:val="005A1164"/>
    <w:rsid w:val="005A17FD"/>
    <w:rsid w:val="005A1DE1"/>
    <w:rsid w:val="005A2200"/>
    <w:rsid w:val="005A28CB"/>
    <w:rsid w:val="005A2E26"/>
    <w:rsid w:val="005A38DB"/>
    <w:rsid w:val="005A565C"/>
    <w:rsid w:val="005A5DF8"/>
    <w:rsid w:val="005A5F29"/>
    <w:rsid w:val="005A6138"/>
    <w:rsid w:val="005A62B3"/>
    <w:rsid w:val="005A6510"/>
    <w:rsid w:val="005A6F59"/>
    <w:rsid w:val="005A7DA1"/>
    <w:rsid w:val="005A7F5F"/>
    <w:rsid w:val="005B0707"/>
    <w:rsid w:val="005B0FE3"/>
    <w:rsid w:val="005B164F"/>
    <w:rsid w:val="005B254E"/>
    <w:rsid w:val="005B294C"/>
    <w:rsid w:val="005B3078"/>
    <w:rsid w:val="005B4018"/>
    <w:rsid w:val="005B41F8"/>
    <w:rsid w:val="005B47F7"/>
    <w:rsid w:val="005B5416"/>
    <w:rsid w:val="005B553D"/>
    <w:rsid w:val="005B5FE6"/>
    <w:rsid w:val="005B6441"/>
    <w:rsid w:val="005B64EF"/>
    <w:rsid w:val="005B662A"/>
    <w:rsid w:val="005B6EDD"/>
    <w:rsid w:val="005B7856"/>
    <w:rsid w:val="005B7C37"/>
    <w:rsid w:val="005C0AB9"/>
    <w:rsid w:val="005C1012"/>
    <w:rsid w:val="005C1B1A"/>
    <w:rsid w:val="005C2DF0"/>
    <w:rsid w:val="005C3B17"/>
    <w:rsid w:val="005C409B"/>
    <w:rsid w:val="005C45CC"/>
    <w:rsid w:val="005C5CC9"/>
    <w:rsid w:val="005C5E42"/>
    <w:rsid w:val="005C5F8F"/>
    <w:rsid w:val="005C6CC7"/>
    <w:rsid w:val="005C7170"/>
    <w:rsid w:val="005C7F67"/>
    <w:rsid w:val="005D0663"/>
    <w:rsid w:val="005D068A"/>
    <w:rsid w:val="005D081B"/>
    <w:rsid w:val="005D0F86"/>
    <w:rsid w:val="005D107A"/>
    <w:rsid w:val="005D1FDA"/>
    <w:rsid w:val="005D2A33"/>
    <w:rsid w:val="005D2A6F"/>
    <w:rsid w:val="005D33FF"/>
    <w:rsid w:val="005D3788"/>
    <w:rsid w:val="005D5FBB"/>
    <w:rsid w:val="005D688E"/>
    <w:rsid w:val="005D7A0B"/>
    <w:rsid w:val="005E0402"/>
    <w:rsid w:val="005E0946"/>
    <w:rsid w:val="005E2043"/>
    <w:rsid w:val="005E2162"/>
    <w:rsid w:val="005E2234"/>
    <w:rsid w:val="005E2AF5"/>
    <w:rsid w:val="005E2B51"/>
    <w:rsid w:val="005E31B1"/>
    <w:rsid w:val="005E349C"/>
    <w:rsid w:val="005E547F"/>
    <w:rsid w:val="005E5701"/>
    <w:rsid w:val="005E5DA7"/>
    <w:rsid w:val="005E60B8"/>
    <w:rsid w:val="005E689E"/>
    <w:rsid w:val="005E74AB"/>
    <w:rsid w:val="005E7952"/>
    <w:rsid w:val="005F0FF6"/>
    <w:rsid w:val="005F283A"/>
    <w:rsid w:val="005F4533"/>
    <w:rsid w:val="005F569E"/>
    <w:rsid w:val="005F63EA"/>
    <w:rsid w:val="005F6979"/>
    <w:rsid w:val="005F73F6"/>
    <w:rsid w:val="005F7771"/>
    <w:rsid w:val="0060074E"/>
    <w:rsid w:val="006007E1"/>
    <w:rsid w:val="0060136F"/>
    <w:rsid w:val="0060155E"/>
    <w:rsid w:val="006015AB"/>
    <w:rsid w:val="00601661"/>
    <w:rsid w:val="00603840"/>
    <w:rsid w:val="00604DEC"/>
    <w:rsid w:val="00604EE1"/>
    <w:rsid w:val="006050E7"/>
    <w:rsid w:val="0060570A"/>
    <w:rsid w:val="0060628A"/>
    <w:rsid w:val="006066B7"/>
    <w:rsid w:val="00610993"/>
    <w:rsid w:val="00610B21"/>
    <w:rsid w:val="00610F7C"/>
    <w:rsid w:val="006116D7"/>
    <w:rsid w:val="006118F9"/>
    <w:rsid w:val="00611A3F"/>
    <w:rsid w:val="00611D77"/>
    <w:rsid w:val="00611FD2"/>
    <w:rsid w:val="00612B7B"/>
    <w:rsid w:val="006139DF"/>
    <w:rsid w:val="00613C0B"/>
    <w:rsid w:val="00614204"/>
    <w:rsid w:val="006144B9"/>
    <w:rsid w:val="0061484B"/>
    <w:rsid w:val="00614FCC"/>
    <w:rsid w:val="00615AEF"/>
    <w:rsid w:val="0061690A"/>
    <w:rsid w:val="00617EA8"/>
    <w:rsid w:val="00620154"/>
    <w:rsid w:val="00621136"/>
    <w:rsid w:val="00621229"/>
    <w:rsid w:val="00621316"/>
    <w:rsid w:val="006213C9"/>
    <w:rsid w:val="00621E0E"/>
    <w:rsid w:val="00622840"/>
    <w:rsid w:val="00622B49"/>
    <w:rsid w:val="00623D0A"/>
    <w:rsid w:val="00624450"/>
    <w:rsid w:val="00624BA4"/>
    <w:rsid w:val="00624EE7"/>
    <w:rsid w:val="00625267"/>
    <w:rsid w:val="00625A95"/>
    <w:rsid w:val="006264EE"/>
    <w:rsid w:val="00627126"/>
    <w:rsid w:val="0063087C"/>
    <w:rsid w:val="00630A8F"/>
    <w:rsid w:val="00630D7E"/>
    <w:rsid w:val="00631A15"/>
    <w:rsid w:val="00632ED2"/>
    <w:rsid w:val="006331FF"/>
    <w:rsid w:val="00633F34"/>
    <w:rsid w:val="00634294"/>
    <w:rsid w:val="00635AB1"/>
    <w:rsid w:val="00636423"/>
    <w:rsid w:val="00636860"/>
    <w:rsid w:val="006369A1"/>
    <w:rsid w:val="006373F0"/>
    <w:rsid w:val="00637AEF"/>
    <w:rsid w:val="00637B6A"/>
    <w:rsid w:val="00637BD5"/>
    <w:rsid w:val="00640484"/>
    <w:rsid w:val="00640A41"/>
    <w:rsid w:val="00642940"/>
    <w:rsid w:val="00643B9F"/>
    <w:rsid w:val="00643E5C"/>
    <w:rsid w:val="00644AAC"/>
    <w:rsid w:val="006463CA"/>
    <w:rsid w:val="0064670F"/>
    <w:rsid w:val="00646EDD"/>
    <w:rsid w:val="00651070"/>
    <w:rsid w:val="00651829"/>
    <w:rsid w:val="0065204A"/>
    <w:rsid w:val="00652CD7"/>
    <w:rsid w:val="006535A6"/>
    <w:rsid w:val="00654E67"/>
    <w:rsid w:val="006550D2"/>
    <w:rsid w:val="00656AB0"/>
    <w:rsid w:val="00657186"/>
    <w:rsid w:val="00657DB5"/>
    <w:rsid w:val="0066134D"/>
    <w:rsid w:val="0066136C"/>
    <w:rsid w:val="00661E98"/>
    <w:rsid w:val="00662319"/>
    <w:rsid w:val="00662359"/>
    <w:rsid w:val="006628F1"/>
    <w:rsid w:val="00662975"/>
    <w:rsid w:val="00663156"/>
    <w:rsid w:val="00663579"/>
    <w:rsid w:val="00663950"/>
    <w:rsid w:val="00664373"/>
    <w:rsid w:val="00664673"/>
    <w:rsid w:val="00665068"/>
    <w:rsid w:val="00665B8D"/>
    <w:rsid w:val="00666683"/>
    <w:rsid w:val="00667305"/>
    <w:rsid w:val="006706A0"/>
    <w:rsid w:val="00670717"/>
    <w:rsid w:val="00670CF6"/>
    <w:rsid w:val="00671E37"/>
    <w:rsid w:val="006721CD"/>
    <w:rsid w:val="006727A8"/>
    <w:rsid w:val="00672B71"/>
    <w:rsid w:val="006734A3"/>
    <w:rsid w:val="00673550"/>
    <w:rsid w:val="00673854"/>
    <w:rsid w:val="0067456F"/>
    <w:rsid w:val="00674C34"/>
    <w:rsid w:val="006753A3"/>
    <w:rsid w:val="006757A4"/>
    <w:rsid w:val="00675FE7"/>
    <w:rsid w:val="00676755"/>
    <w:rsid w:val="00676BA3"/>
    <w:rsid w:val="0067743B"/>
    <w:rsid w:val="00677614"/>
    <w:rsid w:val="006779DA"/>
    <w:rsid w:val="006779FA"/>
    <w:rsid w:val="00677AAF"/>
    <w:rsid w:val="006806FF"/>
    <w:rsid w:val="00681507"/>
    <w:rsid w:val="0068209B"/>
    <w:rsid w:val="00682402"/>
    <w:rsid w:val="00683125"/>
    <w:rsid w:val="00683FA6"/>
    <w:rsid w:val="00684D58"/>
    <w:rsid w:val="006864D9"/>
    <w:rsid w:val="006865EA"/>
    <w:rsid w:val="006869AD"/>
    <w:rsid w:val="00687D00"/>
    <w:rsid w:val="00687D26"/>
    <w:rsid w:val="00687FA5"/>
    <w:rsid w:val="00690242"/>
    <w:rsid w:val="006922FA"/>
    <w:rsid w:val="00692611"/>
    <w:rsid w:val="00693075"/>
    <w:rsid w:val="006956DD"/>
    <w:rsid w:val="00696894"/>
    <w:rsid w:val="00697430"/>
    <w:rsid w:val="00697906"/>
    <w:rsid w:val="006A08DB"/>
    <w:rsid w:val="006A0A31"/>
    <w:rsid w:val="006A0B09"/>
    <w:rsid w:val="006A0C91"/>
    <w:rsid w:val="006A1B70"/>
    <w:rsid w:val="006A21D2"/>
    <w:rsid w:val="006A29E5"/>
    <w:rsid w:val="006A32A4"/>
    <w:rsid w:val="006A3CAD"/>
    <w:rsid w:val="006A5042"/>
    <w:rsid w:val="006A5606"/>
    <w:rsid w:val="006A6968"/>
    <w:rsid w:val="006A69EB"/>
    <w:rsid w:val="006A7400"/>
    <w:rsid w:val="006B0731"/>
    <w:rsid w:val="006B0DD7"/>
    <w:rsid w:val="006B116B"/>
    <w:rsid w:val="006B199C"/>
    <w:rsid w:val="006B20ED"/>
    <w:rsid w:val="006B25B2"/>
    <w:rsid w:val="006B3556"/>
    <w:rsid w:val="006B37B1"/>
    <w:rsid w:val="006B490A"/>
    <w:rsid w:val="006B58A1"/>
    <w:rsid w:val="006B5F0F"/>
    <w:rsid w:val="006B6764"/>
    <w:rsid w:val="006B6857"/>
    <w:rsid w:val="006B7A0D"/>
    <w:rsid w:val="006B7D7C"/>
    <w:rsid w:val="006C16FD"/>
    <w:rsid w:val="006C20A3"/>
    <w:rsid w:val="006C3322"/>
    <w:rsid w:val="006C37A7"/>
    <w:rsid w:val="006C39E3"/>
    <w:rsid w:val="006C3D78"/>
    <w:rsid w:val="006C3F53"/>
    <w:rsid w:val="006C58E1"/>
    <w:rsid w:val="006C598C"/>
    <w:rsid w:val="006C5F6F"/>
    <w:rsid w:val="006C6C22"/>
    <w:rsid w:val="006C7283"/>
    <w:rsid w:val="006C79A7"/>
    <w:rsid w:val="006D0CFA"/>
    <w:rsid w:val="006D1490"/>
    <w:rsid w:val="006D209F"/>
    <w:rsid w:val="006D2DCD"/>
    <w:rsid w:val="006D39D4"/>
    <w:rsid w:val="006D487C"/>
    <w:rsid w:val="006D4D48"/>
    <w:rsid w:val="006D51B2"/>
    <w:rsid w:val="006D5476"/>
    <w:rsid w:val="006D5ECE"/>
    <w:rsid w:val="006D6913"/>
    <w:rsid w:val="006D6999"/>
    <w:rsid w:val="006D73D4"/>
    <w:rsid w:val="006D74EF"/>
    <w:rsid w:val="006E086D"/>
    <w:rsid w:val="006E08E5"/>
    <w:rsid w:val="006E0BBF"/>
    <w:rsid w:val="006E0D1B"/>
    <w:rsid w:val="006E0DA1"/>
    <w:rsid w:val="006E1CEB"/>
    <w:rsid w:val="006E2A04"/>
    <w:rsid w:val="006E34EB"/>
    <w:rsid w:val="006E3833"/>
    <w:rsid w:val="006E395D"/>
    <w:rsid w:val="006E3E48"/>
    <w:rsid w:val="006E45F8"/>
    <w:rsid w:val="006E5442"/>
    <w:rsid w:val="006E56DC"/>
    <w:rsid w:val="006E591C"/>
    <w:rsid w:val="006E6E7E"/>
    <w:rsid w:val="006E6EBD"/>
    <w:rsid w:val="006E7AFA"/>
    <w:rsid w:val="006F078C"/>
    <w:rsid w:val="006F0797"/>
    <w:rsid w:val="006F0D17"/>
    <w:rsid w:val="006F0EFB"/>
    <w:rsid w:val="006F236D"/>
    <w:rsid w:val="006F23FE"/>
    <w:rsid w:val="006F2639"/>
    <w:rsid w:val="006F27B6"/>
    <w:rsid w:val="006F29AD"/>
    <w:rsid w:val="006F2E47"/>
    <w:rsid w:val="006F3743"/>
    <w:rsid w:val="006F3F6C"/>
    <w:rsid w:val="006F4526"/>
    <w:rsid w:val="006F4874"/>
    <w:rsid w:val="006F4CB4"/>
    <w:rsid w:val="006F5657"/>
    <w:rsid w:val="006F572D"/>
    <w:rsid w:val="006F6AB8"/>
    <w:rsid w:val="006F7277"/>
    <w:rsid w:val="006F768B"/>
    <w:rsid w:val="006F7A85"/>
    <w:rsid w:val="0070019F"/>
    <w:rsid w:val="00700348"/>
    <w:rsid w:val="007012D2"/>
    <w:rsid w:val="00701694"/>
    <w:rsid w:val="00701B0E"/>
    <w:rsid w:val="00701CD9"/>
    <w:rsid w:val="00701DFB"/>
    <w:rsid w:val="00704440"/>
    <w:rsid w:val="007049CF"/>
    <w:rsid w:val="00704DAF"/>
    <w:rsid w:val="007102B7"/>
    <w:rsid w:val="0071093D"/>
    <w:rsid w:val="00710D59"/>
    <w:rsid w:val="0071184D"/>
    <w:rsid w:val="00711CA2"/>
    <w:rsid w:val="00712CC2"/>
    <w:rsid w:val="00713421"/>
    <w:rsid w:val="0071359F"/>
    <w:rsid w:val="007145F4"/>
    <w:rsid w:val="007146E6"/>
    <w:rsid w:val="00714AC1"/>
    <w:rsid w:val="00715343"/>
    <w:rsid w:val="0071574B"/>
    <w:rsid w:val="0071591B"/>
    <w:rsid w:val="00716480"/>
    <w:rsid w:val="007165BD"/>
    <w:rsid w:val="00717882"/>
    <w:rsid w:val="00720469"/>
    <w:rsid w:val="00720887"/>
    <w:rsid w:val="0072163B"/>
    <w:rsid w:val="00721732"/>
    <w:rsid w:val="0072188B"/>
    <w:rsid w:val="00722CDC"/>
    <w:rsid w:val="007241FF"/>
    <w:rsid w:val="00724230"/>
    <w:rsid w:val="007244B3"/>
    <w:rsid w:val="00724C51"/>
    <w:rsid w:val="007250A2"/>
    <w:rsid w:val="007258D7"/>
    <w:rsid w:val="00725B86"/>
    <w:rsid w:val="00725D02"/>
    <w:rsid w:val="00726F1D"/>
    <w:rsid w:val="00730381"/>
    <w:rsid w:val="007305BF"/>
    <w:rsid w:val="0073131B"/>
    <w:rsid w:val="00731A44"/>
    <w:rsid w:val="00731C30"/>
    <w:rsid w:val="007326CC"/>
    <w:rsid w:val="00732E91"/>
    <w:rsid w:val="00733167"/>
    <w:rsid w:val="0073341E"/>
    <w:rsid w:val="0073398C"/>
    <w:rsid w:val="00733CAF"/>
    <w:rsid w:val="00733CCF"/>
    <w:rsid w:val="00734850"/>
    <w:rsid w:val="00734A61"/>
    <w:rsid w:val="00737582"/>
    <w:rsid w:val="00742325"/>
    <w:rsid w:val="00742B16"/>
    <w:rsid w:val="007438A6"/>
    <w:rsid w:val="00743FC1"/>
    <w:rsid w:val="00744361"/>
    <w:rsid w:val="007452EA"/>
    <w:rsid w:val="00745F09"/>
    <w:rsid w:val="00746434"/>
    <w:rsid w:val="00746BED"/>
    <w:rsid w:val="00747733"/>
    <w:rsid w:val="00747BF4"/>
    <w:rsid w:val="00747E52"/>
    <w:rsid w:val="00750B0E"/>
    <w:rsid w:val="007513A4"/>
    <w:rsid w:val="007518A6"/>
    <w:rsid w:val="007524CB"/>
    <w:rsid w:val="00753335"/>
    <w:rsid w:val="00753A77"/>
    <w:rsid w:val="00753B14"/>
    <w:rsid w:val="007540E1"/>
    <w:rsid w:val="007546A7"/>
    <w:rsid w:val="00754E30"/>
    <w:rsid w:val="00756F79"/>
    <w:rsid w:val="00757B2A"/>
    <w:rsid w:val="00757BF0"/>
    <w:rsid w:val="007607D3"/>
    <w:rsid w:val="00760A71"/>
    <w:rsid w:val="0076142A"/>
    <w:rsid w:val="007614FC"/>
    <w:rsid w:val="00761CCA"/>
    <w:rsid w:val="00761D72"/>
    <w:rsid w:val="007620C5"/>
    <w:rsid w:val="007621BE"/>
    <w:rsid w:val="007630EC"/>
    <w:rsid w:val="007639D7"/>
    <w:rsid w:val="007651AB"/>
    <w:rsid w:val="00765C90"/>
    <w:rsid w:val="0076627B"/>
    <w:rsid w:val="0076642A"/>
    <w:rsid w:val="00766699"/>
    <w:rsid w:val="00766F92"/>
    <w:rsid w:val="00767012"/>
    <w:rsid w:val="00767112"/>
    <w:rsid w:val="007672A9"/>
    <w:rsid w:val="00767A8A"/>
    <w:rsid w:val="00767CED"/>
    <w:rsid w:val="00770D83"/>
    <w:rsid w:val="00770E66"/>
    <w:rsid w:val="00771C3A"/>
    <w:rsid w:val="00771E3A"/>
    <w:rsid w:val="0077212A"/>
    <w:rsid w:val="00772215"/>
    <w:rsid w:val="007723C4"/>
    <w:rsid w:val="0077243F"/>
    <w:rsid w:val="00772C78"/>
    <w:rsid w:val="00773EAE"/>
    <w:rsid w:val="00774260"/>
    <w:rsid w:val="0077519F"/>
    <w:rsid w:val="007751C7"/>
    <w:rsid w:val="00775D67"/>
    <w:rsid w:val="007767BC"/>
    <w:rsid w:val="00780ADB"/>
    <w:rsid w:val="00780D50"/>
    <w:rsid w:val="00780E17"/>
    <w:rsid w:val="00781BEF"/>
    <w:rsid w:val="00781E77"/>
    <w:rsid w:val="0078354E"/>
    <w:rsid w:val="00783B7E"/>
    <w:rsid w:val="00783DA1"/>
    <w:rsid w:val="0078411A"/>
    <w:rsid w:val="0078472A"/>
    <w:rsid w:val="007848B5"/>
    <w:rsid w:val="007855EA"/>
    <w:rsid w:val="007863F4"/>
    <w:rsid w:val="00786485"/>
    <w:rsid w:val="0078704A"/>
    <w:rsid w:val="00787408"/>
    <w:rsid w:val="00787D48"/>
    <w:rsid w:val="00791303"/>
    <w:rsid w:val="00791311"/>
    <w:rsid w:val="00792D1B"/>
    <w:rsid w:val="00793055"/>
    <w:rsid w:val="00793688"/>
    <w:rsid w:val="00793BD5"/>
    <w:rsid w:val="00793D93"/>
    <w:rsid w:val="00794DB0"/>
    <w:rsid w:val="007963C1"/>
    <w:rsid w:val="00796BC2"/>
    <w:rsid w:val="007A0179"/>
    <w:rsid w:val="007A1344"/>
    <w:rsid w:val="007A2332"/>
    <w:rsid w:val="007A2CD6"/>
    <w:rsid w:val="007A374B"/>
    <w:rsid w:val="007A3C85"/>
    <w:rsid w:val="007A40AB"/>
    <w:rsid w:val="007A4FA4"/>
    <w:rsid w:val="007A50B4"/>
    <w:rsid w:val="007A53F9"/>
    <w:rsid w:val="007A5A69"/>
    <w:rsid w:val="007A7629"/>
    <w:rsid w:val="007B07E3"/>
    <w:rsid w:val="007B17F8"/>
    <w:rsid w:val="007B228B"/>
    <w:rsid w:val="007B27EC"/>
    <w:rsid w:val="007B300A"/>
    <w:rsid w:val="007B30D8"/>
    <w:rsid w:val="007B340A"/>
    <w:rsid w:val="007B4567"/>
    <w:rsid w:val="007B4C31"/>
    <w:rsid w:val="007B57D7"/>
    <w:rsid w:val="007B5B85"/>
    <w:rsid w:val="007B6103"/>
    <w:rsid w:val="007B6B3C"/>
    <w:rsid w:val="007C0679"/>
    <w:rsid w:val="007C0997"/>
    <w:rsid w:val="007C0C56"/>
    <w:rsid w:val="007C15E4"/>
    <w:rsid w:val="007C1631"/>
    <w:rsid w:val="007C1E2C"/>
    <w:rsid w:val="007C1F4D"/>
    <w:rsid w:val="007C33A8"/>
    <w:rsid w:val="007C33BD"/>
    <w:rsid w:val="007C3631"/>
    <w:rsid w:val="007C39AA"/>
    <w:rsid w:val="007C4963"/>
    <w:rsid w:val="007C4F39"/>
    <w:rsid w:val="007C5302"/>
    <w:rsid w:val="007C548E"/>
    <w:rsid w:val="007C5569"/>
    <w:rsid w:val="007C5CE8"/>
    <w:rsid w:val="007C5D82"/>
    <w:rsid w:val="007C5E23"/>
    <w:rsid w:val="007C71ED"/>
    <w:rsid w:val="007C737D"/>
    <w:rsid w:val="007D0AFF"/>
    <w:rsid w:val="007D0BEB"/>
    <w:rsid w:val="007D12E9"/>
    <w:rsid w:val="007D2753"/>
    <w:rsid w:val="007D29E6"/>
    <w:rsid w:val="007D3CBD"/>
    <w:rsid w:val="007D3EA3"/>
    <w:rsid w:val="007D493D"/>
    <w:rsid w:val="007D5A01"/>
    <w:rsid w:val="007D6136"/>
    <w:rsid w:val="007D6485"/>
    <w:rsid w:val="007D71C1"/>
    <w:rsid w:val="007D7573"/>
    <w:rsid w:val="007D776A"/>
    <w:rsid w:val="007E02D8"/>
    <w:rsid w:val="007E166F"/>
    <w:rsid w:val="007E187A"/>
    <w:rsid w:val="007E2C49"/>
    <w:rsid w:val="007E3844"/>
    <w:rsid w:val="007E3933"/>
    <w:rsid w:val="007E3FC3"/>
    <w:rsid w:val="007E3FFA"/>
    <w:rsid w:val="007E5098"/>
    <w:rsid w:val="007E5AD0"/>
    <w:rsid w:val="007E66AB"/>
    <w:rsid w:val="007F01F0"/>
    <w:rsid w:val="007F0EA2"/>
    <w:rsid w:val="007F0F6B"/>
    <w:rsid w:val="007F1155"/>
    <w:rsid w:val="007F1899"/>
    <w:rsid w:val="007F1E2C"/>
    <w:rsid w:val="007F20BB"/>
    <w:rsid w:val="007F2A0D"/>
    <w:rsid w:val="007F3770"/>
    <w:rsid w:val="007F4B80"/>
    <w:rsid w:val="007F58A9"/>
    <w:rsid w:val="007F5A0D"/>
    <w:rsid w:val="007F5F9F"/>
    <w:rsid w:val="007F6497"/>
    <w:rsid w:val="007F7832"/>
    <w:rsid w:val="007F7AD9"/>
    <w:rsid w:val="0080030D"/>
    <w:rsid w:val="00800680"/>
    <w:rsid w:val="00800914"/>
    <w:rsid w:val="0080210B"/>
    <w:rsid w:val="008027A3"/>
    <w:rsid w:val="00802C4E"/>
    <w:rsid w:val="00803527"/>
    <w:rsid w:val="00803D1A"/>
    <w:rsid w:val="008043F1"/>
    <w:rsid w:val="00805305"/>
    <w:rsid w:val="0080594E"/>
    <w:rsid w:val="00805F06"/>
    <w:rsid w:val="00806D73"/>
    <w:rsid w:val="008072DF"/>
    <w:rsid w:val="00807F5E"/>
    <w:rsid w:val="00810714"/>
    <w:rsid w:val="00810C4D"/>
    <w:rsid w:val="00810D74"/>
    <w:rsid w:val="00810EDB"/>
    <w:rsid w:val="00811601"/>
    <w:rsid w:val="00811E4F"/>
    <w:rsid w:val="0081258F"/>
    <w:rsid w:val="008135C8"/>
    <w:rsid w:val="00813648"/>
    <w:rsid w:val="008137FD"/>
    <w:rsid w:val="0081418E"/>
    <w:rsid w:val="008148DD"/>
    <w:rsid w:val="008151CA"/>
    <w:rsid w:val="00815529"/>
    <w:rsid w:val="00815564"/>
    <w:rsid w:val="008163A7"/>
    <w:rsid w:val="00816975"/>
    <w:rsid w:val="00817B84"/>
    <w:rsid w:val="0082088C"/>
    <w:rsid w:val="00820932"/>
    <w:rsid w:val="00821118"/>
    <w:rsid w:val="00822AB3"/>
    <w:rsid w:val="00823593"/>
    <w:rsid w:val="00824B9F"/>
    <w:rsid w:val="00827197"/>
    <w:rsid w:val="0083020C"/>
    <w:rsid w:val="00831177"/>
    <w:rsid w:val="00831194"/>
    <w:rsid w:val="0083126D"/>
    <w:rsid w:val="0083138F"/>
    <w:rsid w:val="00831F36"/>
    <w:rsid w:val="0083283E"/>
    <w:rsid w:val="00832DE5"/>
    <w:rsid w:val="00833921"/>
    <w:rsid w:val="008340CA"/>
    <w:rsid w:val="008341C2"/>
    <w:rsid w:val="0083493A"/>
    <w:rsid w:val="00834ED5"/>
    <w:rsid w:val="008369F0"/>
    <w:rsid w:val="008373C8"/>
    <w:rsid w:val="0084005E"/>
    <w:rsid w:val="008409FF"/>
    <w:rsid w:val="0084179D"/>
    <w:rsid w:val="008419B8"/>
    <w:rsid w:val="0084201B"/>
    <w:rsid w:val="00842DD5"/>
    <w:rsid w:val="0084425C"/>
    <w:rsid w:val="00844627"/>
    <w:rsid w:val="008447C6"/>
    <w:rsid w:val="008454AB"/>
    <w:rsid w:val="0084563E"/>
    <w:rsid w:val="00847714"/>
    <w:rsid w:val="00850103"/>
    <w:rsid w:val="00851059"/>
    <w:rsid w:val="00851192"/>
    <w:rsid w:val="00852010"/>
    <w:rsid w:val="00852993"/>
    <w:rsid w:val="00852F28"/>
    <w:rsid w:val="008535BE"/>
    <w:rsid w:val="008544E6"/>
    <w:rsid w:val="00854F8D"/>
    <w:rsid w:val="00855431"/>
    <w:rsid w:val="008557B3"/>
    <w:rsid w:val="008557D4"/>
    <w:rsid w:val="008559CE"/>
    <w:rsid w:val="00857128"/>
    <w:rsid w:val="00860664"/>
    <w:rsid w:val="00861668"/>
    <w:rsid w:val="00861DEE"/>
    <w:rsid w:val="00862600"/>
    <w:rsid w:val="00862C6D"/>
    <w:rsid w:val="00865369"/>
    <w:rsid w:val="00866A07"/>
    <w:rsid w:val="00867199"/>
    <w:rsid w:val="00867C1F"/>
    <w:rsid w:val="00870138"/>
    <w:rsid w:val="00870270"/>
    <w:rsid w:val="00870B74"/>
    <w:rsid w:val="00871702"/>
    <w:rsid w:val="008732DF"/>
    <w:rsid w:val="00873BDF"/>
    <w:rsid w:val="0087417E"/>
    <w:rsid w:val="00874B63"/>
    <w:rsid w:val="0087515D"/>
    <w:rsid w:val="00875D1F"/>
    <w:rsid w:val="0087611E"/>
    <w:rsid w:val="008776B6"/>
    <w:rsid w:val="00877F6D"/>
    <w:rsid w:val="00880477"/>
    <w:rsid w:val="00882F81"/>
    <w:rsid w:val="0088356A"/>
    <w:rsid w:val="00883956"/>
    <w:rsid w:val="00884599"/>
    <w:rsid w:val="008846F5"/>
    <w:rsid w:val="00884E58"/>
    <w:rsid w:val="0088530D"/>
    <w:rsid w:val="00885EE0"/>
    <w:rsid w:val="00885FE6"/>
    <w:rsid w:val="00886D22"/>
    <w:rsid w:val="008871D2"/>
    <w:rsid w:val="00887223"/>
    <w:rsid w:val="00887CEE"/>
    <w:rsid w:val="00887D73"/>
    <w:rsid w:val="0089155F"/>
    <w:rsid w:val="00891A18"/>
    <w:rsid w:val="00892628"/>
    <w:rsid w:val="00893FA3"/>
    <w:rsid w:val="00894293"/>
    <w:rsid w:val="008943F4"/>
    <w:rsid w:val="0089548A"/>
    <w:rsid w:val="008956A1"/>
    <w:rsid w:val="00895BE1"/>
    <w:rsid w:val="00896233"/>
    <w:rsid w:val="008964BC"/>
    <w:rsid w:val="0089671E"/>
    <w:rsid w:val="00896756"/>
    <w:rsid w:val="00897777"/>
    <w:rsid w:val="00897A00"/>
    <w:rsid w:val="008A05C6"/>
    <w:rsid w:val="008A0C61"/>
    <w:rsid w:val="008A1278"/>
    <w:rsid w:val="008A23D3"/>
    <w:rsid w:val="008A24BB"/>
    <w:rsid w:val="008A3297"/>
    <w:rsid w:val="008A47C3"/>
    <w:rsid w:val="008A49F0"/>
    <w:rsid w:val="008A4C61"/>
    <w:rsid w:val="008A6E0E"/>
    <w:rsid w:val="008B0719"/>
    <w:rsid w:val="008B0CA5"/>
    <w:rsid w:val="008B153A"/>
    <w:rsid w:val="008B1DB8"/>
    <w:rsid w:val="008B218D"/>
    <w:rsid w:val="008B2CBD"/>
    <w:rsid w:val="008B2FFE"/>
    <w:rsid w:val="008B511E"/>
    <w:rsid w:val="008B540D"/>
    <w:rsid w:val="008B56C9"/>
    <w:rsid w:val="008B6620"/>
    <w:rsid w:val="008B729F"/>
    <w:rsid w:val="008C015C"/>
    <w:rsid w:val="008C029D"/>
    <w:rsid w:val="008C03F8"/>
    <w:rsid w:val="008C05A3"/>
    <w:rsid w:val="008C0A13"/>
    <w:rsid w:val="008C0AD4"/>
    <w:rsid w:val="008C0C87"/>
    <w:rsid w:val="008C10ED"/>
    <w:rsid w:val="008C13BA"/>
    <w:rsid w:val="008C16FE"/>
    <w:rsid w:val="008C1AC1"/>
    <w:rsid w:val="008C209C"/>
    <w:rsid w:val="008C2246"/>
    <w:rsid w:val="008C2DCC"/>
    <w:rsid w:val="008C469B"/>
    <w:rsid w:val="008C627D"/>
    <w:rsid w:val="008C75FA"/>
    <w:rsid w:val="008C784D"/>
    <w:rsid w:val="008C79A5"/>
    <w:rsid w:val="008D0702"/>
    <w:rsid w:val="008D10A1"/>
    <w:rsid w:val="008D20CF"/>
    <w:rsid w:val="008D266D"/>
    <w:rsid w:val="008D290B"/>
    <w:rsid w:val="008D2B35"/>
    <w:rsid w:val="008D2F00"/>
    <w:rsid w:val="008D3639"/>
    <w:rsid w:val="008D3988"/>
    <w:rsid w:val="008D4409"/>
    <w:rsid w:val="008D4D0C"/>
    <w:rsid w:val="008D59AF"/>
    <w:rsid w:val="008D5EA4"/>
    <w:rsid w:val="008D6DC3"/>
    <w:rsid w:val="008D7CD7"/>
    <w:rsid w:val="008E0A34"/>
    <w:rsid w:val="008E10AD"/>
    <w:rsid w:val="008E1690"/>
    <w:rsid w:val="008E2694"/>
    <w:rsid w:val="008E2F08"/>
    <w:rsid w:val="008E335A"/>
    <w:rsid w:val="008E337F"/>
    <w:rsid w:val="008E378A"/>
    <w:rsid w:val="008E3A8B"/>
    <w:rsid w:val="008E3D46"/>
    <w:rsid w:val="008E52D0"/>
    <w:rsid w:val="008E5D84"/>
    <w:rsid w:val="008E603A"/>
    <w:rsid w:val="008E621F"/>
    <w:rsid w:val="008E62F5"/>
    <w:rsid w:val="008E65AE"/>
    <w:rsid w:val="008E66A9"/>
    <w:rsid w:val="008E6788"/>
    <w:rsid w:val="008E68AB"/>
    <w:rsid w:val="008E6BAF"/>
    <w:rsid w:val="008E719B"/>
    <w:rsid w:val="008E7A28"/>
    <w:rsid w:val="008F02C9"/>
    <w:rsid w:val="008F0807"/>
    <w:rsid w:val="008F0AA7"/>
    <w:rsid w:val="008F118D"/>
    <w:rsid w:val="008F12EE"/>
    <w:rsid w:val="008F1444"/>
    <w:rsid w:val="008F1930"/>
    <w:rsid w:val="008F1C86"/>
    <w:rsid w:val="008F1DAF"/>
    <w:rsid w:val="008F1F80"/>
    <w:rsid w:val="008F24EF"/>
    <w:rsid w:val="008F284A"/>
    <w:rsid w:val="008F3492"/>
    <w:rsid w:val="008F43B6"/>
    <w:rsid w:val="008F4B91"/>
    <w:rsid w:val="008F6ACC"/>
    <w:rsid w:val="008F711B"/>
    <w:rsid w:val="00900436"/>
    <w:rsid w:val="00900479"/>
    <w:rsid w:val="009004FB"/>
    <w:rsid w:val="00900643"/>
    <w:rsid w:val="0090070C"/>
    <w:rsid w:val="00900B64"/>
    <w:rsid w:val="00900D13"/>
    <w:rsid w:val="00900FB8"/>
    <w:rsid w:val="00901310"/>
    <w:rsid w:val="009015C0"/>
    <w:rsid w:val="00902055"/>
    <w:rsid w:val="0090265E"/>
    <w:rsid w:val="00902726"/>
    <w:rsid w:val="00902736"/>
    <w:rsid w:val="00902E67"/>
    <w:rsid w:val="00903561"/>
    <w:rsid w:val="00903E50"/>
    <w:rsid w:val="00903E74"/>
    <w:rsid w:val="00904ACD"/>
    <w:rsid w:val="00904DAE"/>
    <w:rsid w:val="009057F8"/>
    <w:rsid w:val="00906AE3"/>
    <w:rsid w:val="009112B0"/>
    <w:rsid w:val="009115ED"/>
    <w:rsid w:val="009122BD"/>
    <w:rsid w:val="00912352"/>
    <w:rsid w:val="00912C31"/>
    <w:rsid w:val="00912C38"/>
    <w:rsid w:val="00912D0C"/>
    <w:rsid w:val="00912F33"/>
    <w:rsid w:val="009132FE"/>
    <w:rsid w:val="00913423"/>
    <w:rsid w:val="00913577"/>
    <w:rsid w:val="00914372"/>
    <w:rsid w:val="0091466C"/>
    <w:rsid w:val="009156CC"/>
    <w:rsid w:val="00916486"/>
    <w:rsid w:val="00916EC2"/>
    <w:rsid w:val="0091772A"/>
    <w:rsid w:val="00917A33"/>
    <w:rsid w:val="00920071"/>
    <w:rsid w:val="0092057C"/>
    <w:rsid w:val="00920F28"/>
    <w:rsid w:val="00922ADD"/>
    <w:rsid w:val="00922CF6"/>
    <w:rsid w:val="00923CB8"/>
    <w:rsid w:val="009249E1"/>
    <w:rsid w:val="00924AF0"/>
    <w:rsid w:val="00924B75"/>
    <w:rsid w:val="00925962"/>
    <w:rsid w:val="00926027"/>
    <w:rsid w:val="0092622C"/>
    <w:rsid w:val="0092679A"/>
    <w:rsid w:val="00926E93"/>
    <w:rsid w:val="00926F59"/>
    <w:rsid w:val="009270AA"/>
    <w:rsid w:val="00927922"/>
    <w:rsid w:val="00927B2C"/>
    <w:rsid w:val="0093086C"/>
    <w:rsid w:val="00931110"/>
    <w:rsid w:val="00931954"/>
    <w:rsid w:val="009325E7"/>
    <w:rsid w:val="00933887"/>
    <w:rsid w:val="00933A46"/>
    <w:rsid w:val="00933F31"/>
    <w:rsid w:val="00934753"/>
    <w:rsid w:val="0093550E"/>
    <w:rsid w:val="00935DC2"/>
    <w:rsid w:val="00937578"/>
    <w:rsid w:val="009404EB"/>
    <w:rsid w:val="00940599"/>
    <w:rsid w:val="009411C2"/>
    <w:rsid w:val="00942A50"/>
    <w:rsid w:val="00943364"/>
    <w:rsid w:val="009435BE"/>
    <w:rsid w:val="00944811"/>
    <w:rsid w:val="0094658D"/>
    <w:rsid w:val="009467DD"/>
    <w:rsid w:val="00947397"/>
    <w:rsid w:val="00947F3A"/>
    <w:rsid w:val="0095005E"/>
    <w:rsid w:val="00952417"/>
    <w:rsid w:val="009538E9"/>
    <w:rsid w:val="00953991"/>
    <w:rsid w:val="00953B0C"/>
    <w:rsid w:val="009540B2"/>
    <w:rsid w:val="0095430E"/>
    <w:rsid w:val="00955720"/>
    <w:rsid w:val="009560C7"/>
    <w:rsid w:val="009560D5"/>
    <w:rsid w:val="0095681B"/>
    <w:rsid w:val="0096045D"/>
    <w:rsid w:val="00960A11"/>
    <w:rsid w:val="00960A2F"/>
    <w:rsid w:val="00961CF3"/>
    <w:rsid w:val="00961E0C"/>
    <w:rsid w:val="0096241D"/>
    <w:rsid w:val="00963646"/>
    <w:rsid w:val="0096439E"/>
    <w:rsid w:val="0096474B"/>
    <w:rsid w:val="0096487A"/>
    <w:rsid w:val="00965188"/>
    <w:rsid w:val="00965379"/>
    <w:rsid w:val="00965A92"/>
    <w:rsid w:val="009662DB"/>
    <w:rsid w:val="00966FCB"/>
    <w:rsid w:val="00967DE0"/>
    <w:rsid w:val="009705B2"/>
    <w:rsid w:val="00970DD4"/>
    <w:rsid w:val="00972591"/>
    <w:rsid w:val="00974913"/>
    <w:rsid w:val="00975308"/>
    <w:rsid w:val="009758C6"/>
    <w:rsid w:val="00977234"/>
    <w:rsid w:val="009778BA"/>
    <w:rsid w:val="00977B51"/>
    <w:rsid w:val="00977BE3"/>
    <w:rsid w:val="009802CB"/>
    <w:rsid w:val="009806D2"/>
    <w:rsid w:val="00980DCE"/>
    <w:rsid w:val="009813D2"/>
    <w:rsid w:val="00981552"/>
    <w:rsid w:val="00981D4D"/>
    <w:rsid w:val="00982838"/>
    <w:rsid w:val="00982D7F"/>
    <w:rsid w:val="0098306F"/>
    <w:rsid w:val="0098339A"/>
    <w:rsid w:val="00983D5C"/>
    <w:rsid w:val="00984454"/>
    <w:rsid w:val="00985005"/>
    <w:rsid w:val="00985B3D"/>
    <w:rsid w:val="009865B2"/>
    <w:rsid w:val="00987956"/>
    <w:rsid w:val="0099044D"/>
    <w:rsid w:val="009911D9"/>
    <w:rsid w:val="0099163C"/>
    <w:rsid w:val="00992696"/>
    <w:rsid w:val="009928C4"/>
    <w:rsid w:val="00994751"/>
    <w:rsid w:val="00997304"/>
    <w:rsid w:val="009A0272"/>
    <w:rsid w:val="009A0EF4"/>
    <w:rsid w:val="009A1114"/>
    <w:rsid w:val="009A126E"/>
    <w:rsid w:val="009A1705"/>
    <w:rsid w:val="009A1756"/>
    <w:rsid w:val="009A1D40"/>
    <w:rsid w:val="009A341B"/>
    <w:rsid w:val="009A3CEA"/>
    <w:rsid w:val="009A4450"/>
    <w:rsid w:val="009A45B1"/>
    <w:rsid w:val="009A4704"/>
    <w:rsid w:val="009A5393"/>
    <w:rsid w:val="009A57A9"/>
    <w:rsid w:val="009A5913"/>
    <w:rsid w:val="009A755F"/>
    <w:rsid w:val="009A7A38"/>
    <w:rsid w:val="009B1D7B"/>
    <w:rsid w:val="009B22A1"/>
    <w:rsid w:val="009B2745"/>
    <w:rsid w:val="009B2A25"/>
    <w:rsid w:val="009B3DAC"/>
    <w:rsid w:val="009B67B7"/>
    <w:rsid w:val="009B6860"/>
    <w:rsid w:val="009B6AB3"/>
    <w:rsid w:val="009B7C41"/>
    <w:rsid w:val="009C02EF"/>
    <w:rsid w:val="009C1C5E"/>
    <w:rsid w:val="009C27DC"/>
    <w:rsid w:val="009C34DD"/>
    <w:rsid w:val="009C3622"/>
    <w:rsid w:val="009C3734"/>
    <w:rsid w:val="009C5365"/>
    <w:rsid w:val="009C56D6"/>
    <w:rsid w:val="009C66C6"/>
    <w:rsid w:val="009C77B2"/>
    <w:rsid w:val="009C7EA7"/>
    <w:rsid w:val="009D03F4"/>
    <w:rsid w:val="009D0E83"/>
    <w:rsid w:val="009D12C3"/>
    <w:rsid w:val="009D1714"/>
    <w:rsid w:val="009D249D"/>
    <w:rsid w:val="009D3560"/>
    <w:rsid w:val="009D3CC3"/>
    <w:rsid w:val="009D3F1F"/>
    <w:rsid w:val="009D4741"/>
    <w:rsid w:val="009D57BB"/>
    <w:rsid w:val="009D6546"/>
    <w:rsid w:val="009D6F6B"/>
    <w:rsid w:val="009D799B"/>
    <w:rsid w:val="009E002B"/>
    <w:rsid w:val="009E0244"/>
    <w:rsid w:val="009E0B11"/>
    <w:rsid w:val="009E0D6B"/>
    <w:rsid w:val="009E0F97"/>
    <w:rsid w:val="009E1A9C"/>
    <w:rsid w:val="009E3149"/>
    <w:rsid w:val="009E3F01"/>
    <w:rsid w:val="009E4203"/>
    <w:rsid w:val="009E44F4"/>
    <w:rsid w:val="009E5D33"/>
    <w:rsid w:val="009E6263"/>
    <w:rsid w:val="009E6279"/>
    <w:rsid w:val="009E698E"/>
    <w:rsid w:val="009E7602"/>
    <w:rsid w:val="009E7A6B"/>
    <w:rsid w:val="009E7B25"/>
    <w:rsid w:val="009F044B"/>
    <w:rsid w:val="009F0F3A"/>
    <w:rsid w:val="009F157C"/>
    <w:rsid w:val="009F17BA"/>
    <w:rsid w:val="009F1A6E"/>
    <w:rsid w:val="009F1AF5"/>
    <w:rsid w:val="009F2225"/>
    <w:rsid w:val="009F230D"/>
    <w:rsid w:val="009F2546"/>
    <w:rsid w:val="009F285F"/>
    <w:rsid w:val="009F30EB"/>
    <w:rsid w:val="009F3F40"/>
    <w:rsid w:val="009F4505"/>
    <w:rsid w:val="009F5BDA"/>
    <w:rsid w:val="009F63C1"/>
    <w:rsid w:val="009F641B"/>
    <w:rsid w:val="009F6DE7"/>
    <w:rsid w:val="009F7158"/>
    <w:rsid w:val="009F79BC"/>
    <w:rsid w:val="009F7E15"/>
    <w:rsid w:val="009F7F8B"/>
    <w:rsid w:val="00A00585"/>
    <w:rsid w:val="00A01479"/>
    <w:rsid w:val="00A016B3"/>
    <w:rsid w:val="00A01C44"/>
    <w:rsid w:val="00A0211A"/>
    <w:rsid w:val="00A02DEF"/>
    <w:rsid w:val="00A031B0"/>
    <w:rsid w:val="00A03452"/>
    <w:rsid w:val="00A03707"/>
    <w:rsid w:val="00A04051"/>
    <w:rsid w:val="00A05264"/>
    <w:rsid w:val="00A055EC"/>
    <w:rsid w:val="00A10419"/>
    <w:rsid w:val="00A10B52"/>
    <w:rsid w:val="00A1124D"/>
    <w:rsid w:val="00A112A6"/>
    <w:rsid w:val="00A11A4E"/>
    <w:rsid w:val="00A11B30"/>
    <w:rsid w:val="00A11B5D"/>
    <w:rsid w:val="00A124FF"/>
    <w:rsid w:val="00A13337"/>
    <w:rsid w:val="00A14278"/>
    <w:rsid w:val="00A145A4"/>
    <w:rsid w:val="00A17A05"/>
    <w:rsid w:val="00A17FF3"/>
    <w:rsid w:val="00A2032F"/>
    <w:rsid w:val="00A203A1"/>
    <w:rsid w:val="00A204AD"/>
    <w:rsid w:val="00A21129"/>
    <w:rsid w:val="00A23446"/>
    <w:rsid w:val="00A23850"/>
    <w:rsid w:val="00A240D6"/>
    <w:rsid w:val="00A24233"/>
    <w:rsid w:val="00A244F3"/>
    <w:rsid w:val="00A2462E"/>
    <w:rsid w:val="00A248B8"/>
    <w:rsid w:val="00A24D79"/>
    <w:rsid w:val="00A25198"/>
    <w:rsid w:val="00A25E65"/>
    <w:rsid w:val="00A26A80"/>
    <w:rsid w:val="00A27034"/>
    <w:rsid w:val="00A2768C"/>
    <w:rsid w:val="00A30364"/>
    <w:rsid w:val="00A30542"/>
    <w:rsid w:val="00A30D95"/>
    <w:rsid w:val="00A3153E"/>
    <w:rsid w:val="00A318AB"/>
    <w:rsid w:val="00A32617"/>
    <w:rsid w:val="00A32744"/>
    <w:rsid w:val="00A33422"/>
    <w:rsid w:val="00A352A6"/>
    <w:rsid w:val="00A3556C"/>
    <w:rsid w:val="00A35812"/>
    <w:rsid w:val="00A3639E"/>
    <w:rsid w:val="00A3740A"/>
    <w:rsid w:val="00A37855"/>
    <w:rsid w:val="00A378C5"/>
    <w:rsid w:val="00A407D1"/>
    <w:rsid w:val="00A40F3C"/>
    <w:rsid w:val="00A41574"/>
    <w:rsid w:val="00A41AA7"/>
    <w:rsid w:val="00A422EF"/>
    <w:rsid w:val="00A43162"/>
    <w:rsid w:val="00A44001"/>
    <w:rsid w:val="00A4444D"/>
    <w:rsid w:val="00A4538C"/>
    <w:rsid w:val="00A46FF6"/>
    <w:rsid w:val="00A47E11"/>
    <w:rsid w:val="00A50D7B"/>
    <w:rsid w:val="00A510AC"/>
    <w:rsid w:val="00A512E8"/>
    <w:rsid w:val="00A5164E"/>
    <w:rsid w:val="00A51878"/>
    <w:rsid w:val="00A51D9A"/>
    <w:rsid w:val="00A52066"/>
    <w:rsid w:val="00A54C71"/>
    <w:rsid w:val="00A56556"/>
    <w:rsid w:val="00A57B5E"/>
    <w:rsid w:val="00A57DC5"/>
    <w:rsid w:val="00A57DE6"/>
    <w:rsid w:val="00A57F63"/>
    <w:rsid w:val="00A60202"/>
    <w:rsid w:val="00A61D93"/>
    <w:rsid w:val="00A61FE4"/>
    <w:rsid w:val="00A6255E"/>
    <w:rsid w:val="00A6256D"/>
    <w:rsid w:val="00A628DB"/>
    <w:rsid w:val="00A62EDA"/>
    <w:rsid w:val="00A636CB"/>
    <w:rsid w:val="00A637C3"/>
    <w:rsid w:val="00A6562B"/>
    <w:rsid w:val="00A656AF"/>
    <w:rsid w:val="00A657C8"/>
    <w:rsid w:val="00A658C0"/>
    <w:rsid w:val="00A66447"/>
    <w:rsid w:val="00A70282"/>
    <w:rsid w:val="00A70325"/>
    <w:rsid w:val="00A704D7"/>
    <w:rsid w:val="00A70692"/>
    <w:rsid w:val="00A709D6"/>
    <w:rsid w:val="00A70BC5"/>
    <w:rsid w:val="00A718C7"/>
    <w:rsid w:val="00A7201B"/>
    <w:rsid w:val="00A720D4"/>
    <w:rsid w:val="00A721C9"/>
    <w:rsid w:val="00A728B3"/>
    <w:rsid w:val="00A73018"/>
    <w:rsid w:val="00A73A10"/>
    <w:rsid w:val="00A73D4A"/>
    <w:rsid w:val="00A7440A"/>
    <w:rsid w:val="00A74429"/>
    <w:rsid w:val="00A7445C"/>
    <w:rsid w:val="00A75523"/>
    <w:rsid w:val="00A75866"/>
    <w:rsid w:val="00A75A4A"/>
    <w:rsid w:val="00A76288"/>
    <w:rsid w:val="00A764D7"/>
    <w:rsid w:val="00A76599"/>
    <w:rsid w:val="00A77995"/>
    <w:rsid w:val="00A805F4"/>
    <w:rsid w:val="00A818C1"/>
    <w:rsid w:val="00A81D0C"/>
    <w:rsid w:val="00A81D92"/>
    <w:rsid w:val="00A840B0"/>
    <w:rsid w:val="00A84257"/>
    <w:rsid w:val="00A843C6"/>
    <w:rsid w:val="00A85FC8"/>
    <w:rsid w:val="00A8603F"/>
    <w:rsid w:val="00A8627D"/>
    <w:rsid w:val="00A869D9"/>
    <w:rsid w:val="00A86FC1"/>
    <w:rsid w:val="00A87149"/>
    <w:rsid w:val="00A87E52"/>
    <w:rsid w:val="00A90376"/>
    <w:rsid w:val="00A903C0"/>
    <w:rsid w:val="00A90C4F"/>
    <w:rsid w:val="00A91519"/>
    <w:rsid w:val="00A916C0"/>
    <w:rsid w:val="00A91A1B"/>
    <w:rsid w:val="00A9256C"/>
    <w:rsid w:val="00A92F2C"/>
    <w:rsid w:val="00A9372F"/>
    <w:rsid w:val="00A94925"/>
    <w:rsid w:val="00A94A32"/>
    <w:rsid w:val="00A94F5E"/>
    <w:rsid w:val="00A951CE"/>
    <w:rsid w:val="00A959E0"/>
    <w:rsid w:val="00A969BC"/>
    <w:rsid w:val="00A969F1"/>
    <w:rsid w:val="00A96D6B"/>
    <w:rsid w:val="00A970AF"/>
    <w:rsid w:val="00A97153"/>
    <w:rsid w:val="00A97492"/>
    <w:rsid w:val="00AA0161"/>
    <w:rsid w:val="00AA0DCC"/>
    <w:rsid w:val="00AA188B"/>
    <w:rsid w:val="00AA18EA"/>
    <w:rsid w:val="00AA1FEA"/>
    <w:rsid w:val="00AA242D"/>
    <w:rsid w:val="00AA2868"/>
    <w:rsid w:val="00AA2E30"/>
    <w:rsid w:val="00AA2FB1"/>
    <w:rsid w:val="00AA3063"/>
    <w:rsid w:val="00AA41C3"/>
    <w:rsid w:val="00AA4932"/>
    <w:rsid w:val="00AA4CBF"/>
    <w:rsid w:val="00AA50BA"/>
    <w:rsid w:val="00AA6395"/>
    <w:rsid w:val="00AA789F"/>
    <w:rsid w:val="00AA78AA"/>
    <w:rsid w:val="00AA7FD2"/>
    <w:rsid w:val="00AB0845"/>
    <w:rsid w:val="00AB0F84"/>
    <w:rsid w:val="00AB106A"/>
    <w:rsid w:val="00AB19F9"/>
    <w:rsid w:val="00AB1DDA"/>
    <w:rsid w:val="00AB2B25"/>
    <w:rsid w:val="00AB2D1B"/>
    <w:rsid w:val="00AB2F23"/>
    <w:rsid w:val="00AB3219"/>
    <w:rsid w:val="00AB5067"/>
    <w:rsid w:val="00AB5416"/>
    <w:rsid w:val="00AB6FF0"/>
    <w:rsid w:val="00AC0F63"/>
    <w:rsid w:val="00AC1DA2"/>
    <w:rsid w:val="00AC2204"/>
    <w:rsid w:val="00AC246C"/>
    <w:rsid w:val="00AC3389"/>
    <w:rsid w:val="00AC477A"/>
    <w:rsid w:val="00AC4CD8"/>
    <w:rsid w:val="00AC4D2D"/>
    <w:rsid w:val="00AC4FE8"/>
    <w:rsid w:val="00AC64F4"/>
    <w:rsid w:val="00AC678A"/>
    <w:rsid w:val="00AC6905"/>
    <w:rsid w:val="00AC75E0"/>
    <w:rsid w:val="00AD02A1"/>
    <w:rsid w:val="00AD1251"/>
    <w:rsid w:val="00AD12C5"/>
    <w:rsid w:val="00AD163E"/>
    <w:rsid w:val="00AD1AC6"/>
    <w:rsid w:val="00AD1E80"/>
    <w:rsid w:val="00AD27FA"/>
    <w:rsid w:val="00AD2F77"/>
    <w:rsid w:val="00AD331B"/>
    <w:rsid w:val="00AD3570"/>
    <w:rsid w:val="00AD3FB5"/>
    <w:rsid w:val="00AD40C4"/>
    <w:rsid w:val="00AD6EA1"/>
    <w:rsid w:val="00AD71ED"/>
    <w:rsid w:val="00AD78E5"/>
    <w:rsid w:val="00AD7AAA"/>
    <w:rsid w:val="00AE11F6"/>
    <w:rsid w:val="00AE13F5"/>
    <w:rsid w:val="00AE2547"/>
    <w:rsid w:val="00AE2599"/>
    <w:rsid w:val="00AE2900"/>
    <w:rsid w:val="00AE34D5"/>
    <w:rsid w:val="00AE38C3"/>
    <w:rsid w:val="00AE3B0E"/>
    <w:rsid w:val="00AE46C4"/>
    <w:rsid w:val="00AE4C99"/>
    <w:rsid w:val="00AE4FA6"/>
    <w:rsid w:val="00AE52FA"/>
    <w:rsid w:val="00AE538A"/>
    <w:rsid w:val="00AE59AA"/>
    <w:rsid w:val="00AE5DC6"/>
    <w:rsid w:val="00AE6D09"/>
    <w:rsid w:val="00AE7A88"/>
    <w:rsid w:val="00AF0789"/>
    <w:rsid w:val="00AF10BC"/>
    <w:rsid w:val="00AF1229"/>
    <w:rsid w:val="00AF129B"/>
    <w:rsid w:val="00AF1604"/>
    <w:rsid w:val="00AF1CE6"/>
    <w:rsid w:val="00AF2D74"/>
    <w:rsid w:val="00AF2ED0"/>
    <w:rsid w:val="00AF31CC"/>
    <w:rsid w:val="00AF3A94"/>
    <w:rsid w:val="00AF3E55"/>
    <w:rsid w:val="00AF3F58"/>
    <w:rsid w:val="00AF418B"/>
    <w:rsid w:val="00AF41EF"/>
    <w:rsid w:val="00AF433D"/>
    <w:rsid w:val="00AF43AA"/>
    <w:rsid w:val="00AF60AF"/>
    <w:rsid w:val="00AF626B"/>
    <w:rsid w:val="00AF6AA7"/>
    <w:rsid w:val="00AF7040"/>
    <w:rsid w:val="00AF7D72"/>
    <w:rsid w:val="00B0065D"/>
    <w:rsid w:val="00B0102F"/>
    <w:rsid w:val="00B0242E"/>
    <w:rsid w:val="00B03738"/>
    <w:rsid w:val="00B03AA6"/>
    <w:rsid w:val="00B03D98"/>
    <w:rsid w:val="00B0422A"/>
    <w:rsid w:val="00B05C1E"/>
    <w:rsid w:val="00B060FA"/>
    <w:rsid w:val="00B06FA9"/>
    <w:rsid w:val="00B073FF"/>
    <w:rsid w:val="00B1096E"/>
    <w:rsid w:val="00B11F8D"/>
    <w:rsid w:val="00B12023"/>
    <w:rsid w:val="00B12682"/>
    <w:rsid w:val="00B12C2B"/>
    <w:rsid w:val="00B13D21"/>
    <w:rsid w:val="00B14296"/>
    <w:rsid w:val="00B147D4"/>
    <w:rsid w:val="00B151CD"/>
    <w:rsid w:val="00B1562E"/>
    <w:rsid w:val="00B15E6A"/>
    <w:rsid w:val="00B1660D"/>
    <w:rsid w:val="00B17353"/>
    <w:rsid w:val="00B17B29"/>
    <w:rsid w:val="00B20ACB"/>
    <w:rsid w:val="00B2133A"/>
    <w:rsid w:val="00B216ED"/>
    <w:rsid w:val="00B218BF"/>
    <w:rsid w:val="00B22297"/>
    <w:rsid w:val="00B22AA0"/>
    <w:rsid w:val="00B22AB0"/>
    <w:rsid w:val="00B22E68"/>
    <w:rsid w:val="00B2326D"/>
    <w:rsid w:val="00B23350"/>
    <w:rsid w:val="00B23CDB"/>
    <w:rsid w:val="00B247CD"/>
    <w:rsid w:val="00B250FC"/>
    <w:rsid w:val="00B252A9"/>
    <w:rsid w:val="00B253D9"/>
    <w:rsid w:val="00B25AE5"/>
    <w:rsid w:val="00B25D00"/>
    <w:rsid w:val="00B266B6"/>
    <w:rsid w:val="00B26A13"/>
    <w:rsid w:val="00B26F29"/>
    <w:rsid w:val="00B3079B"/>
    <w:rsid w:val="00B30E62"/>
    <w:rsid w:val="00B30ED1"/>
    <w:rsid w:val="00B310E1"/>
    <w:rsid w:val="00B311B5"/>
    <w:rsid w:val="00B312AA"/>
    <w:rsid w:val="00B31303"/>
    <w:rsid w:val="00B319E8"/>
    <w:rsid w:val="00B31C85"/>
    <w:rsid w:val="00B34B18"/>
    <w:rsid w:val="00B34CAB"/>
    <w:rsid w:val="00B35027"/>
    <w:rsid w:val="00B35D13"/>
    <w:rsid w:val="00B377CD"/>
    <w:rsid w:val="00B40086"/>
    <w:rsid w:val="00B4200F"/>
    <w:rsid w:val="00B44900"/>
    <w:rsid w:val="00B44E59"/>
    <w:rsid w:val="00B45982"/>
    <w:rsid w:val="00B45F26"/>
    <w:rsid w:val="00B46585"/>
    <w:rsid w:val="00B46D74"/>
    <w:rsid w:val="00B50C13"/>
    <w:rsid w:val="00B52074"/>
    <w:rsid w:val="00B52A5E"/>
    <w:rsid w:val="00B5391E"/>
    <w:rsid w:val="00B54FA8"/>
    <w:rsid w:val="00B55917"/>
    <w:rsid w:val="00B55ACA"/>
    <w:rsid w:val="00B55B36"/>
    <w:rsid w:val="00B5657F"/>
    <w:rsid w:val="00B5668F"/>
    <w:rsid w:val="00B5746E"/>
    <w:rsid w:val="00B57590"/>
    <w:rsid w:val="00B57F02"/>
    <w:rsid w:val="00B60B48"/>
    <w:rsid w:val="00B60D42"/>
    <w:rsid w:val="00B60F1F"/>
    <w:rsid w:val="00B61071"/>
    <w:rsid w:val="00B61708"/>
    <w:rsid w:val="00B61E90"/>
    <w:rsid w:val="00B62188"/>
    <w:rsid w:val="00B62748"/>
    <w:rsid w:val="00B62B7C"/>
    <w:rsid w:val="00B62BB7"/>
    <w:rsid w:val="00B62FF9"/>
    <w:rsid w:val="00B643F5"/>
    <w:rsid w:val="00B64C9B"/>
    <w:rsid w:val="00B650DC"/>
    <w:rsid w:val="00B65B3E"/>
    <w:rsid w:val="00B669F2"/>
    <w:rsid w:val="00B66B0D"/>
    <w:rsid w:val="00B671EB"/>
    <w:rsid w:val="00B67431"/>
    <w:rsid w:val="00B67E9C"/>
    <w:rsid w:val="00B704C7"/>
    <w:rsid w:val="00B7087C"/>
    <w:rsid w:val="00B71559"/>
    <w:rsid w:val="00B7247F"/>
    <w:rsid w:val="00B724C4"/>
    <w:rsid w:val="00B72B50"/>
    <w:rsid w:val="00B73347"/>
    <w:rsid w:val="00B73CDC"/>
    <w:rsid w:val="00B74E75"/>
    <w:rsid w:val="00B75D1D"/>
    <w:rsid w:val="00B75ED3"/>
    <w:rsid w:val="00B76C72"/>
    <w:rsid w:val="00B7720F"/>
    <w:rsid w:val="00B80284"/>
    <w:rsid w:val="00B80306"/>
    <w:rsid w:val="00B8089E"/>
    <w:rsid w:val="00B82EB6"/>
    <w:rsid w:val="00B843F7"/>
    <w:rsid w:val="00B84677"/>
    <w:rsid w:val="00B8545B"/>
    <w:rsid w:val="00B85671"/>
    <w:rsid w:val="00B860AA"/>
    <w:rsid w:val="00B86294"/>
    <w:rsid w:val="00B86CD1"/>
    <w:rsid w:val="00B873D8"/>
    <w:rsid w:val="00B87819"/>
    <w:rsid w:val="00B87ADF"/>
    <w:rsid w:val="00B87C85"/>
    <w:rsid w:val="00B90F2C"/>
    <w:rsid w:val="00B9115A"/>
    <w:rsid w:val="00B9152E"/>
    <w:rsid w:val="00B91C9E"/>
    <w:rsid w:val="00B91D9F"/>
    <w:rsid w:val="00B91E16"/>
    <w:rsid w:val="00B929FD"/>
    <w:rsid w:val="00B93075"/>
    <w:rsid w:val="00B93597"/>
    <w:rsid w:val="00B93A63"/>
    <w:rsid w:val="00B93C79"/>
    <w:rsid w:val="00B93E64"/>
    <w:rsid w:val="00B94049"/>
    <w:rsid w:val="00B941D7"/>
    <w:rsid w:val="00B965A2"/>
    <w:rsid w:val="00B96EF5"/>
    <w:rsid w:val="00B96F7A"/>
    <w:rsid w:val="00BA08F9"/>
    <w:rsid w:val="00BA0AEF"/>
    <w:rsid w:val="00BA234F"/>
    <w:rsid w:val="00BA23A3"/>
    <w:rsid w:val="00BA33FE"/>
    <w:rsid w:val="00BA36B6"/>
    <w:rsid w:val="00BA39A9"/>
    <w:rsid w:val="00BA3D67"/>
    <w:rsid w:val="00BA5228"/>
    <w:rsid w:val="00BA632C"/>
    <w:rsid w:val="00BA76BF"/>
    <w:rsid w:val="00BB0C98"/>
    <w:rsid w:val="00BB1FBF"/>
    <w:rsid w:val="00BB37BB"/>
    <w:rsid w:val="00BB3AEF"/>
    <w:rsid w:val="00BB4C4A"/>
    <w:rsid w:val="00BB6178"/>
    <w:rsid w:val="00BB6E61"/>
    <w:rsid w:val="00BB6F8D"/>
    <w:rsid w:val="00BB7F7E"/>
    <w:rsid w:val="00BC06CF"/>
    <w:rsid w:val="00BC078A"/>
    <w:rsid w:val="00BC0892"/>
    <w:rsid w:val="00BC0CBB"/>
    <w:rsid w:val="00BC0D26"/>
    <w:rsid w:val="00BC1975"/>
    <w:rsid w:val="00BC1D3C"/>
    <w:rsid w:val="00BC2DB9"/>
    <w:rsid w:val="00BC2E98"/>
    <w:rsid w:val="00BC2F4F"/>
    <w:rsid w:val="00BC334B"/>
    <w:rsid w:val="00BC3EFF"/>
    <w:rsid w:val="00BC3FCE"/>
    <w:rsid w:val="00BC5A9A"/>
    <w:rsid w:val="00BC671D"/>
    <w:rsid w:val="00BC6C80"/>
    <w:rsid w:val="00BC6D72"/>
    <w:rsid w:val="00BC71C5"/>
    <w:rsid w:val="00BC7298"/>
    <w:rsid w:val="00BC734B"/>
    <w:rsid w:val="00BC765B"/>
    <w:rsid w:val="00BC7AF8"/>
    <w:rsid w:val="00BD0CFD"/>
    <w:rsid w:val="00BD156E"/>
    <w:rsid w:val="00BD1AD2"/>
    <w:rsid w:val="00BD1B4E"/>
    <w:rsid w:val="00BD1FEA"/>
    <w:rsid w:val="00BD289E"/>
    <w:rsid w:val="00BD32AC"/>
    <w:rsid w:val="00BD458A"/>
    <w:rsid w:val="00BD4620"/>
    <w:rsid w:val="00BD5772"/>
    <w:rsid w:val="00BD5935"/>
    <w:rsid w:val="00BD5DD6"/>
    <w:rsid w:val="00BD7115"/>
    <w:rsid w:val="00BD7C6B"/>
    <w:rsid w:val="00BD7DC3"/>
    <w:rsid w:val="00BE008C"/>
    <w:rsid w:val="00BE032E"/>
    <w:rsid w:val="00BE0450"/>
    <w:rsid w:val="00BE04B9"/>
    <w:rsid w:val="00BE0E2C"/>
    <w:rsid w:val="00BE1294"/>
    <w:rsid w:val="00BE12CC"/>
    <w:rsid w:val="00BE2774"/>
    <w:rsid w:val="00BE27D0"/>
    <w:rsid w:val="00BE3210"/>
    <w:rsid w:val="00BE3C6E"/>
    <w:rsid w:val="00BE3FF6"/>
    <w:rsid w:val="00BE411F"/>
    <w:rsid w:val="00BE4545"/>
    <w:rsid w:val="00BE5040"/>
    <w:rsid w:val="00BE51A1"/>
    <w:rsid w:val="00BE53A4"/>
    <w:rsid w:val="00BE55C8"/>
    <w:rsid w:val="00BE561B"/>
    <w:rsid w:val="00BE6144"/>
    <w:rsid w:val="00BE61A5"/>
    <w:rsid w:val="00BE6D8A"/>
    <w:rsid w:val="00BE7770"/>
    <w:rsid w:val="00BF05E7"/>
    <w:rsid w:val="00BF0C98"/>
    <w:rsid w:val="00BF1094"/>
    <w:rsid w:val="00BF1371"/>
    <w:rsid w:val="00BF235B"/>
    <w:rsid w:val="00BF2DFE"/>
    <w:rsid w:val="00BF3528"/>
    <w:rsid w:val="00BF3788"/>
    <w:rsid w:val="00BF3906"/>
    <w:rsid w:val="00BF415E"/>
    <w:rsid w:val="00BF50D8"/>
    <w:rsid w:val="00BF64C7"/>
    <w:rsid w:val="00BF6506"/>
    <w:rsid w:val="00BF71DF"/>
    <w:rsid w:val="00BF7634"/>
    <w:rsid w:val="00BF7702"/>
    <w:rsid w:val="00BF7733"/>
    <w:rsid w:val="00C00CC9"/>
    <w:rsid w:val="00C00D6E"/>
    <w:rsid w:val="00C00F89"/>
    <w:rsid w:val="00C0124A"/>
    <w:rsid w:val="00C029B8"/>
    <w:rsid w:val="00C02E50"/>
    <w:rsid w:val="00C03572"/>
    <w:rsid w:val="00C037FD"/>
    <w:rsid w:val="00C03C9F"/>
    <w:rsid w:val="00C04D9A"/>
    <w:rsid w:val="00C05101"/>
    <w:rsid w:val="00C05509"/>
    <w:rsid w:val="00C066BE"/>
    <w:rsid w:val="00C07525"/>
    <w:rsid w:val="00C076FE"/>
    <w:rsid w:val="00C1060A"/>
    <w:rsid w:val="00C10A80"/>
    <w:rsid w:val="00C11777"/>
    <w:rsid w:val="00C136AE"/>
    <w:rsid w:val="00C143BB"/>
    <w:rsid w:val="00C145FE"/>
    <w:rsid w:val="00C14D60"/>
    <w:rsid w:val="00C14FC3"/>
    <w:rsid w:val="00C15731"/>
    <w:rsid w:val="00C17519"/>
    <w:rsid w:val="00C179BF"/>
    <w:rsid w:val="00C2023B"/>
    <w:rsid w:val="00C2099D"/>
    <w:rsid w:val="00C21E2E"/>
    <w:rsid w:val="00C22405"/>
    <w:rsid w:val="00C2256E"/>
    <w:rsid w:val="00C22B44"/>
    <w:rsid w:val="00C22E12"/>
    <w:rsid w:val="00C23468"/>
    <w:rsid w:val="00C23993"/>
    <w:rsid w:val="00C2543D"/>
    <w:rsid w:val="00C255D3"/>
    <w:rsid w:val="00C256D0"/>
    <w:rsid w:val="00C25F82"/>
    <w:rsid w:val="00C2710A"/>
    <w:rsid w:val="00C2712B"/>
    <w:rsid w:val="00C27D76"/>
    <w:rsid w:val="00C30064"/>
    <w:rsid w:val="00C30431"/>
    <w:rsid w:val="00C30570"/>
    <w:rsid w:val="00C309DC"/>
    <w:rsid w:val="00C31D05"/>
    <w:rsid w:val="00C32827"/>
    <w:rsid w:val="00C33356"/>
    <w:rsid w:val="00C33F6D"/>
    <w:rsid w:val="00C3450C"/>
    <w:rsid w:val="00C358D2"/>
    <w:rsid w:val="00C360B9"/>
    <w:rsid w:val="00C3630F"/>
    <w:rsid w:val="00C37A18"/>
    <w:rsid w:val="00C37C60"/>
    <w:rsid w:val="00C40471"/>
    <w:rsid w:val="00C40E2B"/>
    <w:rsid w:val="00C414C3"/>
    <w:rsid w:val="00C4196D"/>
    <w:rsid w:val="00C421BF"/>
    <w:rsid w:val="00C43D42"/>
    <w:rsid w:val="00C44CA4"/>
    <w:rsid w:val="00C45E10"/>
    <w:rsid w:val="00C46998"/>
    <w:rsid w:val="00C4765D"/>
    <w:rsid w:val="00C47866"/>
    <w:rsid w:val="00C52DBC"/>
    <w:rsid w:val="00C52F9B"/>
    <w:rsid w:val="00C54B06"/>
    <w:rsid w:val="00C55460"/>
    <w:rsid w:val="00C5612A"/>
    <w:rsid w:val="00C569F9"/>
    <w:rsid w:val="00C56CA3"/>
    <w:rsid w:val="00C56E7D"/>
    <w:rsid w:val="00C60421"/>
    <w:rsid w:val="00C615F2"/>
    <w:rsid w:val="00C618D9"/>
    <w:rsid w:val="00C61A5F"/>
    <w:rsid w:val="00C629F5"/>
    <w:rsid w:val="00C62FC3"/>
    <w:rsid w:val="00C63084"/>
    <w:rsid w:val="00C63478"/>
    <w:rsid w:val="00C63D70"/>
    <w:rsid w:val="00C63F72"/>
    <w:rsid w:val="00C650EB"/>
    <w:rsid w:val="00C65460"/>
    <w:rsid w:val="00C6623E"/>
    <w:rsid w:val="00C66385"/>
    <w:rsid w:val="00C66E4D"/>
    <w:rsid w:val="00C675C7"/>
    <w:rsid w:val="00C7066C"/>
    <w:rsid w:val="00C71E98"/>
    <w:rsid w:val="00C73287"/>
    <w:rsid w:val="00C74ED2"/>
    <w:rsid w:val="00C758D3"/>
    <w:rsid w:val="00C76AA5"/>
    <w:rsid w:val="00C77158"/>
    <w:rsid w:val="00C771D0"/>
    <w:rsid w:val="00C77AA1"/>
    <w:rsid w:val="00C77AC2"/>
    <w:rsid w:val="00C77FDE"/>
    <w:rsid w:val="00C808F5"/>
    <w:rsid w:val="00C80AD4"/>
    <w:rsid w:val="00C8194F"/>
    <w:rsid w:val="00C82806"/>
    <w:rsid w:val="00C82F63"/>
    <w:rsid w:val="00C8495D"/>
    <w:rsid w:val="00C85EB8"/>
    <w:rsid w:val="00C862AF"/>
    <w:rsid w:val="00C86A97"/>
    <w:rsid w:val="00C86CA1"/>
    <w:rsid w:val="00C86CA9"/>
    <w:rsid w:val="00C907AD"/>
    <w:rsid w:val="00C907B6"/>
    <w:rsid w:val="00C90DF4"/>
    <w:rsid w:val="00C91843"/>
    <w:rsid w:val="00C918BA"/>
    <w:rsid w:val="00C91A61"/>
    <w:rsid w:val="00C93296"/>
    <w:rsid w:val="00C932F0"/>
    <w:rsid w:val="00C93BC3"/>
    <w:rsid w:val="00C94883"/>
    <w:rsid w:val="00C95A0D"/>
    <w:rsid w:val="00C96658"/>
    <w:rsid w:val="00C96B4A"/>
    <w:rsid w:val="00C96C8C"/>
    <w:rsid w:val="00C9746A"/>
    <w:rsid w:val="00C977F4"/>
    <w:rsid w:val="00C97927"/>
    <w:rsid w:val="00CA0551"/>
    <w:rsid w:val="00CA2227"/>
    <w:rsid w:val="00CA2311"/>
    <w:rsid w:val="00CA28A0"/>
    <w:rsid w:val="00CA38C1"/>
    <w:rsid w:val="00CA3FCC"/>
    <w:rsid w:val="00CA41E4"/>
    <w:rsid w:val="00CA4B93"/>
    <w:rsid w:val="00CA4FDF"/>
    <w:rsid w:val="00CA5904"/>
    <w:rsid w:val="00CA5F65"/>
    <w:rsid w:val="00CA683E"/>
    <w:rsid w:val="00CA691C"/>
    <w:rsid w:val="00CA7402"/>
    <w:rsid w:val="00CA7D08"/>
    <w:rsid w:val="00CA7D73"/>
    <w:rsid w:val="00CB02B1"/>
    <w:rsid w:val="00CB2A2E"/>
    <w:rsid w:val="00CB2A55"/>
    <w:rsid w:val="00CB2B59"/>
    <w:rsid w:val="00CB2EC8"/>
    <w:rsid w:val="00CB40EA"/>
    <w:rsid w:val="00CB4453"/>
    <w:rsid w:val="00CB4CF9"/>
    <w:rsid w:val="00CB5C33"/>
    <w:rsid w:val="00CB608E"/>
    <w:rsid w:val="00CB6185"/>
    <w:rsid w:val="00CB6F0B"/>
    <w:rsid w:val="00CB70CC"/>
    <w:rsid w:val="00CB7D84"/>
    <w:rsid w:val="00CC16D3"/>
    <w:rsid w:val="00CC1F0C"/>
    <w:rsid w:val="00CC2177"/>
    <w:rsid w:val="00CC27D0"/>
    <w:rsid w:val="00CC2BF0"/>
    <w:rsid w:val="00CC39DC"/>
    <w:rsid w:val="00CC3A95"/>
    <w:rsid w:val="00CC4E54"/>
    <w:rsid w:val="00CC5386"/>
    <w:rsid w:val="00CC6768"/>
    <w:rsid w:val="00CC6927"/>
    <w:rsid w:val="00CC6B94"/>
    <w:rsid w:val="00CC76A3"/>
    <w:rsid w:val="00CC7726"/>
    <w:rsid w:val="00CD0248"/>
    <w:rsid w:val="00CD0468"/>
    <w:rsid w:val="00CD072C"/>
    <w:rsid w:val="00CD08AC"/>
    <w:rsid w:val="00CD0A17"/>
    <w:rsid w:val="00CD0AF9"/>
    <w:rsid w:val="00CD0DA9"/>
    <w:rsid w:val="00CD2928"/>
    <w:rsid w:val="00CD49A2"/>
    <w:rsid w:val="00CD5119"/>
    <w:rsid w:val="00CD63ED"/>
    <w:rsid w:val="00CD70DA"/>
    <w:rsid w:val="00CD78BA"/>
    <w:rsid w:val="00CD78EC"/>
    <w:rsid w:val="00CE104B"/>
    <w:rsid w:val="00CE13E1"/>
    <w:rsid w:val="00CE1E51"/>
    <w:rsid w:val="00CE2A5D"/>
    <w:rsid w:val="00CE42B7"/>
    <w:rsid w:val="00CE444A"/>
    <w:rsid w:val="00CE4F4B"/>
    <w:rsid w:val="00CE5237"/>
    <w:rsid w:val="00CE57A6"/>
    <w:rsid w:val="00CE67B2"/>
    <w:rsid w:val="00CE6898"/>
    <w:rsid w:val="00CF0554"/>
    <w:rsid w:val="00CF084E"/>
    <w:rsid w:val="00CF0A34"/>
    <w:rsid w:val="00CF127F"/>
    <w:rsid w:val="00CF20E8"/>
    <w:rsid w:val="00CF334F"/>
    <w:rsid w:val="00CF3C14"/>
    <w:rsid w:val="00CF3D24"/>
    <w:rsid w:val="00CF4F71"/>
    <w:rsid w:val="00CF54F6"/>
    <w:rsid w:val="00CF61B7"/>
    <w:rsid w:val="00CF635A"/>
    <w:rsid w:val="00CF6510"/>
    <w:rsid w:val="00CF6716"/>
    <w:rsid w:val="00CF6BE4"/>
    <w:rsid w:val="00CF792E"/>
    <w:rsid w:val="00D00B68"/>
    <w:rsid w:val="00D01846"/>
    <w:rsid w:val="00D01C8A"/>
    <w:rsid w:val="00D01E5D"/>
    <w:rsid w:val="00D02B47"/>
    <w:rsid w:val="00D031CC"/>
    <w:rsid w:val="00D03358"/>
    <w:rsid w:val="00D03A50"/>
    <w:rsid w:val="00D03B24"/>
    <w:rsid w:val="00D03B4F"/>
    <w:rsid w:val="00D03DA3"/>
    <w:rsid w:val="00D04266"/>
    <w:rsid w:val="00D044D9"/>
    <w:rsid w:val="00D05E4E"/>
    <w:rsid w:val="00D05F36"/>
    <w:rsid w:val="00D06191"/>
    <w:rsid w:val="00D06558"/>
    <w:rsid w:val="00D065AE"/>
    <w:rsid w:val="00D06C57"/>
    <w:rsid w:val="00D07E9B"/>
    <w:rsid w:val="00D10730"/>
    <w:rsid w:val="00D109D6"/>
    <w:rsid w:val="00D11981"/>
    <w:rsid w:val="00D11B18"/>
    <w:rsid w:val="00D124E2"/>
    <w:rsid w:val="00D12724"/>
    <w:rsid w:val="00D12D50"/>
    <w:rsid w:val="00D132A6"/>
    <w:rsid w:val="00D140C7"/>
    <w:rsid w:val="00D1525D"/>
    <w:rsid w:val="00D158E8"/>
    <w:rsid w:val="00D15AFC"/>
    <w:rsid w:val="00D15B9F"/>
    <w:rsid w:val="00D15C2C"/>
    <w:rsid w:val="00D16439"/>
    <w:rsid w:val="00D166FF"/>
    <w:rsid w:val="00D1723D"/>
    <w:rsid w:val="00D2064E"/>
    <w:rsid w:val="00D21219"/>
    <w:rsid w:val="00D21622"/>
    <w:rsid w:val="00D21C46"/>
    <w:rsid w:val="00D21D44"/>
    <w:rsid w:val="00D23171"/>
    <w:rsid w:val="00D234AE"/>
    <w:rsid w:val="00D236AD"/>
    <w:rsid w:val="00D23770"/>
    <w:rsid w:val="00D23D86"/>
    <w:rsid w:val="00D24509"/>
    <w:rsid w:val="00D248CB"/>
    <w:rsid w:val="00D24F5E"/>
    <w:rsid w:val="00D25028"/>
    <w:rsid w:val="00D254B8"/>
    <w:rsid w:val="00D25AED"/>
    <w:rsid w:val="00D26A85"/>
    <w:rsid w:val="00D26B2A"/>
    <w:rsid w:val="00D2781E"/>
    <w:rsid w:val="00D3199F"/>
    <w:rsid w:val="00D31DAB"/>
    <w:rsid w:val="00D32642"/>
    <w:rsid w:val="00D32887"/>
    <w:rsid w:val="00D3308C"/>
    <w:rsid w:val="00D33FB1"/>
    <w:rsid w:val="00D34239"/>
    <w:rsid w:val="00D3457F"/>
    <w:rsid w:val="00D34F81"/>
    <w:rsid w:val="00D35179"/>
    <w:rsid w:val="00D357B0"/>
    <w:rsid w:val="00D35B47"/>
    <w:rsid w:val="00D36193"/>
    <w:rsid w:val="00D369C7"/>
    <w:rsid w:val="00D3729E"/>
    <w:rsid w:val="00D373B0"/>
    <w:rsid w:val="00D37688"/>
    <w:rsid w:val="00D37AA3"/>
    <w:rsid w:val="00D37F7A"/>
    <w:rsid w:val="00D40372"/>
    <w:rsid w:val="00D404A3"/>
    <w:rsid w:val="00D41ADB"/>
    <w:rsid w:val="00D420AE"/>
    <w:rsid w:val="00D42F06"/>
    <w:rsid w:val="00D42FC6"/>
    <w:rsid w:val="00D43D2C"/>
    <w:rsid w:val="00D4459A"/>
    <w:rsid w:val="00D456CF"/>
    <w:rsid w:val="00D465B7"/>
    <w:rsid w:val="00D4661F"/>
    <w:rsid w:val="00D4680C"/>
    <w:rsid w:val="00D508E7"/>
    <w:rsid w:val="00D50ED8"/>
    <w:rsid w:val="00D51749"/>
    <w:rsid w:val="00D51BB2"/>
    <w:rsid w:val="00D51E47"/>
    <w:rsid w:val="00D522C3"/>
    <w:rsid w:val="00D522D8"/>
    <w:rsid w:val="00D53AFE"/>
    <w:rsid w:val="00D53FF1"/>
    <w:rsid w:val="00D541AA"/>
    <w:rsid w:val="00D55293"/>
    <w:rsid w:val="00D55592"/>
    <w:rsid w:val="00D555FF"/>
    <w:rsid w:val="00D56454"/>
    <w:rsid w:val="00D60775"/>
    <w:rsid w:val="00D60DAD"/>
    <w:rsid w:val="00D60E4E"/>
    <w:rsid w:val="00D615C9"/>
    <w:rsid w:val="00D6251E"/>
    <w:rsid w:val="00D6424C"/>
    <w:rsid w:val="00D645CB"/>
    <w:rsid w:val="00D64E3B"/>
    <w:rsid w:val="00D64E6E"/>
    <w:rsid w:val="00D6538A"/>
    <w:rsid w:val="00D65779"/>
    <w:rsid w:val="00D6622D"/>
    <w:rsid w:val="00D66A68"/>
    <w:rsid w:val="00D70F66"/>
    <w:rsid w:val="00D7116F"/>
    <w:rsid w:val="00D71269"/>
    <w:rsid w:val="00D71E8F"/>
    <w:rsid w:val="00D725C8"/>
    <w:rsid w:val="00D743A0"/>
    <w:rsid w:val="00D75E27"/>
    <w:rsid w:val="00D75F3E"/>
    <w:rsid w:val="00D767D9"/>
    <w:rsid w:val="00D8036A"/>
    <w:rsid w:val="00D80C07"/>
    <w:rsid w:val="00D8135F"/>
    <w:rsid w:val="00D81C0B"/>
    <w:rsid w:val="00D81C63"/>
    <w:rsid w:val="00D82057"/>
    <w:rsid w:val="00D833A4"/>
    <w:rsid w:val="00D83840"/>
    <w:rsid w:val="00D83CF5"/>
    <w:rsid w:val="00D84411"/>
    <w:rsid w:val="00D84994"/>
    <w:rsid w:val="00D84C1E"/>
    <w:rsid w:val="00D84E0D"/>
    <w:rsid w:val="00D84E3A"/>
    <w:rsid w:val="00D876EF"/>
    <w:rsid w:val="00D87787"/>
    <w:rsid w:val="00D87A5D"/>
    <w:rsid w:val="00D87F8F"/>
    <w:rsid w:val="00D907C3"/>
    <w:rsid w:val="00D91AA7"/>
    <w:rsid w:val="00D927ED"/>
    <w:rsid w:val="00D92D41"/>
    <w:rsid w:val="00D92D93"/>
    <w:rsid w:val="00D92FB4"/>
    <w:rsid w:val="00D9304C"/>
    <w:rsid w:val="00D93D34"/>
    <w:rsid w:val="00D9445A"/>
    <w:rsid w:val="00D9503E"/>
    <w:rsid w:val="00D96D59"/>
    <w:rsid w:val="00D97A52"/>
    <w:rsid w:val="00D97E0C"/>
    <w:rsid w:val="00DA0A41"/>
    <w:rsid w:val="00DA0CEB"/>
    <w:rsid w:val="00DA109A"/>
    <w:rsid w:val="00DA13ED"/>
    <w:rsid w:val="00DA1A81"/>
    <w:rsid w:val="00DA2A33"/>
    <w:rsid w:val="00DA31AD"/>
    <w:rsid w:val="00DA3554"/>
    <w:rsid w:val="00DA367A"/>
    <w:rsid w:val="00DA4527"/>
    <w:rsid w:val="00DA4A73"/>
    <w:rsid w:val="00DA628A"/>
    <w:rsid w:val="00DA6B70"/>
    <w:rsid w:val="00DA79B7"/>
    <w:rsid w:val="00DB03FE"/>
    <w:rsid w:val="00DB1201"/>
    <w:rsid w:val="00DB1696"/>
    <w:rsid w:val="00DB1B48"/>
    <w:rsid w:val="00DB1B9C"/>
    <w:rsid w:val="00DB1C65"/>
    <w:rsid w:val="00DB20F2"/>
    <w:rsid w:val="00DB2A2C"/>
    <w:rsid w:val="00DB33D9"/>
    <w:rsid w:val="00DB34BC"/>
    <w:rsid w:val="00DB3AA2"/>
    <w:rsid w:val="00DB3DF8"/>
    <w:rsid w:val="00DB4444"/>
    <w:rsid w:val="00DB49BC"/>
    <w:rsid w:val="00DB5126"/>
    <w:rsid w:val="00DB5670"/>
    <w:rsid w:val="00DB5C0C"/>
    <w:rsid w:val="00DB5FB8"/>
    <w:rsid w:val="00DB665C"/>
    <w:rsid w:val="00DB66E9"/>
    <w:rsid w:val="00DB7169"/>
    <w:rsid w:val="00DC03E1"/>
    <w:rsid w:val="00DC064E"/>
    <w:rsid w:val="00DC1965"/>
    <w:rsid w:val="00DC1DB7"/>
    <w:rsid w:val="00DC2307"/>
    <w:rsid w:val="00DC23A5"/>
    <w:rsid w:val="00DC2D6A"/>
    <w:rsid w:val="00DC323D"/>
    <w:rsid w:val="00DC51C4"/>
    <w:rsid w:val="00DC5548"/>
    <w:rsid w:val="00DC5596"/>
    <w:rsid w:val="00DC652D"/>
    <w:rsid w:val="00DC6F54"/>
    <w:rsid w:val="00DC7D91"/>
    <w:rsid w:val="00DD078F"/>
    <w:rsid w:val="00DD09F7"/>
    <w:rsid w:val="00DD216B"/>
    <w:rsid w:val="00DD27E4"/>
    <w:rsid w:val="00DD2AB9"/>
    <w:rsid w:val="00DD3817"/>
    <w:rsid w:val="00DD4E9C"/>
    <w:rsid w:val="00DD5E27"/>
    <w:rsid w:val="00DD65D4"/>
    <w:rsid w:val="00DD6DA5"/>
    <w:rsid w:val="00DD7B8C"/>
    <w:rsid w:val="00DD7CBF"/>
    <w:rsid w:val="00DD7D6D"/>
    <w:rsid w:val="00DE077E"/>
    <w:rsid w:val="00DE0907"/>
    <w:rsid w:val="00DE1384"/>
    <w:rsid w:val="00DE2371"/>
    <w:rsid w:val="00DE24CF"/>
    <w:rsid w:val="00DE3176"/>
    <w:rsid w:val="00DE3A0C"/>
    <w:rsid w:val="00DE3DBF"/>
    <w:rsid w:val="00DE3DF5"/>
    <w:rsid w:val="00DE3F84"/>
    <w:rsid w:val="00DE45EE"/>
    <w:rsid w:val="00DE4661"/>
    <w:rsid w:val="00DE4F03"/>
    <w:rsid w:val="00DE4FAE"/>
    <w:rsid w:val="00DE519F"/>
    <w:rsid w:val="00DE696A"/>
    <w:rsid w:val="00DE6BC7"/>
    <w:rsid w:val="00DE6D85"/>
    <w:rsid w:val="00DE6EE4"/>
    <w:rsid w:val="00DE6EE9"/>
    <w:rsid w:val="00DE771A"/>
    <w:rsid w:val="00DE7EC4"/>
    <w:rsid w:val="00DF0897"/>
    <w:rsid w:val="00DF0B76"/>
    <w:rsid w:val="00DF20B8"/>
    <w:rsid w:val="00DF3851"/>
    <w:rsid w:val="00DF39BD"/>
    <w:rsid w:val="00DF422C"/>
    <w:rsid w:val="00DF4532"/>
    <w:rsid w:val="00DF67C6"/>
    <w:rsid w:val="00DF6C81"/>
    <w:rsid w:val="00DF7179"/>
    <w:rsid w:val="00DF7F35"/>
    <w:rsid w:val="00E01861"/>
    <w:rsid w:val="00E01E68"/>
    <w:rsid w:val="00E01F60"/>
    <w:rsid w:val="00E0212B"/>
    <w:rsid w:val="00E02FE1"/>
    <w:rsid w:val="00E055E8"/>
    <w:rsid w:val="00E06846"/>
    <w:rsid w:val="00E069D8"/>
    <w:rsid w:val="00E06A1E"/>
    <w:rsid w:val="00E06D05"/>
    <w:rsid w:val="00E06FE4"/>
    <w:rsid w:val="00E07706"/>
    <w:rsid w:val="00E104F9"/>
    <w:rsid w:val="00E116C4"/>
    <w:rsid w:val="00E128AA"/>
    <w:rsid w:val="00E1339B"/>
    <w:rsid w:val="00E137D8"/>
    <w:rsid w:val="00E13E12"/>
    <w:rsid w:val="00E149CD"/>
    <w:rsid w:val="00E15241"/>
    <w:rsid w:val="00E15BC5"/>
    <w:rsid w:val="00E15C41"/>
    <w:rsid w:val="00E171E8"/>
    <w:rsid w:val="00E17252"/>
    <w:rsid w:val="00E17F07"/>
    <w:rsid w:val="00E225BA"/>
    <w:rsid w:val="00E23592"/>
    <w:rsid w:val="00E237A5"/>
    <w:rsid w:val="00E2410D"/>
    <w:rsid w:val="00E255F5"/>
    <w:rsid w:val="00E25BF2"/>
    <w:rsid w:val="00E25D89"/>
    <w:rsid w:val="00E30405"/>
    <w:rsid w:val="00E31D57"/>
    <w:rsid w:val="00E31F12"/>
    <w:rsid w:val="00E328EE"/>
    <w:rsid w:val="00E336C3"/>
    <w:rsid w:val="00E33A1D"/>
    <w:rsid w:val="00E34278"/>
    <w:rsid w:val="00E35041"/>
    <w:rsid w:val="00E3592E"/>
    <w:rsid w:val="00E35A5B"/>
    <w:rsid w:val="00E35BB7"/>
    <w:rsid w:val="00E36362"/>
    <w:rsid w:val="00E3643B"/>
    <w:rsid w:val="00E3689B"/>
    <w:rsid w:val="00E368A8"/>
    <w:rsid w:val="00E369FE"/>
    <w:rsid w:val="00E37618"/>
    <w:rsid w:val="00E37856"/>
    <w:rsid w:val="00E378D2"/>
    <w:rsid w:val="00E37B13"/>
    <w:rsid w:val="00E40A66"/>
    <w:rsid w:val="00E40BF2"/>
    <w:rsid w:val="00E4165E"/>
    <w:rsid w:val="00E41ADB"/>
    <w:rsid w:val="00E42B14"/>
    <w:rsid w:val="00E43640"/>
    <w:rsid w:val="00E44A66"/>
    <w:rsid w:val="00E45099"/>
    <w:rsid w:val="00E452D4"/>
    <w:rsid w:val="00E458B7"/>
    <w:rsid w:val="00E4599F"/>
    <w:rsid w:val="00E468E0"/>
    <w:rsid w:val="00E46A9D"/>
    <w:rsid w:val="00E46D9D"/>
    <w:rsid w:val="00E47038"/>
    <w:rsid w:val="00E5054E"/>
    <w:rsid w:val="00E508E7"/>
    <w:rsid w:val="00E516E9"/>
    <w:rsid w:val="00E51B93"/>
    <w:rsid w:val="00E53757"/>
    <w:rsid w:val="00E53D49"/>
    <w:rsid w:val="00E53D94"/>
    <w:rsid w:val="00E55F14"/>
    <w:rsid w:val="00E56B58"/>
    <w:rsid w:val="00E56CC2"/>
    <w:rsid w:val="00E56FDA"/>
    <w:rsid w:val="00E57942"/>
    <w:rsid w:val="00E62CC4"/>
    <w:rsid w:val="00E63F02"/>
    <w:rsid w:val="00E63FE9"/>
    <w:rsid w:val="00E64C95"/>
    <w:rsid w:val="00E660AD"/>
    <w:rsid w:val="00E66953"/>
    <w:rsid w:val="00E66BF8"/>
    <w:rsid w:val="00E6745B"/>
    <w:rsid w:val="00E71AD8"/>
    <w:rsid w:val="00E71C80"/>
    <w:rsid w:val="00E71D9B"/>
    <w:rsid w:val="00E72269"/>
    <w:rsid w:val="00E72579"/>
    <w:rsid w:val="00E7268C"/>
    <w:rsid w:val="00E72A1F"/>
    <w:rsid w:val="00E72CE2"/>
    <w:rsid w:val="00E73271"/>
    <w:rsid w:val="00E7363B"/>
    <w:rsid w:val="00E74866"/>
    <w:rsid w:val="00E75B1A"/>
    <w:rsid w:val="00E768A7"/>
    <w:rsid w:val="00E7738B"/>
    <w:rsid w:val="00E77AF3"/>
    <w:rsid w:val="00E807D7"/>
    <w:rsid w:val="00E81658"/>
    <w:rsid w:val="00E8178F"/>
    <w:rsid w:val="00E81932"/>
    <w:rsid w:val="00E8326B"/>
    <w:rsid w:val="00E83CD0"/>
    <w:rsid w:val="00E83E2A"/>
    <w:rsid w:val="00E84653"/>
    <w:rsid w:val="00E853FA"/>
    <w:rsid w:val="00E85AB7"/>
    <w:rsid w:val="00E869BA"/>
    <w:rsid w:val="00E86C6D"/>
    <w:rsid w:val="00E86ED0"/>
    <w:rsid w:val="00E8711D"/>
    <w:rsid w:val="00E8756A"/>
    <w:rsid w:val="00E875CB"/>
    <w:rsid w:val="00E87B4D"/>
    <w:rsid w:val="00E87FD5"/>
    <w:rsid w:val="00E9080D"/>
    <w:rsid w:val="00E908EC"/>
    <w:rsid w:val="00E93BBA"/>
    <w:rsid w:val="00E93EFC"/>
    <w:rsid w:val="00E93FAB"/>
    <w:rsid w:val="00E94D5D"/>
    <w:rsid w:val="00E956F3"/>
    <w:rsid w:val="00E96221"/>
    <w:rsid w:val="00E962CE"/>
    <w:rsid w:val="00E97223"/>
    <w:rsid w:val="00E97D3D"/>
    <w:rsid w:val="00EA0E8D"/>
    <w:rsid w:val="00EA1261"/>
    <w:rsid w:val="00EA1348"/>
    <w:rsid w:val="00EA1E55"/>
    <w:rsid w:val="00EA1F39"/>
    <w:rsid w:val="00EA2046"/>
    <w:rsid w:val="00EA2242"/>
    <w:rsid w:val="00EA3614"/>
    <w:rsid w:val="00EA4295"/>
    <w:rsid w:val="00EA4AC7"/>
    <w:rsid w:val="00EA4C00"/>
    <w:rsid w:val="00EA4F5A"/>
    <w:rsid w:val="00EA52C8"/>
    <w:rsid w:val="00EA531F"/>
    <w:rsid w:val="00EA5699"/>
    <w:rsid w:val="00EA5DF0"/>
    <w:rsid w:val="00EA61DB"/>
    <w:rsid w:val="00EA6D0A"/>
    <w:rsid w:val="00EA7A63"/>
    <w:rsid w:val="00EA7E2F"/>
    <w:rsid w:val="00EB06B8"/>
    <w:rsid w:val="00EB07B6"/>
    <w:rsid w:val="00EB1237"/>
    <w:rsid w:val="00EB1380"/>
    <w:rsid w:val="00EB188F"/>
    <w:rsid w:val="00EB235A"/>
    <w:rsid w:val="00EB2483"/>
    <w:rsid w:val="00EB25A4"/>
    <w:rsid w:val="00EB25AF"/>
    <w:rsid w:val="00EB3CC5"/>
    <w:rsid w:val="00EB41C9"/>
    <w:rsid w:val="00EB43F9"/>
    <w:rsid w:val="00EB4471"/>
    <w:rsid w:val="00EB47D7"/>
    <w:rsid w:val="00EB4810"/>
    <w:rsid w:val="00EB4C33"/>
    <w:rsid w:val="00EB55F9"/>
    <w:rsid w:val="00EB58F8"/>
    <w:rsid w:val="00EB700A"/>
    <w:rsid w:val="00EB7059"/>
    <w:rsid w:val="00EB719D"/>
    <w:rsid w:val="00EB7B1C"/>
    <w:rsid w:val="00EC06B2"/>
    <w:rsid w:val="00EC0BF4"/>
    <w:rsid w:val="00EC0F88"/>
    <w:rsid w:val="00EC160D"/>
    <w:rsid w:val="00EC1A7C"/>
    <w:rsid w:val="00EC1E88"/>
    <w:rsid w:val="00EC2AE5"/>
    <w:rsid w:val="00EC44B8"/>
    <w:rsid w:val="00EC485C"/>
    <w:rsid w:val="00EC4EA3"/>
    <w:rsid w:val="00EC5A56"/>
    <w:rsid w:val="00EC664B"/>
    <w:rsid w:val="00EC6D7D"/>
    <w:rsid w:val="00EC76D0"/>
    <w:rsid w:val="00EC792B"/>
    <w:rsid w:val="00ED013E"/>
    <w:rsid w:val="00ED0147"/>
    <w:rsid w:val="00ED0A7B"/>
    <w:rsid w:val="00ED0C17"/>
    <w:rsid w:val="00ED1589"/>
    <w:rsid w:val="00ED1CD8"/>
    <w:rsid w:val="00ED23EB"/>
    <w:rsid w:val="00ED291D"/>
    <w:rsid w:val="00ED3A75"/>
    <w:rsid w:val="00ED3AA6"/>
    <w:rsid w:val="00ED4436"/>
    <w:rsid w:val="00ED635E"/>
    <w:rsid w:val="00ED68C2"/>
    <w:rsid w:val="00ED6DEF"/>
    <w:rsid w:val="00ED7338"/>
    <w:rsid w:val="00ED73DF"/>
    <w:rsid w:val="00ED7F71"/>
    <w:rsid w:val="00EE019B"/>
    <w:rsid w:val="00EE06CA"/>
    <w:rsid w:val="00EE0D4F"/>
    <w:rsid w:val="00EE15F3"/>
    <w:rsid w:val="00EE1EDE"/>
    <w:rsid w:val="00EE299F"/>
    <w:rsid w:val="00EE36A9"/>
    <w:rsid w:val="00EE3A43"/>
    <w:rsid w:val="00EE3CFC"/>
    <w:rsid w:val="00EE4031"/>
    <w:rsid w:val="00EE43B3"/>
    <w:rsid w:val="00EE49F6"/>
    <w:rsid w:val="00EE573E"/>
    <w:rsid w:val="00EE5944"/>
    <w:rsid w:val="00EE5C6C"/>
    <w:rsid w:val="00EE5D58"/>
    <w:rsid w:val="00EE72CB"/>
    <w:rsid w:val="00EE73E1"/>
    <w:rsid w:val="00EF037D"/>
    <w:rsid w:val="00EF0C85"/>
    <w:rsid w:val="00EF0E1A"/>
    <w:rsid w:val="00EF1238"/>
    <w:rsid w:val="00EF23BB"/>
    <w:rsid w:val="00EF2FA8"/>
    <w:rsid w:val="00EF3075"/>
    <w:rsid w:val="00EF3954"/>
    <w:rsid w:val="00EF3AF9"/>
    <w:rsid w:val="00EF3CF5"/>
    <w:rsid w:val="00EF3F1D"/>
    <w:rsid w:val="00EF5679"/>
    <w:rsid w:val="00EF6225"/>
    <w:rsid w:val="00EF6689"/>
    <w:rsid w:val="00EF6761"/>
    <w:rsid w:val="00EF6884"/>
    <w:rsid w:val="00EF6A1D"/>
    <w:rsid w:val="00EF756F"/>
    <w:rsid w:val="00EF78E2"/>
    <w:rsid w:val="00F00273"/>
    <w:rsid w:val="00F00E95"/>
    <w:rsid w:val="00F01250"/>
    <w:rsid w:val="00F02E2B"/>
    <w:rsid w:val="00F03385"/>
    <w:rsid w:val="00F0451C"/>
    <w:rsid w:val="00F045EC"/>
    <w:rsid w:val="00F04D9B"/>
    <w:rsid w:val="00F0592B"/>
    <w:rsid w:val="00F077D4"/>
    <w:rsid w:val="00F07B22"/>
    <w:rsid w:val="00F07C70"/>
    <w:rsid w:val="00F10E46"/>
    <w:rsid w:val="00F12583"/>
    <w:rsid w:val="00F12DDC"/>
    <w:rsid w:val="00F134F4"/>
    <w:rsid w:val="00F13DFA"/>
    <w:rsid w:val="00F13F43"/>
    <w:rsid w:val="00F14C4A"/>
    <w:rsid w:val="00F161DB"/>
    <w:rsid w:val="00F17A38"/>
    <w:rsid w:val="00F2067B"/>
    <w:rsid w:val="00F20C3F"/>
    <w:rsid w:val="00F2125C"/>
    <w:rsid w:val="00F22355"/>
    <w:rsid w:val="00F23579"/>
    <w:rsid w:val="00F239FE"/>
    <w:rsid w:val="00F24560"/>
    <w:rsid w:val="00F26DEA"/>
    <w:rsid w:val="00F270C0"/>
    <w:rsid w:val="00F3026C"/>
    <w:rsid w:val="00F305C8"/>
    <w:rsid w:val="00F33690"/>
    <w:rsid w:val="00F336D7"/>
    <w:rsid w:val="00F3469D"/>
    <w:rsid w:val="00F34885"/>
    <w:rsid w:val="00F36C51"/>
    <w:rsid w:val="00F3745E"/>
    <w:rsid w:val="00F37B74"/>
    <w:rsid w:val="00F403D5"/>
    <w:rsid w:val="00F40401"/>
    <w:rsid w:val="00F410CC"/>
    <w:rsid w:val="00F41A8F"/>
    <w:rsid w:val="00F41C3E"/>
    <w:rsid w:val="00F42CF1"/>
    <w:rsid w:val="00F433A8"/>
    <w:rsid w:val="00F43ECE"/>
    <w:rsid w:val="00F4451A"/>
    <w:rsid w:val="00F45546"/>
    <w:rsid w:val="00F45C22"/>
    <w:rsid w:val="00F46FA7"/>
    <w:rsid w:val="00F47AA0"/>
    <w:rsid w:val="00F47D80"/>
    <w:rsid w:val="00F50375"/>
    <w:rsid w:val="00F54EED"/>
    <w:rsid w:val="00F558D1"/>
    <w:rsid w:val="00F5594E"/>
    <w:rsid w:val="00F55D93"/>
    <w:rsid w:val="00F56B40"/>
    <w:rsid w:val="00F56C33"/>
    <w:rsid w:val="00F61A7A"/>
    <w:rsid w:val="00F6219D"/>
    <w:rsid w:val="00F6402D"/>
    <w:rsid w:val="00F64CDD"/>
    <w:rsid w:val="00F651D7"/>
    <w:rsid w:val="00F65AED"/>
    <w:rsid w:val="00F65D1D"/>
    <w:rsid w:val="00F662F5"/>
    <w:rsid w:val="00F66305"/>
    <w:rsid w:val="00F67177"/>
    <w:rsid w:val="00F67529"/>
    <w:rsid w:val="00F676EE"/>
    <w:rsid w:val="00F721BA"/>
    <w:rsid w:val="00F72CB5"/>
    <w:rsid w:val="00F736A4"/>
    <w:rsid w:val="00F74216"/>
    <w:rsid w:val="00F7479F"/>
    <w:rsid w:val="00F757AC"/>
    <w:rsid w:val="00F75932"/>
    <w:rsid w:val="00F76B8A"/>
    <w:rsid w:val="00F76BB8"/>
    <w:rsid w:val="00F76E83"/>
    <w:rsid w:val="00F8072E"/>
    <w:rsid w:val="00F80794"/>
    <w:rsid w:val="00F8085E"/>
    <w:rsid w:val="00F8103A"/>
    <w:rsid w:val="00F820E3"/>
    <w:rsid w:val="00F8236C"/>
    <w:rsid w:val="00F82F0B"/>
    <w:rsid w:val="00F84384"/>
    <w:rsid w:val="00F849F1"/>
    <w:rsid w:val="00F855BC"/>
    <w:rsid w:val="00F862FC"/>
    <w:rsid w:val="00F867B0"/>
    <w:rsid w:val="00F86A3D"/>
    <w:rsid w:val="00F86F71"/>
    <w:rsid w:val="00F8781A"/>
    <w:rsid w:val="00F87C3C"/>
    <w:rsid w:val="00F87D52"/>
    <w:rsid w:val="00F905DD"/>
    <w:rsid w:val="00F92710"/>
    <w:rsid w:val="00F9327D"/>
    <w:rsid w:val="00F9434A"/>
    <w:rsid w:val="00F944B6"/>
    <w:rsid w:val="00F94A38"/>
    <w:rsid w:val="00F951A6"/>
    <w:rsid w:val="00F96240"/>
    <w:rsid w:val="00F9658D"/>
    <w:rsid w:val="00F9659C"/>
    <w:rsid w:val="00F965F0"/>
    <w:rsid w:val="00F9680D"/>
    <w:rsid w:val="00F96A18"/>
    <w:rsid w:val="00FA009A"/>
    <w:rsid w:val="00FA0B21"/>
    <w:rsid w:val="00FA1C96"/>
    <w:rsid w:val="00FA292A"/>
    <w:rsid w:val="00FA3621"/>
    <w:rsid w:val="00FA492E"/>
    <w:rsid w:val="00FA6E51"/>
    <w:rsid w:val="00FA7457"/>
    <w:rsid w:val="00FA78BE"/>
    <w:rsid w:val="00FA7C4A"/>
    <w:rsid w:val="00FB00F2"/>
    <w:rsid w:val="00FB09D9"/>
    <w:rsid w:val="00FB0A82"/>
    <w:rsid w:val="00FB0C85"/>
    <w:rsid w:val="00FB1932"/>
    <w:rsid w:val="00FB2D54"/>
    <w:rsid w:val="00FB3018"/>
    <w:rsid w:val="00FB3D5B"/>
    <w:rsid w:val="00FB53A4"/>
    <w:rsid w:val="00FB56B8"/>
    <w:rsid w:val="00FB60F1"/>
    <w:rsid w:val="00FB66E0"/>
    <w:rsid w:val="00FB679F"/>
    <w:rsid w:val="00FB6EAE"/>
    <w:rsid w:val="00FC02EF"/>
    <w:rsid w:val="00FC0A7F"/>
    <w:rsid w:val="00FC0B74"/>
    <w:rsid w:val="00FC12B7"/>
    <w:rsid w:val="00FC22C5"/>
    <w:rsid w:val="00FC2478"/>
    <w:rsid w:val="00FC24BC"/>
    <w:rsid w:val="00FC341B"/>
    <w:rsid w:val="00FC3F20"/>
    <w:rsid w:val="00FC401A"/>
    <w:rsid w:val="00FC5568"/>
    <w:rsid w:val="00FC5E52"/>
    <w:rsid w:val="00FC61BD"/>
    <w:rsid w:val="00FC6EBB"/>
    <w:rsid w:val="00FC77F7"/>
    <w:rsid w:val="00FD024E"/>
    <w:rsid w:val="00FD02AA"/>
    <w:rsid w:val="00FD064C"/>
    <w:rsid w:val="00FD0905"/>
    <w:rsid w:val="00FD0B3F"/>
    <w:rsid w:val="00FD1256"/>
    <w:rsid w:val="00FD16AC"/>
    <w:rsid w:val="00FD1BCA"/>
    <w:rsid w:val="00FD25DB"/>
    <w:rsid w:val="00FD2659"/>
    <w:rsid w:val="00FD3F1F"/>
    <w:rsid w:val="00FD62D1"/>
    <w:rsid w:val="00FD63B2"/>
    <w:rsid w:val="00FD70E8"/>
    <w:rsid w:val="00FD7D3D"/>
    <w:rsid w:val="00FE02CD"/>
    <w:rsid w:val="00FE0429"/>
    <w:rsid w:val="00FE0D3D"/>
    <w:rsid w:val="00FE0E0B"/>
    <w:rsid w:val="00FE0FA2"/>
    <w:rsid w:val="00FE1174"/>
    <w:rsid w:val="00FE1C6A"/>
    <w:rsid w:val="00FE1D88"/>
    <w:rsid w:val="00FE26FB"/>
    <w:rsid w:val="00FE28F6"/>
    <w:rsid w:val="00FE29E9"/>
    <w:rsid w:val="00FE2C50"/>
    <w:rsid w:val="00FE3C90"/>
    <w:rsid w:val="00FE3F4C"/>
    <w:rsid w:val="00FE4558"/>
    <w:rsid w:val="00FE4690"/>
    <w:rsid w:val="00FE63A0"/>
    <w:rsid w:val="00FE68B8"/>
    <w:rsid w:val="00FE72F3"/>
    <w:rsid w:val="00FE75FD"/>
    <w:rsid w:val="00FF0493"/>
    <w:rsid w:val="00FF09C6"/>
    <w:rsid w:val="00FF110A"/>
    <w:rsid w:val="00FF1242"/>
    <w:rsid w:val="00FF13E1"/>
    <w:rsid w:val="00FF23B1"/>
    <w:rsid w:val="00FF3CAA"/>
    <w:rsid w:val="00FF454F"/>
    <w:rsid w:val="00FF4746"/>
    <w:rsid w:val="00FF4B08"/>
    <w:rsid w:val="00FF4FA1"/>
    <w:rsid w:val="00FF517C"/>
    <w:rsid w:val="00FF58FD"/>
    <w:rsid w:val="00FF5936"/>
    <w:rsid w:val="00FF640B"/>
    <w:rsid w:val="00FF6428"/>
    <w:rsid w:val="00FF72A8"/>
    <w:rsid w:val="00FF7ACB"/>
    <w:rsid w:val="00FF7F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21065F"/>
  <w15:docId w15:val="{22B80BBC-3DB7-41F7-98BA-CDFCC2CB0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n-US"/>
    </w:rPr>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1B3490"/>
    <w:pPr>
      <w:keepNext/>
      <w:tabs>
        <w:tab w:val="num" w:pos="1440"/>
      </w:tabs>
      <w:spacing w:before="240" w:after="60"/>
      <w:ind w:left="1440" w:hanging="720"/>
      <w:outlineLvl w:val="1"/>
    </w:pPr>
    <w:rPr>
      <w:rFonts w:ascii="Cambria" w:hAnsi="Cambria"/>
      <w:b/>
      <w:bCs/>
      <w:i/>
      <w:iCs/>
      <w:sz w:val="28"/>
      <w:szCs w:val="28"/>
    </w:rPr>
  </w:style>
  <w:style w:type="paragraph" w:styleId="Heading3">
    <w:name w:val="heading 3"/>
    <w:basedOn w:val="Normal"/>
    <w:next w:val="Normal"/>
    <w:link w:val="Heading3Char"/>
    <w:uiPriority w:val="9"/>
    <w:qFormat/>
    <w:rsid w:val="001B3490"/>
    <w:pPr>
      <w:keepNext/>
      <w:tabs>
        <w:tab w:val="num" w:pos="2160"/>
      </w:tabs>
      <w:spacing w:before="240" w:after="60"/>
      <w:ind w:left="2160" w:hanging="720"/>
      <w:outlineLvl w:val="2"/>
    </w:pPr>
    <w:rPr>
      <w:rFonts w:ascii="Cambria" w:hAnsi="Cambria"/>
      <w:b/>
      <w:bCs/>
      <w:sz w:val="26"/>
      <w:szCs w:val="26"/>
    </w:rPr>
  </w:style>
  <w:style w:type="paragraph" w:styleId="Heading4">
    <w:name w:val="heading 4"/>
    <w:basedOn w:val="Normal"/>
    <w:next w:val="Normal"/>
    <w:link w:val="Heading4Char"/>
    <w:uiPriority w:val="9"/>
    <w:qFormat/>
    <w:rsid w:val="001B3490"/>
    <w:pPr>
      <w:keepNext/>
      <w:tabs>
        <w:tab w:val="num" w:pos="2880"/>
      </w:tabs>
      <w:spacing w:before="240" w:after="60"/>
      <w:ind w:left="2880" w:hanging="720"/>
      <w:outlineLvl w:val="3"/>
    </w:pPr>
    <w:rPr>
      <w:rFonts w:ascii="Calibri" w:hAnsi="Calibri"/>
      <w:b/>
      <w:bCs/>
      <w:sz w:val="28"/>
      <w:szCs w:val="28"/>
    </w:rPr>
  </w:style>
  <w:style w:type="paragraph" w:styleId="Heading5">
    <w:name w:val="heading 5"/>
    <w:basedOn w:val="Normal"/>
    <w:next w:val="Normal"/>
    <w:link w:val="Heading5Char"/>
    <w:uiPriority w:val="9"/>
    <w:qFormat/>
    <w:rsid w:val="001B3490"/>
    <w:pPr>
      <w:tabs>
        <w:tab w:val="num" w:pos="3600"/>
      </w:tabs>
      <w:spacing w:before="240" w:after="60"/>
      <w:ind w:left="3600" w:hanging="720"/>
      <w:outlineLvl w:val="4"/>
    </w:pPr>
    <w:rPr>
      <w:rFonts w:ascii="Calibri" w:hAnsi="Calibr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qFormat/>
    <w:rsid w:val="001B3490"/>
    <w:pPr>
      <w:tabs>
        <w:tab w:val="num" w:pos="5040"/>
      </w:tabs>
      <w:spacing w:before="240" w:after="60"/>
      <w:ind w:left="5040" w:hanging="720"/>
      <w:outlineLvl w:val="6"/>
    </w:pPr>
    <w:rPr>
      <w:rFonts w:ascii="Calibri" w:hAnsi="Calibri"/>
      <w:sz w:val="24"/>
      <w:szCs w:val="24"/>
    </w:rPr>
  </w:style>
  <w:style w:type="paragraph" w:styleId="Heading8">
    <w:name w:val="heading 8"/>
    <w:basedOn w:val="Normal"/>
    <w:next w:val="Normal"/>
    <w:link w:val="Heading8Char"/>
    <w:uiPriority w:val="9"/>
    <w:qFormat/>
    <w:rsid w:val="001B3490"/>
    <w:pPr>
      <w:tabs>
        <w:tab w:val="num" w:pos="5760"/>
      </w:tabs>
      <w:spacing w:before="240" w:after="60"/>
      <w:ind w:left="5760" w:hanging="720"/>
      <w:outlineLvl w:val="7"/>
    </w:pPr>
    <w:rPr>
      <w:rFonts w:ascii="Calibri" w:hAnsi="Calibri"/>
      <w:i/>
      <w:iCs/>
      <w:sz w:val="24"/>
      <w:szCs w:val="24"/>
    </w:rPr>
  </w:style>
  <w:style w:type="paragraph" w:styleId="Heading9">
    <w:name w:val="heading 9"/>
    <w:basedOn w:val="Normal"/>
    <w:next w:val="Normal"/>
    <w:link w:val="Heading9Char"/>
    <w:uiPriority w:val="9"/>
    <w:qFormat/>
    <w:rsid w:val="001B3490"/>
    <w:pPr>
      <w:tabs>
        <w:tab w:val="num" w:pos="6480"/>
      </w:tabs>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B349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B3490"/>
    <w:rPr>
      <w:rFonts w:ascii="Cambria" w:eastAsia="Times New Roman" w:hAnsi="Cambria" w:cs="Times New Roman"/>
      <w:b/>
      <w:bCs/>
      <w:sz w:val="26"/>
      <w:szCs w:val="26"/>
    </w:rPr>
  </w:style>
  <w:style w:type="character" w:customStyle="1" w:styleId="Heading4Char">
    <w:name w:val="Heading 4 Char"/>
    <w:link w:val="Heading4"/>
    <w:uiPriority w:val="9"/>
    <w:semiHidden/>
    <w:rsid w:val="001B3490"/>
    <w:rPr>
      <w:rFonts w:ascii="Calibri" w:eastAsia="Times New Roman" w:hAnsi="Calibri" w:cs="Times New Roman"/>
      <w:b/>
      <w:bCs/>
      <w:sz w:val="28"/>
      <w:szCs w:val="28"/>
    </w:rPr>
  </w:style>
  <w:style w:type="character" w:customStyle="1" w:styleId="Heading5Char">
    <w:name w:val="Heading 5 Char"/>
    <w:link w:val="Heading5"/>
    <w:uiPriority w:val="9"/>
    <w:semiHidden/>
    <w:rsid w:val="001B3490"/>
    <w:rPr>
      <w:rFonts w:ascii="Calibri" w:eastAsia="Times New Roman" w:hAnsi="Calibri" w:cs="Times New Roman"/>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Calibri" w:eastAsia="Times New Roman" w:hAnsi="Calibri" w:cs="Times New Roman"/>
      <w:sz w:val="24"/>
      <w:szCs w:val="24"/>
    </w:rPr>
  </w:style>
  <w:style w:type="character" w:customStyle="1" w:styleId="Heading8Char">
    <w:name w:val="Heading 8 Char"/>
    <w:link w:val="Heading8"/>
    <w:uiPriority w:val="9"/>
    <w:semiHidden/>
    <w:rsid w:val="001B3490"/>
    <w:rPr>
      <w:rFonts w:ascii="Calibri" w:eastAsia="Times New Roman" w:hAnsi="Calibri" w:cs="Times New Roman"/>
      <w:i/>
      <w:iCs/>
      <w:sz w:val="24"/>
      <w:szCs w:val="24"/>
    </w:rPr>
  </w:style>
  <w:style w:type="character" w:customStyle="1" w:styleId="Heading9Char">
    <w:name w:val="Heading 9 Char"/>
    <w:link w:val="Heading9"/>
    <w:uiPriority w:val="9"/>
    <w:semiHidden/>
    <w:rsid w:val="001B3490"/>
    <w:rPr>
      <w:rFonts w:ascii="Cambria" w:eastAsia="Times New Roman" w:hAnsi="Cambria" w:cs="Times New Roman"/>
      <w:sz w:val="22"/>
      <w:szCs w:val="22"/>
    </w:rPr>
  </w:style>
  <w:style w:type="character" w:styleId="Hyperlink">
    <w:name w:val="Hyperlink"/>
    <w:uiPriority w:val="99"/>
    <w:unhideWhenUsed/>
    <w:rsid w:val="00CA5904"/>
    <w:rPr>
      <w:color w:val="0000FF"/>
      <w:u w:val="single"/>
    </w:rPr>
  </w:style>
  <w:style w:type="paragraph" w:customStyle="1" w:styleId="PlainTable31">
    <w:name w:val="Plain Table 31"/>
    <w:basedOn w:val="Normal"/>
    <w:uiPriority w:val="34"/>
    <w:qFormat/>
    <w:rsid w:val="00822AB3"/>
    <w:pPr>
      <w:ind w:left="720"/>
      <w:contextualSpacing/>
    </w:pPr>
  </w:style>
  <w:style w:type="paragraph" w:styleId="BalloonText">
    <w:name w:val="Balloon Text"/>
    <w:basedOn w:val="Normal"/>
    <w:link w:val="BalloonTextChar"/>
    <w:uiPriority w:val="99"/>
    <w:semiHidden/>
    <w:unhideWhenUsed/>
    <w:rsid w:val="00417217"/>
    <w:rPr>
      <w:rFonts w:ascii="Tahoma" w:hAnsi="Tahoma"/>
      <w:sz w:val="16"/>
      <w:szCs w:val="16"/>
    </w:rPr>
  </w:style>
  <w:style w:type="character" w:customStyle="1" w:styleId="BalloonTextChar">
    <w:name w:val="Balloon Text Char"/>
    <w:link w:val="BalloonText"/>
    <w:uiPriority w:val="99"/>
    <w:semiHidden/>
    <w:rsid w:val="00417217"/>
    <w:rPr>
      <w:rFonts w:ascii="Tahoma" w:hAnsi="Tahoma" w:cs="Tahoma"/>
      <w:sz w:val="16"/>
      <w:szCs w:val="16"/>
    </w:rPr>
  </w:style>
  <w:style w:type="table" w:styleId="TableGrid">
    <w:name w:val="Table Grid"/>
    <w:basedOn w:val="TableNormal"/>
    <w:uiPriority w:val="59"/>
    <w:rsid w:val="00F00E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D3A90"/>
    <w:pPr>
      <w:tabs>
        <w:tab w:val="center" w:pos="4680"/>
        <w:tab w:val="right" w:pos="9360"/>
      </w:tabs>
    </w:pPr>
  </w:style>
  <w:style w:type="character" w:customStyle="1" w:styleId="HeaderChar">
    <w:name w:val="Header Char"/>
    <w:basedOn w:val="DefaultParagraphFont"/>
    <w:link w:val="Header"/>
    <w:uiPriority w:val="99"/>
    <w:rsid w:val="000D3A90"/>
  </w:style>
  <w:style w:type="paragraph" w:styleId="Footer">
    <w:name w:val="footer"/>
    <w:basedOn w:val="Normal"/>
    <w:link w:val="FooterChar"/>
    <w:uiPriority w:val="99"/>
    <w:unhideWhenUsed/>
    <w:rsid w:val="000D3A90"/>
    <w:pPr>
      <w:tabs>
        <w:tab w:val="center" w:pos="4680"/>
        <w:tab w:val="right" w:pos="9360"/>
      </w:tabs>
    </w:pPr>
  </w:style>
  <w:style w:type="character" w:customStyle="1" w:styleId="FooterChar">
    <w:name w:val="Footer Char"/>
    <w:basedOn w:val="DefaultParagraphFont"/>
    <w:link w:val="Footer"/>
    <w:uiPriority w:val="99"/>
    <w:rsid w:val="000D3A90"/>
  </w:style>
  <w:style w:type="character" w:customStyle="1" w:styleId="apple-converted-space">
    <w:name w:val="apple-converted-space"/>
    <w:basedOn w:val="DefaultParagraphFont"/>
    <w:rsid w:val="00EC06B2"/>
  </w:style>
  <w:style w:type="character" w:styleId="CommentReference">
    <w:name w:val="annotation reference"/>
    <w:uiPriority w:val="99"/>
    <w:semiHidden/>
    <w:unhideWhenUsed/>
    <w:rsid w:val="00B60F1F"/>
    <w:rPr>
      <w:sz w:val="16"/>
      <w:szCs w:val="16"/>
    </w:rPr>
  </w:style>
  <w:style w:type="paragraph" w:styleId="CommentText">
    <w:name w:val="annotation text"/>
    <w:basedOn w:val="Normal"/>
    <w:link w:val="CommentTextChar"/>
    <w:uiPriority w:val="99"/>
    <w:semiHidden/>
    <w:unhideWhenUsed/>
    <w:rsid w:val="00B60F1F"/>
  </w:style>
  <w:style w:type="character" w:customStyle="1" w:styleId="CommentTextChar">
    <w:name w:val="Comment Text Char"/>
    <w:basedOn w:val="DefaultParagraphFont"/>
    <w:link w:val="CommentText"/>
    <w:uiPriority w:val="99"/>
    <w:semiHidden/>
    <w:rsid w:val="00B60F1F"/>
  </w:style>
  <w:style w:type="paragraph" w:styleId="CommentSubject">
    <w:name w:val="annotation subject"/>
    <w:basedOn w:val="CommentText"/>
    <w:next w:val="CommentText"/>
    <w:link w:val="CommentSubjectChar"/>
    <w:uiPriority w:val="99"/>
    <w:semiHidden/>
    <w:unhideWhenUsed/>
    <w:rsid w:val="00B60F1F"/>
    <w:rPr>
      <w:b/>
      <w:bCs/>
    </w:rPr>
  </w:style>
  <w:style w:type="character" w:customStyle="1" w:styleId="CommentSubjectChar">
    <w:name w:val="Comment Subject Char"/>
    <w:link w:val="CommentSubject"/>
    <w:uiPriority w:val="99"/>
    <w:semiHidden/>
    <w:rsid w:val="00B60F1F"/>
    <w:rPr>
      <w:b/>
      <w:bCs/>
    </w:rPr>
  </w:style>
  <w:style w:type="paragraph" w:customStyle="1" w:styleId="MediumGrid21">
    <w:name w:val="Medium Grid 21"/>
    <w:uiPriority w:val="1"/>
    <w:qFormat/>
    <w:rsid w:val="00D51749"/>
    <w:rPr>
      <w:rFonts w:ascii="Calibri" w:hAnsi="Calibri"/>
      <w:sz w:val="22"/>
      <w:szCs w:val="22"/>
      <w:lang w:val="en-US"/>
    </w:rPr>
  </w:style>
  <w:style w:type="character" w:customStyle="1" w:styleId="UnresolvedMention1">
    <w:name w:val="Unresolved Mention1"/>
    <w:uiPriority w:val="99"/>
    <w:semiHidden/>
    <w:unhideWhenUsed/>
    <w:rsid w:val="005B64EF"/>
    <w:rPr>
      <w:color w:val="808080"/>
      <w:shd w:val="clear" w:color="auto" w:fill="E6E6E6"/>
    </w:rPr>
  </w:style>
  <w:style w:type="character" w:customStyle="1" w:styleId="il">
    <w:name w:val="il"/>
    <w:rsid w:val="00E468E0"/>
  </w:style>
  <w:style w:type="character" w:customStyle="1" w:styleId="aqj">
    <w:name w:val="aqj"/>
    <w:rsid w:val="00E468E0"/>
  </w:style>
  <w:style w:type="table" w:customStyle="1" w:styleId="PlainTable11">
    <w:name w:val="Plain Table 11"/>
    <w:basedOn w:val="TableNormal"/>
    <w:uiPriority w:val="41"/>
    <w:rsid w:val="00C066BE"/>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uiPriority w:val="40"/>
    <w:rsid w:val="00C066BE"/>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PlainTable310">
    <w:name w:val="Plain Table 31"/>
    <w:basedOn w:val="Normal"/>
    <w:uiPriority w:val="34"/>
    <w:qFormat/>
    <w:rsid w:val="0000649C"/>
    <w:pPr>
      <w:ind w:left="720"/>
      <w:contextualSpacing/>
    </w:pPr>
  </w:style>
  <w:style w:type="paragraph" w:styleId="ListParagraph">
    <w:name w:val="List Paragraph"/>
    <w:basedOn w:val="Normal"/>
    <w:uiPriority w:val="34"/>
    <w:qFormat/>
    <w:rsid w:val="00102A4C"/>
    <w:pPr>
      <w:spacing w:before="100" w:beforeAutospacing="1" w:after="100" w:afterAutospacing="1"/>
    </w:pPr>
    <w:rPr>
      <w:rFonts w:eastAsia="Calibri"/>
      <w:sz w:val="24"/>
      <w:szCs w:val="24"/>
    </w:rPr>
  </w:style>
  <w:style w:type="paragraph" w:customStyle="1" w:styleId="Style">
    <w:name w:val="Style"/>
    <w:rsid w:val="009540B2"/>
    <w:pPr>
      <w:widowControl w:val="0"/>
      <w:autoSpaceDE w:val="0"/>
      <w:autoSpaceDN w:val="0"/>
      <w:adjustRightInd w:val="0"/>
    </w:pPr>
    <w:rPr>
      <w:rFonts w:ascii="Arial" w:hAnsi="Arial" w:cs="Arial"/>
      <w:sz w:val="24"/>
      <w:szCs w:val="24"/>
      <w:lang w:eastAsia="en-IN"/>
    </w:rPr>
  </w:style>
  <w:style w:type="paragraph" w:styleId="Revision">
    <w:name w:val="Revision"/>
    <w:hidden/>
    <w:uiPriority w:val="99"/>
    <w:semiHidden/>
    <w:rsid w:val="00F43EC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5167">
      <w:bodyDiv w:val="1"/>
      <w:marLeft w:val="0"/>
      <w:marRight w:val="0"/>
      <w:marTop w:val="0"/>
      <w:marBottom w:val="0"/>
      <w:divBdr>
        <w:top w:val="none" w:sz="0" w:space="0" w:color="auto"/>
        <w:left w:val="none" w:sz="0" w:space="0" w:color="auto"/>
        <w:bottom w:val="none" w:sz="0" w:space="0" w:color="auto"/>
        <w:right w:val="none" w:sz="0" w:space="0" w:color="auto"/>
      </w:divBdr>
    </w:div>
    <w:div w:id="20018379">
      <w:bodyDiv w:val="1"/>
      <w:marLeft w:val="0"/>
      <w:marRight w:val="0"/>
      <w:marTop w:val="0"/>
      <w:marBottom w:val="0"/>
      <w:divBdr>
        <w:top w:val="none" w:sz="0" w:space="0" w:color="auto"/>
        <w:left w:val="none" w:sz="0" w:space="0" w:color="auto"/>
        <w:bottom w:val="none" w:sz="0" w:space="0" w:color="auto"/>
        <w:right w:val="none" w:sz="0" w:space="0" w:color="auto"/>
      </w:divBdr>
    </w:div>
    <w:div w:id="31852984">
      <w:bodyDiv w:val="1"/>
      <w:marLeft w:val="0"/>
      <w:marRight w:val="0"/>
      <w:marTop w:val="0"/>
      <w:marBottom w:val="0"/>
      <w:divBdr>
        <w:top w:val="none" w:sz="0" w:space="0" w:color="auto"/>
        <w:left w:val="none" w:sz="0" w:space="0" w:color="auto"/>
        <w:bottom w:val="none" w:sz="0" w:space="0" w:color="auto"/>
        <w:right w:val="none" w:sz="0" w:space="0" w:color="auto"/>
      </w:divBdr>
    </w:div>
    <w:div w:id="50663110">
      <w:bodyDiv w:val="1"/>
      <w:marLeft w:val="0"/>
      <w:marRight w:val="0"/>
      <w:marTop w:val="0"/>
      <w:marBottom w:val="0"/>
      <w:divBdr>
        <w:top w:val="none" w:sz="0" w:space="0" w:color="auto"/>
        <w:left w:val="none" w:sz="0" w:space="0" w:color="auto"/>
        <w:bottom w:val="none" w:sz="0" w:space="0" w:color="auto"/>
        <w:right w:val="none" w:sz="0" w:space="0" w:color="auto"/>
      </w:divBdr>
    </w:div>
    <w:div w:id="55054146">
      <w:bodyDiv w:val="1"/>
      <w:marLeft w:val="0"/>
      <w:marRight w:val="0"/>
      <w:marTop w:val="0"/>
      <w:marBottom w:val="0"/>
      <w:divBdr>
        <w:top w:val="none" w:sz="0" w:space="0" w:color="auto"/>
        <w:left w:val="none" w:sz="0" w:space="0" w:color="auto"/>
        <w:bottom w:val="none" w:sz="0" w:space="0" w:color="auto"/>
        <w:right w:val="none" w:sz="0" w:space="0" w:color="auto"/>
      </w:divBdr>
    </w:div>
    <w:div w:id="55469034">
      <w:bodyDiv w:val="1"/>
      <w:marLeft w:val="0"/>
      <w:marRight w:val="0"/>
      <w:marTop w:val="0"/>
      <w:marBottom w:val="0"/>
      <w:divBdr>
        <w:top w:val="none" w:sz="0" w:space="0" w:color="auto"/>
        <w:left w:val="none" w:sz="0" w:space="0" w:color="auto"/>
        <w:bottom w:val="none" w:sz="0" w:space="0" w:color="auto"/>
        <w:right w:val="none" w:sz="0" w:space="0" w:color="auto"/>
      </w:divBdr>
    </w:div>
    <w:div w:id="61494034">
      <w:bodyDiv w:val="1"/>
      <w:marLeft w:val="0"/>
      <w:marRight w:val="0"/>
      <w:marTop w:val="0"/>
      <w:marBottom w:val="0"/>
      <w:divBdr>
        <w:top w:val="none" w:sz="0" w:space="0" w:color="auto"/>
        <w:left w:val="none" w:sz="0" w:space="0" w:color="auto"/>
        <w:bottom w:val="none" w:sz="0" w:space="0" w:color="auto"/>
        <w:right w:val="none" w:sz="0" w:space="0" w:color="auto"/>
      </w:divBdr>
    </w:div>
    <w:div w:id="78337626">
      <w:bodyDiv w:val="1"/>
      <w:marLeft w:val="0"/>
      <w:marRight w:val="0"/>
      <w:marTop w:val="0"/>
      <w:marBottom w:val="0"/>
      <w:divBdr>
        <w:top w:val="none" w:sz="0" w:space="0" w:color="auto"/>
        <w:left w:val="none" w:sz="0" w:space="0" w:color="auto"/>
        <w:bottom w:val="none" w:sz="0" w:space="0" w:color="auto"/>
        <w:right w:val="none" w:sz="0" w:space="0" w:color="auto"/>
      </w:divBdr>
    </w:div>
    <w:div w:id="78719534">
      <w:bodyDiv w:val="1"/>
      <w:marLeft w:val="0"/>
      <w:marRight w:val="0"/>
      <w:marTop w:val="0"/>
      <w:marBottom w:val="0"/>
      <w:divBdr>
        <w:top w:val="none" w:sz="0" w:space="0" w:color="auto"/>
        <w:left w:val="none" w:sz="0" w:space="0" w:color="auto"/>
        <w:bottom w:val="none" w:sz="0" w:space="0" w:color="auto"/>
        <w:right w:val="none" w:sz="0" w:space="0" w:color="auto"/>
      </w:divBdr>
    </w:div>
    <w:div w:id="83697080">
      <w:bodyDiv w:val="1"/>
      <w:marLeft w:val="0"/>
      <w:marRight w:val="0"/>
      <w:marTop w:val="0"/>
      <w:marBottom w:val="0"/>
      <w:divBdr>
        <w:top w:val="none" w:sz="0" w:space="0" w:color="auto"/>
        <w:left w:val="none" w:sz="0" w:space="0" w:color="auto"/>
        <w:bottom w:val="none" w:sz="0" w:space="0" w:color="auto"/>
        <w:right w:val="none" w:sz="0" w:space="0" w:color="auto"/>
      </w:divBdr>
    </w:div>
    <w:div w:id="87893556">
      <w:bodyDiv w:val="1"/>
      <w:marLeft w:val="0"/>
      <w:marRight w:val="0"/>
      <w:marTop w:val="0"/>
      <w:marBottom w:val="0"/>
      <w:divBdr>
        <w:top w:val="none" w:sz="0" w:space="0" w:color="auto"/>
        <w:left w:val="none" w:sz="0" w:space="0" w:color="auto"/>
        <w:bottom w:val="none" w:sz="0" w:space="0" w:color="auto"/>
        <w:right w:val="none" w:sz="0" w:space="0" w:color="auto"/>
      </w:divBdr>
    </w:div>
    <w:div w:id="90667676">
      <w:bodyDiv w:val="1"/>
      <w:marLeft w:val="0"/>
      <w:marRight w:val="0"/>
      <w:marTop w:val="0"/>
      <w:marBottom w:val="0"/>
      <w:divBdr>
        <w:top w:val="none" w:sz="0" w:space="0" w:color="auto"/>
        <w:left w:val="none" w:sz="0" w:space="0" w:color="auto"/>
        <w:bottom w:val="none" w:sz="0" w:space="0" w:color="auto"/>
        <w:right w:val="none" w:sz="0" w:space="0" w:color="auto"/>
      </w:divBdr>
    </w:div>
    <w:div w:id="113526876">
      <w:bodyDiv w:val="1"/>
      <w:marLeft w:val="0"/>
      <w:marRight w:val="0"/>
      <w:marTop w:val="0"/>
      <w:marBottom w:val="0"/>
      <w:divBdr>
        <w:top w:val="none" w:sz="0" w:space="0" w:color="auto"/>
        <w:left w:val="none" w:sz="0" w:space="0" w:color="auto"/>
        <w:bottom w:val="none" w:sz="0" w:space="0" w:color="auto"/>
        <w:right w:val="none" w:sz="0" w:space="0" w:color="auto"/>
      </w:divBdr>
    </w:div>
    <w:div w:id="122966561">
      <w:bodyDiv w:val="1"/>
      <w:marLeft w:val="0"/>
      <w:marRight w:val="0"/>
      <w:marTop w:val="0"/>
      <w:marBottom w:val="0"/>
      <w:divBdr>
        <w:top w:val="none" w:sz="0" w:space="0" w:color="auto"/>
        <w:left w:val="none" w:sz="0" w:space="0" w:color="auto"/>
        <w:bottom w:val="none" w:sz="0" w:space="0" w:color="auto"/>
        <w:right w:val="none" w:sz="0" w:space="0" w:color="auto"/>
      </w:divBdr>
    </w:div>
    <w:div w:id="13102247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3720359">
      <w:bodyDiv w:val="1"/>
      <w:marLeft w:val="0"/>
      <w:marRight w:val="0"/>
      <w:marTop w:val="0"/>
      <w:marBottom w:val="0"/>
      <w:divBdr>
        <w:top w:val="none" w:sz="0" w:space="0" w:color="auto"/>
        <w:left w:val="none" w:sz="0" w:space="0" w:color="auto"/>
        <w:bottom w:val="none" w:sz="0" w:space="0" w:color="auto"/>
        <w:right w:val="none" w:sz="0" w:space="0" w:color="auto"/>
      </w:divBdr>
    </w:div>
    <w:div w:id="149291484">
      <w:bodyDiv w:val="1"/>
      <w:marLeft w:val="0"/>
      <w:marRight w:val="0"/>
      <w:marTop w:val="0"/>
      <w:marBottom w:val="0"/>
      <w:divBdr>
        <w:top w:val="none" w:sz="0" w:space="0" w:color="auto"/>
        <w:left w:val="none" w:sz="0" w:space="0" w:color="auto"/>
        <w:bottom w:val="none" w:sz="0" w:space="0" w:color="auto"/>
        <w:right w:val="none" w:sz="0" w:space="0" w:color="auto"/>
      </w:divBdr>
    </w:div>
    <w:div w:id="151872796">
      <w:bodyDiv w:val="1"/>
      <w:marLeft w:val="0"/>
      <w:marRight w:val="0"/>
      <w:marTop w:val="0"/>
      <w:marBottom w:val="0"/>
      <w:divBdr>
        <w:top w:val="none" w:sz="0" w:space="0" w:color="auto"/>
        <w:left w:val="none" w:sz="0" w:space="0" w:color="auto"/>
        <w:bottom w:val="none" w:sz="0" w:space="0" w:color="auto"/>
        <w:right w:val="none" w:sz="0" w:space="0" w:color="auto"/>
      </w:divBdr>
    </w:div>
    <w:div w:id="154566332">
      <w:bodyDiv w:val="1"/>
      <w:marLeft w:val="0"/>
      <w:marRight w:val="0"/>
      <w:marTop w:val="0"/>
      <w:marBottom w:val="0"/>
      <w:divBdr>
        <w:top w:val="none" w:sz="0" w:space="0" w:color="auto"/>
        <w:left w:val="none" w:sz="0" w:space="0" w:color="auto"/>
        <w:bottom w:val="none" w:sz="0" w:space="0" w:color="auto"/>
        <w:right w:val="none" w:sz="0" w:space="0" w:color="auto"/>
      </w:divBdr>
    </w:div>
    <w:div w:id="160004663">
      <w:bodyDiv w:val="1"/>
      <w:marLeft w:val="0"/>
      <w:marRight w:val="0"/>
      <w:marTop w:val="0"/>
      <w:marBottom w:val="0"/>
      <w:divBdr>
        <w:top w:val="none" w:sz="0" w:space="0" w:color="auto"/>
        <w:left w:val="none" w:sz="0" w:space="0" w:color="auto"/>
        <w:bottom w:val="none" w:sz="0" w:space="0" w:color="auto"/>
        <w:right w:val="none" w:sz="0" w:space="0" w:color="auto"/>
      </w:divBdr>
    </w:div>
    <w:div w:id="166135666">
      <w:bodyDiv w:val="1"/>
      <w:marLeft w:val="0"/>
      <w:marRight w:val="0"/>
      <w:marTop w:val="0"/>
      <w:marBottom w:val="0"/>
      <w:divBdr>
        <w:top w:val="none" w:sz="0" w:space="0" w:color="auto"/>
        <w:left w:val="none" w:sz="0" w:space="0" w:color="auto"/>
        <w:bottom w:val="none" w:sz="0" w:space="0" w:color="auto"/>
        <w:right w:val="none" w:sz="0" w:space="0" w:color="auto"/>
      </w:divBdr>
    </w:div>
    <w:div w:id="176047739">
      <w:bodyDiv w:val="1"/>
      <w:marLeft w:val="0"/>
      <w:marRight w:val="0"/>
      <w:marTop w:val="0"/>
      <w:marBottom w:val="0"/>
      <w:divBdr>
        <w:top w:val="none" w:sz="0" w:space="0" w:color="auto"/>
        <w:left w:val="none" w:sz="0" w:space="0" w:color="auto"/>
        <w:bottom w:val="none" w:sz="0" w:space="0" w:color="auto"/>
        <w:right w:val="none" w:sz="0" w:space="0" w:color="auto"/>
      </w:divBdr>
    </w:div>
    <w:div w:id="177089002">
      <w:bodyDiv w:val="1"/>
      <w:marLeft w:val="0"/>
      <w:marRight w:val="0"/>
      <w:marTop w:val="0"/>
      <w:marBottom w:val="0"/>
      <w:divBdr>
        <w:top w:val="none" w:sz="0" w:space="0" w:color="auto"/>
        <w:left w:val="none" w:sz="0" w:space="0" w:color="auto"/>
        <w:bottom w:val="none" w:sz="0" w:space="0" w:color="auto"/>
        <w:right w:val="none" w:sz="0" w:space="0" w:color="auto"/>
      </w:divBdr>
    </w:div>
    <w:div w:id="187449840">
      <w:bodyDiv w:val="1"/>
      <w:marLeft w:val="0"/>
      <w:marRight w:val="0"/>
      <w:marTop w:val="0"/>
      <w:marBottom w:val="0"/>
      <w:divBdr>
        <w:top w:val="none" w:sz="0" w:space="0" w:color="auto"/>
        <w:left w:val="none" w:sz="0" w:space="0" w:color="auto"/>
        <w:bottom w:val="none" w:sz="0" w:space="0" w:color="auto"/>
        <w:right w:val="none" w:sz="0" w:space="0" w:color="auto"/>
      </w:divBdr>
    </w:div>
    <w:div w:id="193886032">
      <w:bodyDiv w:val="1"/>
      <w:marLeft w:val="0"/>
      <w:marRight w:val="0"/>
      <w:marTop w:val="0"/>
      <w:marBottom w:val="0"/>
      <w:divBdr>
        <w:top w:val="none" w:sz="0" w:space="0" w:color="auto"/>
        <w:left w:val="none" w:sz="0" w:space="0" w:color="auto"/>
        <w:bottom w:val="none" w:sz="0" w:space="0" w:color="auto"/>
        <w:right w:val="none" w:sz="0" w:space="0" w:color="auto"/>
      </w:divBdr>
    </w:div>
    <w:div w:id="198712273">
      <w:bodyDiv w:val="1"/>
      <w:marLeft w:val="0"/>
      <w:marRight w:val="0"/>
      <w:marTop w:val="0"/>
      <w:marBottom w:val="0"/>
      <w:divBdr>
        <w:top w:val="none" w:sz="0" w:space="0" w:color="auto"/>
        <w:left w:val="none" w:sz="0" w:space="0" w:color="auto"/>
        <w:bottom w:val="none" w:sz="0" w:space="0" w:color="auto"/>
        <w:right w:val="none" w:sz="0" w:space="0" w:color="auto"/>
      </w:divBdr>
    </w:div>
    <w:div w:id="202013803">
      <w:bodyDiv w:val="1"/>
      <w:marLeft w:val="0"/>
      <w:marRight w:val="0"/>
      <w:marTop w:val="0"/>
      <w:marBottom w:val="0"/>
      <w:divBdr>
        <w:top w:val="none" w:sz="0" w:space="0" w:color="auto"/>
        <w:left w:val="none" w:sz="0" w:space="0" w:color="auto"/>
        <w:bottom w:val="none" w:sz="0" w:space="0" w:color="auto"/>
        <w:right w:val="none" w:sz="0" w:space="0" w:color="auto"/>
      </w:divBdr>
    </w:div>
    <w:div w:id="202329771">
      <w:bodyDiv w:val="1"/>
      <w:marLeft w:val="0"/>
      <w:marRight w:val="0"/>
      <w:marTop w:val="0"/>
      <w:marBottom w:val="0"/>
      <w:divBdr>
        <w:top w:val="none" w:sz="0" w:space="0" w:color="auto"/>
        <w:left w:val="none" w:sz="0" w:space="0" w:color="auto"/>
        <w:bottom w:val="none" w:sz="0" w:space="0" w:color="auto"/>
        <w:right w:val="none" w:sz="0" w:space="0" w:color="auto"/>
      </w:divBdr>
    </w:div>
    <w:div w:id="228149225">
      <w:bodyDiv w:val="1"/>
      <w:marLeft w:val="0"/>
      <w:marRight w:val="0"/>
      <w:marTop w:val="0"/>
      <w:marBottom w:val="0"/>
      <w:divBdr>
        <w:top w:val="none" w:sz="0" w:space="0" w:color="auto"/>
        <w:left w:val="none" w:sz="0" w:space="0" w:color="auto"/>
        <w:bottom w:val="none" w:sz="0" w:space="0" w:color="auto"/>
        <w:right w:val="none" w:sz="0" w:space="0" w:color="auto"/>
      </w:divBdr>
    </w:div>
    <w:div w:id="228614304">
      <w:bodyDiv w:val="1"/>
      <w:marLeft w:val="0"/>
      <w:marRight w:val="0"/>
      <w:marTop w:val="0"/>
      <w:marBottom w:val="0"/>
      <w:divBdr>
        <w:top w:val="none" w:sz="0" w:space="0" w:color="auto"/>
        <w:left w:val="none" w:sz="0" w:space="0" w:color="auto"/>
        <w:bottom w:val="none" w:sz="0" w:space="0" w:color="auto"/>
        <w:right w:val="none" w:sz="0" w:space="0" w:color="auto"/>
      </w:divBdr>
    </w:div>
    <w:div w:id="235943494">
      <w:bodyDiv w:val="1"/>
      <w:marLeft w:val="0"/>
      <w:marRight w:val="0"/>
      <w:marTop w:val="0"/>
      <w:marBottom w:val="0"/>
      <w:divBdr>
        <w:top w:val="none" w:sz="0" w:space="0" w:color="auto"/>
        <w:left w:val="none" w:sz="0" w:space="0" w:color="auto"/>
        <w:bottom w:val="none" w:sz="0" w:space="0" w:color="auto"/>
        <w:right w:val="none" w:sz="0" w:space="0" w:color="auto"/>
      </w:divBdr>
    </w:div>
    <w:div w:id="240406408">
      <w:bodyDiv w:val="1"/>
      <w:marLeft w:val="0"/>
      <w:marRight w:val="0"/>
      <w:marTop w:val="0"/>
      <w:marBottom w:val="0"/>
      <w:divBdr>
        <w:top w:val="none" w:sz="0" w:space="0" w:color="auto"/>
        <w:left w:val="none" w:sz="0" w:space="0" w:color="auto"/>
        <w:bottom w:val="none" w:sz="0" w:space="0" w:color="auto"/>
        <w:right w:val="none" w:sz="0" w:space="0" w:color="auto"/>
      </w:divBdr>
    </w:div>
    <w:div w:id="245694881">
      <w:bodyDiv w:val="1"/>
      <w:marLeft w:val="0"/>
      <w:marRight w:val="0"/>
      <w:marTop w:val="0"/>
      <w:marBottom w:val="0"/>
      <w:divBdr>
        <w:top w:val="none" w:sz="0" w:space="0" w:color="auto"/>
        <w:left w:val="none" w:sz="0" w:space="0" w:color="auto"/>
        <w:bottom w:val="none" w:sz="0" w:space="0" w:color="auto"/>
        <w:right w:val="none" w:sz="0" w:space="0" w:color="auto"/>
      </w:divBdr>
    </w:div>
    <w:div w:id="257325577">
      <w:bodyDiv w:val="1"/>
      <w:marLeft w:val="0"/>
      <w:marRight w:val="0"/>
      <w:marTop w:val="0"/>
      <w:marBottom w:val="0"/>
      <w:divBdr>
        <w:top w:val="none" w:sz="0" w:space="0" w:color="auto"/>
        <w:left w:val="none" w:sz="0" w:space="0" w:color="auto"/>
        <w:bottom w:val="none" w:sz="0" w:space="0" w:color="auto"/>
        <w:right w:val="none" w:sz="0" w:space="0" w:color="auto"/>
      </w:divBdr>
    </w:div>
    <w:div w:id="258563444">
      <w:bodyDiv w:val="1"/>
      <w:marLeft w:val="0"/>
      <w:marRight w:val="0"/>
      <w:marTop w:val="0"/>
      <w:marBottom w:val="0"/>
      <w:divBdr>
        <w:top w:val="none" w:sz="0" w:space="0" w:color="auto"/>
        <w:left w:val="none" w:sz="0" w:space="0" w:color="auto"/>
        <w:bottom w:val="none" w:sz="0" w:space="0" w:color="auto"/>
        <w:right w:val="none" w:sz="0" w:space="0" w:color="auto"/>
      </w:divBdr>
    </w:div>
    <w:div w:id="263341773">
      <w:bodyDiv w:val="1"/>
      <w:marLeft w:val="0"/>
      <w:marRight w:val="0"/>
      <w:marTop w:val="0"/>
      <w:marBottom w:val="0"/>
      <w:divBdr>
        <w:top w:val="none" w:sz="0" w:space="0" w:color="auto"/>
        <w:left w:val="none" w:sz="0" w:space="0" w:color="auto"/>
        <w:bottom w:val="none" w:sz="0" w:space="0" w:color="auto"/>
        <w:right w:val="none" w:sz="0" w:space="0" w:color="auto"/>
      </w:divBdr>
    </w:div>
    <w:div w:id="264769489">
      <w:bodyDiv w:val="1"/>
      <w:marLeft w:val="0"/>
      <w:marRight w:val="0"/>
      <w:marTop w:val="0"/>
      <w:marBottom w:val="0"/>
      <w:divBdr>
        <w:top w:val="none" w:sz="0" w:space="0" w:color="auto"/>
        <w:left w:val="none" w:sz="0" w:space="0" w:color="auto"/>
        <w:bottom w:val="none" w:sz="0" w:space="0" w:color="auto"/>
        <w:right w:val="none" w:sz="0" w:space="0" w:color="auto"/>
      </w:divBdr>
    </w:div>
    <w:div w:id="265698024">
      <w:bodyDiv w:val="1"/>
      <w:marLeft w:val="0"/>
      <w:marRight w:val="0"/>
      <w:marTop w:val="0"/>
      <w:marBottom w:val="0"/>
      <w:divBdr>
        <w:top w:val="none" w:sz="0" w:space="0" w:color="auto"/>
        <w:left w:val="none" w:sz="0" w:space="0" w:color="auto"/>
        <w:bottom w:val="none" w:sz="0" w:space="0" w:color="auto"/>
        <w:right w:val="none" w:sz="0" w:space="0" w:color="auto"/>
      </w:divBdr>
    </w:div>
    <w:div w:id="284770776">
      <w:bodyDiv w:val="1"/>
      <w:marLeft w:val="0"/>
      <w:marRight w:val="0"/>
      <w:marTop w:val="0"/>
      <w:marBottom w:val="0"/>
      <w:divBdr>
        <w:top w:val="none" w:sz="0" w:space="0" w:color="auto"/>
        <w:left w:val="none" w:sz="0" w:space="0" w:color="auto"/>
        <w:bottom w:val="none" w:sz="0" w:space="0" w:color="auto"/>
        <w:right w:val="none" w:sz="0" w:space="0" w:color="auto"/>
      </w:divBdr>
    </w:div>
    <w:div w:id="294873077">
      <w:bodyDiv w:val="1"/>
      <w:marLeft w:val="0"/>
      <w:marRight w:val="0"/>
      <w:marTop w:val="0"/>
      <w:marBottom w:val="0"/>
      <w:divBdr>
        <w:top w:val="none" w:sz="0" w:space="0" w:color="auto"/>
        <w:left w:val="none" w:sz="0" w:space="0" w:color="auto"/>
        <w:bottom w:val="none" w:sz="0" w:space="0" w:color="auto"/>
        <w:right w:val="none" w:sz="0" w:space="0" w:color="auto"/>
      </w:divBdr>
    </w:div>
    <w:div w:id="295717896">
      <w:bodyDiv w:val="1"/>
      <w:marLeft w:val="0"/>
      <w:marRight w:val="0"/>
      <w:marTop w:val="0"/>
      <w:marBottom w:val="0"/>
      <w:divBdr>
        <w:top w:val="none" w:sz="0" w:space="0" w:color="auto"/>
        <w:left w:val="none" w:sz="0" w:space="0" w:color="auto"/>
        <w:bottom w:val="none" w:sz="0" w:space="0" w:color="auto"/>
        <w:right w:val="none" w:sz="0" w:space="0" w:color="auto"/>
      </w:divBdr>
    </w:div>
    <w:div w:id="298539014">
      <w:bodyDiv w:val="1"/>
      <w:marLeft w:val="0"/>
      <w:marRight w:val="0"/>
      <w:marTop w:val="0"/>
      <w:marBottom w:val="0"/>
      <w:divBdr>
        <w:top w:val="none" w:sz="0" w:space="0" w:color="auto"/>
        <w:left w:val="none" w:sz="0" w:space="0" w:color="auto"/>
        <w:bottom w:val="none" w:sz="0" w:space="0" w:color="auto"/>
        <w:right w:val="none" w:sz="0" w:space="0" w:color="auto"/>
      </w:divBdr>
    </w:div>
    <w:div w:id="302394463">
      <w:bodyDiv w:val="1"/>
      <w:marLeft w:val="0"/>
      <w:marRight w:val="0"/>
      <w:marTop w:val="0"/>
      <w:marBottom w:val="0"/>
      <w:divBdr>
        <w:top w:val="none" w:sz="0" w:space="0" w:color="auto"/>
        <w:left w:val="none" w:sz="0" w:space="0" w:color="auto"/>
        <w:bottom w:val="none" w:sz="0" w:space="0" w:color="auto"/>
        <w:right w:val="none" w:sz="0" w:space="0" w:color="auto"/>
      </w:divBdr>
    </w:div>
    <w:div w:id="310990329">
      <w:bodyDiv w:val="1"/>
      <w:marLeft w:val="0"/>
      <w:marRight w:val="0"/>
      <w:marTop w:val="0"/>
      <w:marBottom w:val="0"/>
      <w:divBdr>
        <w:top w:val="none" w:sz="0" w:space="0" w:color="auto"/>
        <w:left w:val="none" w:sz="0" w:space="0" w:color="auto"/>
        <w:bottom w:val="none" w:sz="0" w:space="0" w:color="auto"/>
        <w:right w:val="none" w:sz="0" w:space="0" w:color="auto"/>
      </w:divBdr>
    </w:div>
    <w:div w:id="316223560">
      <w:bodyDiv w:val="1"/>
      <w:marLeft w:val="0"/>
      <w:marRight w:val="0"/>
      <w:marTop w:val="0"/>
      <w:marBottom w:val="0"/>
      <w:divBdr>
        <w:top w:val="none" w:sz="0" w:space="0" w:color="auto"/>
        <w:left w:val="none" w:sz="0" w:space="0" w:color="auto"/>
        <w:bottom w:val="none" w:sz="0" w:space="0" w:color="auto"/>
        <w:right w:val="none" w:sz="0" w:space="0" w:color="auto"/>
      </w:divBdr>
    </w:div>
    <w:div w:id="332419365">
      <w:bodyDiv w:val="1"/>
      <w:marLeft w:val="0"/>
      <w:marRight w:val="0"/>
      <w:marTop w:val="0"/>
      <w:marBottom w:val="0"/>
      <w:divBdr>
        <w:top w:val="none" w:sz="0" w:space="0" w:color="auto"/>
        <w:left w:val="none" w:sz="0" w:space="0" w:color="auto"/>
        <w:bottom w:val="none" w:sz="0" w:space="0" w:color="auto"/>
        <w:right w:val="none" w:sz="0" w:space="0" w:color="auto"/>
      </w:divBdr>
    </w:div>
    <w:div w:id="335426820">
      <w:bodyDiv w:val="1"/>
      <w:marLeft w:val="0"/>
      <w:marRight w:val="0"/>
      <w:marTop w:val="0"/>
      <w:marBottom w:val="0"/>
      <w:divBdr>
        <w:top w:val="none" w:sz="0" w:space="0" w:color="auto"/>
        <w:left w:val="none" w:sz="0" w:space="0" w:color="auto"/>
        <w:bottom w:val="none" w:sz="0" w:space="0" w:color="auto"/>
        <w:right w:val="none" w:sz="0" w:space="0" w:color="auto"/>
      </w:divBdr>
    </w:div>
    <w:div w:id="340939790">
      <w:bodyDiv w:val="1"/>
      <w:marLeft w:val="0"/>
      <w:marRight w:val="0"/>
      <w:marTop w:val="0"/>
      <w:marBottom w:val="0"/>
      <w:divBdr>
        <w:top w:val="none" w:sz="0" w:space="0" w:color="auto"/>
        <w:left w:val="none" w:sz="0" w:space="0" w:color="auto"/>
        <w:bottom w:val="none" w:sz="0" w:space="0" w:color="auto"/>
        <w:right w:val="none" w:sz="0" w:space="0" w:color="auto"/>
      </w:divBdr>
    </w:div>
    <w:div w:id="348486949">
      <w:bodyDiv w:val="1"/>
      <w:marLeft w:val="0"/>
      <w:marRight w:val="0"/>
      <w:marTop w:val="0"/>
      <w:marBottom w:val="0"/>
      <w:divBdr>
        <w:top w:val="none" w:sz="0" w:space="0" w:color="auto"/>
        <w:left w:val="none" w:sz="0" w:space="0" w:color="auto"/>
        <w:bottom w:val="none" w:sz="0" w:space="0" w:color="auto"/>
        <w:right w:val="none" w:sz="0" w:space="0" w:color="auto"/>
      </w:divBdr>
    </w:div>
    <w:div w:id="356808066">
      <w:bodyDiv w:val="1"/>
      <w:marLeft w:val="0"/>
      <w:marRight w:val="0"/>
      <w:marTop w:val="0"/>
      <w:marBottom w:val="0"/>
      <w:divBdr>
        <w:top w:val="none" w:sz="0" w:space="0" w:color="auto"/>
        <w:left w:val="none" w:sz="0" w:space="0" w:color="auto"/>
        <w:bottom w:val="none" w:sz="0" w:space="0" w:color="auto"/>
        <w:right w:val="none" w:sz="0" w:space="0" w:color="auto"/>
      </w:divBdr>
    </w:div>
    <w:div w:id="356854398">
      <w:bodyDiv w:val="1"/>
      <w:marLeft w:val="0"/>
      <w:marRight w:val="0"/>
      <w:marTop w:val="0"/>
      <w:marBottom w:val="0"/>
      <w:divBdr>
        <w:top w:val="none" w:sz="0" w:space="0" w:color="auto"/>
        <w:left w:val="none" w:sz="0" w:space="0" w:color="auto"/>
        <w:bottom w:val="none" w:sz="0" w:space="0" w:color="auto"/>
        <w:right w:val="none" w:sz="0" w:space="0" w:color="auto"/>
      </w:divBdr>
    </w:div>
    <w:div w:id="379402128">
      <w:bodyDiv w:val="1"/>
      <w:marLeft w:val="0"/>
      <w:marRight w:val="0"/>
      <w:marTop w:val="0"/>
      <w:marBottom w:val="0"/>
      <w:divBdr>
        <w:top w:val="none" w:sz="0" w:space="0" w:color="auto"/>
        <w:left w:val="none" w:sz="0" w:space="0" w:color="auto"/>
        <w:bottom w:val="none" w:sz="0" w:space="0" w:color="auto"/>
        <w:right w:val="none" w:sz="0" w:space="0" w:color="auto"/>
      </w:divBdr>
    </w:div>
    <w:div w:id="380250496">
      <w:bodyDiv w:val="1"/>
      <w:marLeft w:val="0"/>
      <w:marRight w:val="0"/>
      <w:marTop w:val="0"/>
      <w:marBottom w:val="0"/>
      <w:divBdr>
        <w:top w:val="none" w:sz="0" w:space="0" w:color="auto"/>
        <w:left w:val="none" w:sz="0" w:space="0" w:color="auto"/>
        <w:bottom w:val="none" w:sz="0" w:space="0" w:color="auto"/>
        <w:right w:val="none" w:sz="0" w:space="0" w:color="auto"/>
      </w:divBdr>
    </w:div>
    <w:div w:id="388504163">
      <w:bodyDiv w:val="1"/>
      <w:marLeft w:val="0"/>
      <w:marRight w:val="0"/>
      <w:marTop w:val="0"/>
      <w:marBottom w:val="0"/>
      <w:divBdr>
        <w:top w:val="none" w:sz="0" w:space="0" w:color="auto"/>
        <w:left w:val="none" w:sz="0" w:space="0" w:color="auto"/>
        <w:bottom w:val="none" w:sz="0" w:space="0" w:color="auto"/>
        <w:right w:val="none" w:sz="0" w:space="0" w:color="auto"/>
      </w:divBdr>
    </w:div>
    <w:div w:id="414480656">
      <w:bodyDiv w:val="1"/>
      <w:marLeft w:val="0"/>
      <w:marRight w:val="0"/>
      <w:marTop w:val="0"/>
      <w:marBottom w:val="0"/>
      <w:divBdr>
        <w:top w:val="none" w:sz="0" w:space="0" w:color="auto"/>
        <w:left w:val="none" w:sz="0" w:space="0" w:color="auto"/>
        <w:bottom w:val="none" w:sz="0" w:space="0" w:color="auto"/>
        <w:right w:val="none" w:sz="0" w:space="0" w:color="auto"/>
      </w:divBdr>
    </w:div>
    <w:div w:id="416248673">
      <w:bodyDiv w:val="1"/>
      <w:marLeft w:val="0"/>
      <w:marRight w:val="0"/>
      <w:marTop w:val="0"/>
      <w:marBottom w:val="0"/>
      <w:divBdr>
        <w:top w:val="none" w:sz="0" w:space="0" w:color="auto"/>
        <w:left w:val="none" w:sz="0" w:space="0" w:color="auto"/>
        <w:bottom w:val="none" w:sz="0" w:space="0" w:color="auto"/>
        <w:right w:val="none" w:sz="0" w:space="0" w:color="auto"/>
      </w:divBdr>
    </w:div>
    <w:div w:id="426314860">
      <w:bodyDiv w:val="1"/>
      <w:marLeft w:val="0"/>
      <w:marRight w:val="0"/>
      <w:marTop w:val="0"/>
      <w:marBottom w:val="0"/>
      <w:divBdr>
        <w:top w:val="none" w:sz="0" w:space="0" w:color="auto"/>
        <w:left w:val="none" w:sz="0" w:space="0" w:color="auto"/>
        <w:bottom w:val="none" w:sz="0" w:space="0" w:color="auto"/>
        <w:right w:val="none" w:sz="0" w:space="0" w:color="auto"/>
      </w:divBdr>
    </w:div>
    <w:div w:id="438573465">
      <w:bodyDiv w:val="1"/>
      <w:marLeft w:val="0"/>
      <w:marRight w:val="0"/>
      <w:marTop w:val="0"/>
      <w:marBottom w:val="0"/>
      <w:divBdr>
        <w:top w:val="none" w:sz="0" w:space="0" w:color="auto"/>
        <w:left w:val="none" w:sz="0" w:space="0" w:color="auto"/>
        <w:bottom w:val="none" w:sz="0" w:space="0" w:color="auto"/>
        <w:right w:val="none" w:sz="0" w:space="0" w:color="auto"/>
      </w:divBdr>
    </w:div>
    <w:div w:id="439299909">
      <w:bodyDiv w:val="1"/>
      <w:marLeft w:val="0"/>
      <w:marRight w:val="0"/>
      <w:marTop w:val="0"/>
      <w:marBottom w:val="0"/>
      <w:divBdr>
        <w:top w:val="none" w:sz="0" w:space="0" w:color="auto"/>
        <w:left w:val="none" w:sz="0" w:space="0" w:color="auto"/>
        <w:bottom w:val="none" w:sz="0" w:space="0" w:color="auto"/>
        <w:right w:val="none" w:sz="0" w:space="0" w:color="auto"/>
      </w:divBdr>
    </w:div>
    <w:div w:id="445462554">
      <w:bodyDiv w:val="1"/>
      <w:marLeft w:val="0"/>
      <w:marRight w:val="0"/>
      <w:marTop w:val="0"/>
      <w:marBottom w:val="0"/>
      <w:divBdr>
        <w:top w:val="none" w:sz="0" w:space="0" w:color="auto"/>
        <w:left w:val="none" w:sz="0" w:space="0" w:color="auto"/>
        <w:bottom w:val="none" w:sz="0" w:space="0" w:color="auto"/>
        <w:right w:val="none" w:sz="0" w:space="0" w:color="auto"/>
      </w:divBdr>
    </w:div>
    <w:div w:id="447234853">
      <w:bodyDiv w:val="1"/>
      <w:marLeft w:val="0"/>
      <w:marRight w:val="0"/>
      <w:marTop w:val="0"/>
      <w:marBottom w:val="0"/>
      <w:divBdr>
        <w:top w:val="none" w:sz="0" w:space="0" w:color="auto"/>
        <w:left w:val="none" w:sz="0" w:space="0" w:color="auto"/>
        <w:bottom w:val="none" w:sz="0" w:space="0" w:color="auto"/>
        <w:right w:val="none" w:sz="0" w:space="0" w:color="auto"/>
      </w:divBdr>
    </w:div>
    <w:div w:id="461582248">
      <w:bodyDiv w:val="1"/>
      <w:marLeft w:val="0"/>
      <w:marRight w:val="0"/>
      <w:marTop w:val="0"/>
      <w:marBottom w:val="0"/>
      <w:divBdr>
        <w:top w:val="none" w:sz="0" w:space="0" w:color="auto"/>
        <w:left w:val="none" w:sz="0" w:space="0" w:color="auto"/>
        <w:bottom w:val="none" w:sz="0" w:space="0" w:color="auto"/>
        <w:right w:val="none" w:sz="0" w:space="0" w:color="auto"/>
      </w:divBdr>
    </w:div>
    <w:div w:id="472257649">
      <w:bodyDiv w:val="1"/>
      <w:marLeft w:val="0"/>
      <w:marRight w:val="0"/>
      <w:marTop w:val="0"/>
      <w:marBottom w:val="0"/>
      <w:divBdr>
        <w:top w:val="none" w:sz="0" w:space="0" w:color="auto"/>
        <w:left w:val="none" w:sz="0" w:space="0" w:color="auto"/>
        <w:bottom w:val="none" w:sz="0" w:space="0" w:color="auto"/>
        <w:right w:val="none" w:sz="0" w:space="0" w:color="auto"/>
      </w:divBdr>
    </w:div>
    <w:div w:id="492794961">
      <w:bodyDiv w:val="1"/>
      <w:marLeft w:val="0"/>
      <w:marRight w:val="0"/>
      <w:marTop w:val="0"/>
      <w:marBottom w:val="0"/>
      <w:divBdr>
        <w:top w:val="none" w:sz="0" w:space="0" w:color="auto"/>
        <w:left w:val="none" w:sz="0" w:space="0" w:color="auto"/>
        <w:bottom w:val="none" w:sz="0" w:space="0" w:color="auto"/>
        <w:right w:val="none" w:sz="0" w:space="0" w:color="auto"/>
      </w:divBdr>
    </w:div>
    <w:div w:id="503327475">
      <w:bodyDiv w:val="1"/>
      <w:marLeft w:val="0"/>
      <w:marRight w:val="0"/>
      <w:marTop w:val="0"/>
      <w:marBottom w:val="0"/>
      <w:divBdr>
        <w:top w:val="none" w:sz="0" w:space="0" w:color="auto"/>
        <w:left w:val="none" w:sz="0" w:space="0" w:color="auto"/>
        <w:bottom w:val="none" w:sz="0" w:space="0" w:color="auto"/>
        <w:right w:val="none" w:sz="0" w:space="0" w:color="auto"/>
      </w:divBdr>
    </w:div>
    <w:div w:id="510920308">
      <w:bodyDiv w:val="1"/>
      <w:marLeft w:val="0"/>
      <w:marRight w:val="0"/>
      <w:marTop w:val="0"/>
      <w:marBottom w:val="0"/>
      <w:divBdr>
        <w:top w:val="none" w:sz="0" w:space="0" w:color="auto"/>
        <w:left w:val="none" w:sz="0" w:space="0" w:color="auto"/>
        <w:bottom w:val="none" w:sz="0" w:space="0" w:color="auto"/>
        <w:right w:val="none" w:sz="0" w:space="0" w:color="auto"/>
      </w:divBdr>
    </w:div>
    <w:div w:id="519780505">
      <w:bodyDiv w:val="1"/>
      <w:marLeft w:val="0"/>
      <w:marRight w:val="0"/>
      <w:marTop w:val="0"/>
      <w:marBottom w:val="0"/>
      <w:divBdr>
        <w:top w:val="none" w:sz="0" w:space="0" w:color="auto"/>
        <w:left w:val="none" w:sz="0" w:space="0" w:color="auto"/>
        <w:bottom w:val="none" w:sz="0" w:space="0" w:color="auto"/>
        <w:right w:val="none" w:sz="0" w:space="0" w:color="auto"/>
      </w:divBdr>
    </w:div>
    <w:div w:id="521210082">
      <w:bodyDiv w:val="1"/>
      <w:marLeft w:val="0"/>
      <w:marRight w:val="0"/>
      <w:marTop w:val="0"/>
      <w:marBottom w:val="0"/>
      <w:divBdr>
        <w:top w:val="none" w:sz="0" w:space="0" w:color="auto"/>
        <w:left w:val="none" w:sz="0" w:space="0" w:color="auto"/>
        <w:bottom w:val="none" w:sz="0" w:space="0" w:color="auto"/>
        <w:right w:val="none" w:sz="0" w:space="0" w:color="auto"/>
      </w:divBdr>
    </w:div>
    <w:div w:id="525096234">
      <w:bodyDiv w:val="1"/>
      <w:marLeft w:val="0"/>
      <w:marRight w:val="0"/>
      <w:marTop w:val="0"/>
      <w:marBottom w:val="0"/>
      <w:divBdr>
        <w:top w:val="none" w:sz="0" w:space="0" w:color="auto"/>
        <w:left w:val="none" w:sz="0" w:space="0" w:color="auto"/>
        <w:bottom w:val="none" w:sz="0" w:space="0" w:color="auto"/>
        <w:right w:val="none" w:sz="0" w:space="0" w:color="auto"/>
      </w:divBdr>
    </w:div>
    <w:div w:id="533887022">
      <w:bodyDiv w:val="1"/>
      <w:marLeft w:val="0"/>
      <w:marRight w:val="0"/>
      <w:marTop w:val="0"/>
      <w:marBottom w:val="0"/>
      <w:divBdr>
        <w:top w:val="none" w:sz="0" w:space="0" w:color="auto"/>
        <w:left w:val="none" w:sz="0" w:space="0" w:color="auto"/>
        <w:bottom w:val="none" w:sz="0" w:space="0" w:color="auto"/>
        <w:right w:val="none" w:sz="0" w:space="0" w:color="auto"/>
      </w:divBdr>
    </w:div>
    <w:div w:id="541749846">
      <w:bodyDiv w:val="1"/>
      <w:marLeft w:val="0"/>
      <w:marRight w:val="0"/>
      <w:marTop w:val="0"/>
      <w:marBottom w:val="0"/>
      <w:divBdr>
        <w:top w:val="none" w:sz="0" w:space="0" w:color="auto"/>
        <w:left w:val="none" w:sz="0" w:space="0" w:color="auto"/>
        <w:bottom w:val="none" w:sz="0" w:space="0" w:color="auto"/>
        <w:right w:val="none" w:sz="0" w:space="0" w:color="auto"/>
      </w:divBdr>
    </w:div>
    <w:div w:id="551311404">
      <w:bodyDiv w:val="1"/>
      <w:marLeft w:val="0"/>
      <w:marRight w:val="0"/>
      <w:marTop w:val="0"/>
      <w:marBottom w:val="0"/>
      <w:divBdr>
        <w:top w:val="none" w:sz="0" w:space="0" w:color="auto"/>
        <w:left w:val="none" w:sz="0" w:space="0" w:color="auto"/>
        <w:bottom w:val="none" w:sz="0" w:space="0" w:color="auto"/>
        <w:right w:val="none" w:sz="0" w:space="0" w:color="auto"/>
      </w:divBdr>
    </w:div>
    <w:div w:id="552085294">
      <w:bodyDiv w:val="1"/>
      <w:marLeft w:val="0"/>
      <w:marRight w:val="0"/>
      <w:marTop w:val="0"/>
      <w:marBottom w:val="0"/>
      <w:divBdr>
        <w:top w:val="none" w:sz="0" w:space="0" w:color="auto"/>
        <w:left w:val="none" w:sz="0" w:space="0" w:color="auto"/>
        <w:bottom w:val="none" w:sz="0" w:space="0" w:color="auto"/>
        <w:right w:val="none" w:sz="0" w:space="0" w:color="auto"/>
      </w:divBdr>
    </w:div>
    <w:div w:id="555431258">
      <w:bodyDiv w:val="1"/>
      <w:marLeft w:val="0"/>
      <w:marRight w:val="0"/>
      <w:marTop w:val="0"/>
      <w:marBottom w:val="0"/>
      <w:divBdr>
        <w:top w:val="none" w:sz="0" w:space="0" w:color="auto"/>
        <w:left w:val="none" w:sz="0" w:space="0" w:color="auto"/>
        <w:bottom w:val="none" w:sz="0" w:space="0" w:color="auto"/>
        <w:right w:val="none" w:sz="0" w:space="0" w:color="auto"/>
      </w:divBdr>
    </w:div>
    <w:div w:id="568661540">
      <w:bodyDiv w:val="1"/>
      <w:marLeft w:val="0"/>
      <w:marRight w:val="0"/>
      <w:marTop w:val="0"/>
      <w:marBottom w:val="0"/>
      <w:divBdr>
        <w:top w:val="none" w:sz="0" w:space="0" w:color="auto"/>
        <w:left w:val="none" w:sz="0" w:space="0" w:color="auto"/>
        <w:bottom w:val="none" w:sz="0" w:space="0" w:color="auto"/>
        <w:right w:val="none" w:sz="0" w:space="0" w:color="auto"/>
      </w:divBdr>
    </w:div>
    <w:div w:id="589855379">
      <w:bodyDiv w:val="1"/>
      <w:marLeft w:val="0"/>
      <w:marRight w:val="0"/>
      <w:marTop w:val="0"/>
      <w:marBottom w:val="0"/>
      <w:divBdr>
        <w:top w:val="none" w:sz="0" w:space="0" w:color="auto"/>
        <w:left w:val="none" w:sz="0" w:space="0" w:color="auto"/>
        <w:bottom w:val="none" w:sz="0" w:space="0" w:color="auto"/>
        <w:right w:val="none" w:sz="0" w:space="0" w:color="auto"/>
      </w:divBdr>
    </w:div>
    <w:div w:id="591429485">
      <w:bodyDiv w:val="1"/>
      <w:marLeft w:val="0"/>
      <w:marRight w:val="0"/>
      <w:marTop w:val="0"/>
      <w:marBottom w:val="0"/>
      <w:divBdr>
        <w:top w:val="none" w:sz="0" w:space="0" w:color="auto"/>
        <w:left w:val="none" w:sz="0" w:space="0" w:color="auto"/>
        <w:bottom w:val="none" w:sz="0" w:space="0" w:color="auto"/>
        <w:right w:val="none" w:sz="0" w:space="0" w:color="auto"/>
      </w:divBdr>
    </w:div>
    <w:div w:id="591940789">
      <w:bodyDiv w:val="1"/>
      <w:marLeft w:val="0"/>
      <w:marRight w:val="0"/>
      <w:marTop w:val="0"/>
      <w:marBottom w:val="0"/>
      <w:divBdr>
        <w:top w:val="none" w:sz="0" w:space="0" w:color="auto"/>
        <w:left w:val="none" w:sz="0" w:space="0" w:color="auto"/>
        <w:bottom w:val="none" w:sz="0" w:space="0" w:color="auto"/>
        <w:right w:val="none" w:sz="0" w:space="0" w:color="auto"/>
      </w:divBdr>
    </w:div>
    <w:div w:id="594367382">
      <w:bodyDiv w:val="1"/>
      <w:marLeft w:val="0"/>
      <w:marRight w:val="0"/>
      <w:marTop w:val="0"/>
      <w:marBottom w:val="0"/>
      <w:divBdr>
        <w:top w:val="none" w:sz="0" w:space="0" w:color="auto"/>
        <w:left w:val="none" w:sz="0" w:space="0" w:color="auto"/>
        <w:bottom w:val="none" w:sz="0" w:space="0" w:color="auto"/>
        <w:right w:val="none" w:sz="0" w:space="0" w:color="auto"/>
      </w:divBdr>
    </w:div>
    <w:div w:id="597716179">
      <w:bodyDiv w:val="1"/>
      <w:marLeft w:val="0"/>
      <w:marRight w:val="0"/>
      <w:marTop w:val="0"/>
      <w:marBottom w:val="0"/>
      <w:divBdr>
        <w:top w:val="none" w:sz="0" w:space="0" w:color="auto"/>
        <w:left w:val="none" w:sz="0" w:space="0" w:color="auto"/>
        <w:bottom w:val="none" w:sz="0" w:space="0" w:color="auto"/>
        <w:right w:val="none" w:sz="0" w:space="0" w:color="auto"/>
      </w:divBdr>
    </w:div>
    <w:div w:id="605579844">
      <w:bodyDiv w:val="1"/>
      <w:marLeft w:val="0"/>
      <w:marRight w:val="0"/>
      <w:marTop w:val="0"/>
      <w:marBottom w:val="0"/>
      <w:divBdr>
        <w:top w:val="none" w:sz="0" w:space="0" w:color="auto"/>
        <w:left w:val="none" w:sz="0" w:space="0" w:color="auto"/>
        <w:bottom w:val="none" w:sz="0" w:space="0" w:color="auto"/>
        <w:right w:val="none" w:sz="0" w:space="0" w:color="auto"/>
      </w:divBdr>
    </w:div>
    <w:div w:id="609748192">
      <w:bodyDiv w:val="1"/>
      <w:marLeft w:val="0"/>
      <w:marRight w:val="0"/>
      <w:marTop w:val="0"/>
      <w:marBottom w:val="0"/>
      <w:divBdr>
        <w:top w:val="none" w:sz="0" w:space="0" w:color="auto"/>
        <w:left w:val="none" w:sz="0" w:space="0" w:color="auto"/>
        <w:bottom w:val="none" w:sz="0" w:space="0" w:color="auto"/>
        <w:right w:val="none" w:sz="0" w:space="0" w:color="auto"/>
      </w:divBdr>
    </w:div>
    <w:div w:id="612637886">
      <w:bodyDiv w:val="1"/>
      <w:marLeft w:val="0"/>
      <w:marRight w:val="0"/>
      <w:marTop w:val="0"/>
      <w:marBottom w:val="0"/>
      <w:divBdr>
        <w:top w:val="none" w:sz="0" w:space="0" w:color="auto"/>
        <w:left w:val="none" w:sz="0" w:space="0" w:color="auto"/>
        <w:bottom w:val="none" w:sz="0" w:space="0" w:color="auto"/>
        <w:right w:val="none" w:sz="0" w:space="0" w:color="auto"/>
      </w:divBdr>
    </w:div>
    <w:div w:id="618923606">
      <w:bodyDiv w:val="1"/>
      <w:marLeft w:val="0"/>
      <w:marRight w:val="0"/>
      <w:marTop w:val="0"/>
      <w:marBottom w:val="0"/>
      <w:divBdr>
        <w:top w:val="none" w:sz="0" w:space="0" w:color="auto"/>
        <w:left w:val="none" w:sz="0" w:space="0" w:color="auto"/>
        <w:bottom w:val="none" w:sz="0" w:space="0" w:color="auto"/>
        <w:right w:val="none" w:sz="0" w:space="0" w:color="auto"/>
      </w:divBdr>
    </w:div>
    <w:div w:id="619533288">
      <w:bodyDiv w:val="1"/>
      <w:marLeft w:val="0"/>
      <w:marRight w:val="0"/>
      <w:marTop w:val="0"/>
      <w:marBottom w:val="0"/>
      <w:divBdr>
        <w:top w:val="none" w:sz="0" w:space="0" w:color="auto"/>
        <w:left w:val="none" w:sz="0" w:space="0" w:color="auto"/>
        <w:bottom w:val="none" w:sz="0" w:space="0" w:color="auto"/>
        <w:right w:val="none" w:sz="0" w:space="0" w:color="auto"/>
      </w:divBdr>
    </w:div>
    <w:div w:id="619843364">
      <w:bodyDiv w:val="1"/>
      <w:marLeft w:val="0"/>
      <w:marRight w:val="0"/>
      <w:marTop w:val="0"/>
      <w:marBottom w:val="0"/>
      <w:divBdr>
        <w:top w:val="none" w:sz="0" w:space="0" w:color="auto"/>
        <w:left w:val="none" w:sz="0" w:space="0" w:color="auto"/>
        <w:bottom w:val="none" w:sz="0" w:space="0" w:color="auto"/>
        <w:right w:val="none" w:sz="0" w:space="0" w:color="auto"/>
      </w:divBdr>
    </w:div>
    <w:div w:id="623266745">
      <w:bodyDiv w:val="1"/>
      <w:marLeft w:val="0"/>
      <w:marRight w:val="0"/>
      <w:marTop w:val="0"/>
      <w:marBottom w:val="0"/>
      <w:divBdr>
        <w:top w:val="none" w:sz="0" w:space="0" w:color="auto"/>
        <w:left w:val="none" w:sz="0" w:space="0" w:color="auto"/>
        <w:bottom w:val="none" w:sz="0" w:space="0" w:color="auto"/>
        <w:right w:val="none" w:sz="0" w:space="0" w:color="auto"/>
      </w:divBdr>
    </w:div>
    <w:div w:id="637105023">
      <w:bodyDiv w:val="1"/>
      <w:marLeft w:val="0"/>
      <w:marRight w:val="0"/>
      <w:marTop w:val="0"/>
      <w:marBottom w:val="0"/>
      <w:divBdr>
        <w:top w:val="none" w:sz="0" w:space="0" w:color="auto"/>
        <w:left w:val="none" w:sz="0" w:space="0" w:color="auto"/>
        <w:bottom w:val="none" w:sz="0" w:space="0" w:color="auto"/>
        <w:right w:val="none" w:sz="0" w:space="0" w:color="auto"/>
      </w:divBdr>
    </w:div>
    <w:div w:id="640770441">
      <w:bodyDiv w:val="1"/>
      <w:marLeft w:val="0"/>
      <w:marRight w:val="0"/>
      <w:marTop w:val="0"/>
      <w:marBottom w:val="0"/>
      <w:divBdr>
        <w:top w:val="none" w:sz="0" w:space="0" w:color="auto"/>
        <w:left w:val="none" w:sz="0" w:space="0" w:color="auto"/>
        <w:bottom w:val="none" w:sz="0" w:space="0" w:color="auto"/>
        <w:right w:val="none" w:sz="0" w:space="0" w:color="auto"/>
      </w:divBdr>
    </w:div>
    <w:div w:id="647436308">
      <w:bodyDiv w:val="1"/>
      <w:marLeft w:val="0"/>
      <w:marRight w:val="0"/>
      <w:marTop w:val="0"/>
      <w:marBottom w:val="0"/>
      <w:divBdr>
        <w:top w:val="none" w:sz="0" w:space="0" w:color="auto"/>
        <w:left w:val="none" w:sz="0" w:space="0" w:color="auto"/>
        <w:bottom w:val="none" w:sz="0" w:space="0" w:color="auto"/>
        <w:right w:val="none" w:sz="0" w:space="0" w:color="auto"/>
      </w:divBdr>
    </w:div>
    <w:div w:id="656692663">
      <w:bodyDiv w:val="1"/>
      <w:marLeft w:val="0"/>
      <w:marRight w:val="0"/>
      <w:marTop w:val="0"/>
      <w:marBottom w:val="0"/>
      <w:divBdr>
        <w:top w:val="none" w:sz="0" w:space="0" w:color="auto"/>
        <w:left w:val="none" w:sz="0" w:space="0" w:color="auto"/>
        <w:bottom w:val="none" w:sz="0" w:space="0" w:color="auto"/>
        <w:right w:val="none" w:sz="0" w:space="0" w:color="auto"/>
      </w:divBdr>
    </w:div>
    <w:div w:id="657927803">
      <w:bodyDiv w:val="1"/>
      <w:marLeft w:val="0"/>
      <w:marRight w:val="0"/>
      <w:marTop w:val="0"/>
      <w:marBottom w:val="0"/>
      <w:divBdr>
        <w:top w:val="none" w:sz="0" w:space="0" w:color="auto"/>
        <w:left w:val="none" w:sz="0" w:space="0" w:color="auto"/>
        <w:bottom w:val="none" w:sz="0" w:space="0" w:color="auto"/>
        <w:right w:val="none" w:sz="0" w:space="0" w:color="auto"/>
      </w:divBdr>
    </w:div>
    <w:div w:id="658122509">
      <w:bodyDiv w:val="1"/>
      <w:marLeft w:val="0"/>
      <w:marRight w:val="0"/>
      <w:marTop w:val="0"/>
      <w:marBottom w:val="0"/>
      <w:divBdr>
        <w:top w:val="none" w:sz="0" w:space="0" w:color="auto"/>
        <w:left w:val="none" w:sz="0" w:space="0" w:color="auto"/>
        <w:bottom w:val="none" w:sz="0" w:space="0" w:color="auto"/>
        <w:right w:val="none" w:sz="0" w:space="0" w:color="auto"/>
      </w:divBdr>
    </w:div>
    <w:div w:id="663360178">
      <w:bodyDiv w:val="1"/>
      <w:marLeft w:val="0"/>
      <w:marRight w:val="0"/>
      <w:marTop w:val="0"/>
      <w:marBottom w:val="0"/>
      <w:divBdr>
        <w:top w:val="none" w:sz="0" w:space="0" w:color="auto"/>
        <w:left w:val="none" w:sz="0" w:space="0" w:color="auto"/>
        <w:bottom w:val="none" w:sz="0" w:space="0" w:color="auto"/>
        <w:right w:val="none" w:sz="0" w:space="0" w:color="auto"/>
      </w:divBdr>
    </w:div>
    <w:div w:id="664095236">
      <w:bodyDiv w:val="1"/>
      <w:marLeft w:val="0"/>
      <w:marRight w:val="0"/>
      <w:marTop w:val="0"/>
      <w:marBottom w:val="0"/>
      <w:divBdr>
        <w:top w:val="none" w:sz="0" w:space="0" w:color="auto"/>
        <w:left w:val="none" w:sz="0" w:space="0" w:color="auto"/>
        <w:bottom w:val="none" w:sz="0" w:space="0" w:color="auto"/>
        <w:right w:val="none" w:sz="0" w:space="0" w:color="auto"/>
      </w:divBdr>
    </w:div>
    <w:div w:id="669140865">
      <w:bodyDiv w:val="1"/>
      <w:marLeft w:val="0"/>
      <w:marRight w:val="0"/>
      <w:marTop w:val="0"/>
      <w:marBottom w:val="0"/>
      <w:divBdr>
        <w:top w:val="none" w:sz="0" w:space="0" w:color="auto"/>
        <w:left w:val="none" w:sz="0" w:space="0" w:color="auto"/>
        <w:bottom w:val="none" w:sz="0" w:space="0" w:color="auto"/>
        <w:right w:val="none" w:sz="0" w:space="0" w:color="auto"/>
      </w:divBdr>
    </w:div>
    <w:div w:id="674069922">
      <w:bodyDiv w:val="1"/>
      <w:marLeft w:val="0"/>
      <w:marRight w:val="0"/>
      <w:marTop w:val="0"/>
      <w:marBottom w:val="0"/>
      <w:divBdr>
        <w:top w:val="none" w:sz="0" w:space="0" w:color="auto"/>
        <w:left w:val="none" w:sz="0" w:space="0" w:color="auto"/>
        <w:bottom w:val="none" w:sz="0" w:space="0" w:color="auto"/>
        <w:right w:val="none" w:sz="0" w:space="0" w:color="auto"/>
      </w:divBdr>
    </w:div>
    <w:div w:id="677318499">
      <w:bodyDiv w:val="1"/>
      <w:marLeft w:val="0"/>
      <w:marRight w:val="0"/>
      <w:marTop w:val="0"/>
      <w:marBottom w:val="0"/>
      <w:divBdr>
        <w:top w:val="none" w:sz="0" w:space="0" w:color="auto"/>
        <w:left w:val="none" w:sz="0" w:space="0" w:color="auto"/>
        <w:bottom w:val="none" w:sz="0" w:space="0" w:color="auto"/>
        <w:right w:val="none" w:sz="0" w:space="0" w:color="auto"/>
      </w:divBdr>
    </w:div>
    <w:div w:id="680278176">
      <w:bodyDiv w:val="1"/>
      <w:marLeft w:val="0"/>
      <w:marRight w:val="0"/>
      <w:marTop w:val="0"/>
      <w:marBottom w:val="0"/>
      <w:divBdr>
        <w:top w:val="none" w:sz="0" w:space="0" w:color="auto"/>
        <w:left w:val="none" w:sz="0" w:space="0" w:color="auto"/>
        <w:bottom w:val="none" w:sz="0" w:space="0" w:color="auto"/>
        <w:right w:val="none" w:sz="0" w:space="0" w:color="auto"/>
      </w:divBdr>
    </w:div>
    <w:div w:id="681124809">
      <w:bodyDiv w:val="1"/>
      <w:marLeft w:val="0"/>
      <w:marRight w:val="0"/>
      <w:marTop w:val="0"/>
      <w:marBottom w:val="0"/>
      <w:divBdr>
        <w:top w:val="none" w:sz="0" w:space="0" w:color="auto"/>
        <w:left w:val="none" w:sz="0" w:space="0" w:color="auto"/>
        <w:bottom w:val="none" w:sz="0" w:space="0" w:color="auto"/>
        <w:right w:val="none" w:sz="0" w:space="0" w:color="auto"/>
      </w:divBdr>
    </w:div>
    <w:div w:id="697584214">
      <w:bodyDiv w:val="1"/>
      <w:marLeft w:val="0"/>
      <w:marRight w:val="0"/>
      <w:marTop w:val="0"/>
      <w:marBottom w:val="0"/>
      <w:divBdr>
        <w:top w:val="none" w:sz="0" w:space="0" w:color="auto"/>
        <w:left w:val="none" w:sz="0" w:space="0" w:color="auto"/>
        <w:bottom w:val="none" w:sz="0" w:space="0" w:color="auto"/>
        <w:right w:val="none" w:sz="0" w:space="0" w:color="auto"/>
      </w:divBdr>
    </w:div>
    <w:div w:id="698162891">
      <w:bodyDiv w:val="1"/>
      <w:marLeft w:val="0"/>
      <w:marRight w:val="0"/>
      <w:marTop w:val="0"/>
      <w:marBottom w:val="0"/>
      <w:divBdr>
        <w:top w:val="none" w:sz="0" w:space="0" w:color="auto"/>
        <w:left w:val="none" w:sz="0" w:space="0" w:color="auto"/>
        <w:bottom w:val="none" w:sz="0" w:space="0" w:color="auto"/>
        <w:right w:val="none" w:sz="0" w:space="0" w:color="auto"/>
      </w:divBdr>
    </w:div>
    <w:div w:id="700279511">
      <w:bodyDiv w:val="1"/>
      <w:marLeft w:val="0"/>
      <w:marRight w:val="0"/>
      <w:marTop w:val="0"/>
      <w:marBottom w:val="0"/>
      <w:divBdr>
        <w:top w:val="none" w:sz="0" w:space="0" w:color="auto"/>
        <w:left w:val="none" w:sz="0" w:space="0" w:color="auto"/>
        <w:bottom w:val="none" w:sz="0" w:space="0" w:color="auto"/>
        <w:right w:val="none" w:sz="0" w:space="0" w:color="auto"/>
      </w:divBdr>
    </w:div>
    <w:div w:id="708381781">
      <w:bodyDiv w:val="1"/>
      <w:marLeft w:val="0"/>
      <w:marRight w:val="0"/>
      <w:marTop w:val="0"/>
      <w:marBottom w:val="0"/>
      <w:divBdr>
        <w:top w:val="none" w:sz="0" w:space="0" w:color="auto"/>
        <w:left w:val="none" w:sz="0" w:space="0" w:color="auto"/>
        <w:bottom w:val="none" w:sz="0" w:space="0" w:color="auto"/>
        <w:right w:val="none" w:sz="0" w:space="0" w:color="auto"/>
      </w:divBdr>
    </w:div>
    <w:div w:id="709110180">
      <w:bodyDiv w:val="1"/>
      <w:marLeft w:val="0"/>
      <w:marRight w:val="0"/>
      <w:marTop w:val="0"/>
      <w:marBottom w:val="0"/>
      <w:divBdr>
        <w:top w:val="none" w:sz="0" w:space="0" w:color="auto"/>
        <w:left w:val="none" w:sz="0" w:space="0" w:color="auto"/>
        <w:bottom w:val="none" w:sz="0" w:space="0" w:color="auto"/>
        <w:right w:val="none" w:sz="0" w:space="0" w:color="auto"/>
      </w:divBdr>
    </w:div>
    <w:div w:id="710302854">
      <w:bodyDiv w:val="1"/>
      <w:marLeft w:val="0"/>
      <w:marRight w:val="0"/>
      <w:marTop w:val="0"/>
      <w:marBottom w:val="0"/>
      <w:divBdr>
        <w:top w:val="none" w:sz="0" w:space="0" w:color="auto"/>
        <w:left w:val="none" w:sz="0" w:space="0" w:color="auto"/>
        <w:bottom w:val="none" w:sz="0" w:space="0" w:color="auto"/>
        <w:right w:val="none" w:sz="0" w:space="0" w:color="auto"/>
      </w:divBdr>
    </w:div>
    <w:div w:id="712312601">
      <w:bodyDiv w:val="1"/>
      <w:marLeft w:val="0"/>
      <w:marRight w:val="0"/>
      <w:marTop w:val="0"/>
      <w:marBottom w:val="0"/>
      <w:divBdr>
        <w:top w:val="none" w:sz="0" w:space="0" w:color="auto"/>
        <w:left w:val="none" w:sz="0" w:space="0" w:color="auto"/>
        <w:bottom w:val="none" w:sz="0" w:space="0" w:color="auto"/>
        <w:right w:val="none" w:sz="0" w:space="0" w:color="auto"/>
      </w:divBdr>
    </w:div>
    <w:div w:id="731276746">
      <w:bodyDiv w:val="1"/>
      <w:marLeft w:val="0"/>
      <w:marRight w:val="0"/>
      <w:marTop w:val="0"/>
      <w:marBottom w:val="0"/>
      <w:divBdr>
        <w:top w:val="none" w:sz="0" w:space="0" w:color="auto"/>
        <w:left w:val="none" w:sz="0" w:space="0" w:color="auto"/>
        <w:bottom w:val="none" w:sz="0" w:space="0" w:color="auto"/>
        <w:right w:val="none" w:sz="0" w:space="0" w:color="auto"/>
      </w:divBdr>
    </w:div>
    <w:div w:id="734819091">
      <w:bodyDiv w:val="1"/>
      <w:marLeft w:val="0"/>
      <w:marRight w:val="0"/>
      <w:marTop w:val="0"/>
      <w:marBottom w:val="0"/>
      <w:divBdr>
        <w:top w:val="none" w:sz="0" w:space="0" w:color="auto"/>
        <w:left w:val="none" w:sz="0" w:space="0" w:color="auto"/>
        <w:bottom w:val="none" w:sz="0" w:space="0" w:color="auto"/>
        <w:right w:val="none" w:sz="0" w:space="0" w:color="auto"/>
      </w:divBdr>
    </w:div>
    <w:div w:id="737435509">
      <w:bodyDiv w:val="1"/>
      <w:marLeft w:val="0"/>
      <w:marRight w:val="0"/>
      <w:marTop w:val="0"/>
      <w:marBottom w:val="0"/>
      <w:divBdr>
        <w:top w:val="none" w:sz="0" w:space="0" w:color="auto"/>
        <w:left w:val="none" w:sz="0" w:space="0" w:color="auto"/>
        <w:bottom w:val="none" w:sz="0" w:space="0" w:color="auto"/>
        <w:right w:val="none" w:sz="0" w:space="0" w:color="auto"/>
      </w:divBdr>
    </w:div>
    <w:div w:id="738282928">
      <w:bodyDiv w:val="1"/>
      <w:marLeft w:val="0"/>
      <w:marRight w:val="0"/>
      <w:marTop w:val="0"/>
      <w:marBottom w:val="0"/>
      <w:divBdr>
        <w:top w:val="none" w:sz="0" w:space="0" w:color="auto"/>
        <w:left w:val="none" w:sz="0" w:space="0" w:color="auto"/>
        <w:bottom w:val="none" w:sz="0" w:space="0" w:color="auto"/>
        <w:right w:val="none" w:sz="0" w:space="0" w:color="auto"/>
      </w:divBdr>
    </w:div>
    <w:div w:id="749155603">
      <w:bodyDiv w:val="1"/>
      <w:marLeft w:val="0"/>
      <w:marRight w:val="0"/>
      <w:marTop w:val="0"/>
      <w:marBottom w:val="0"/>
      <w:divBdr>
        <w:top w:val="none" w:sz="0" w:space="0" w:color="auto"/>
        <w:left w:val="none" w:sz="0" w:space="0" w:color="auto"/>
        <w:bottom w:val="none" w:sz="0" w:space="0" w:color="auto"/>
        <w:right w:val="none" w:sz="0" w:space="0" w:color="auto"/>
      </w:divBdr>
    </w:div>
    <w:div w:id="750354165">
      <w:bodyDiv w:val="1"/>
      <w:marLeft w:val="0"/>
      <w:marRight w:val="0"/>
      <w:marTop w:val="0"/>
      <w:marBottom w:val="0"/>
      <w:divBdr>
        <w:top w:val="none" w:sz="0" w:space="0" w:color="auto"/>
        <w:left w:val="none" w:sz="0" w:space="0" w:color="auto"/>
        <w:bottom w:val="none" w:sz="0" w:space="0" w:color="auto"/>
        <w:right w:val="none" w:sz="0" w:space="0" w:color="auto"/>
      </w:divBdr>
    </w:div>
    <w:div w:id="761413153">
      <w:bodyDiv w:val="1"/>
      <w:marLeft w:val="0"/>
      <w:marRight w:val="0"/>
      <w:marTop w:val="0"/>
      <w:marBottom w:val="0"/>
      <w:divBdr>
        <w:top w:val="none" w:sz="0" w:space="0" w:color="auto"/>
        <w:left w:val="none" w:sz="0" w:space="0" w:color="auto"/>
        <w:bottom w:val="none" w:sz="0" w:space="0" w:color="auto"/>
        <w:right w:val="none" w:sz="0" w:space="0" w:color="auto"/>
      </w:divBdr>
    </w:div>
    <w:div w:id="766467984">
      <w:bodyDiv w:val="1"/>
      <w:marLeft w:val="0"/>
      <w:marRight w:val="0"/>
      <w:marTop w:val="0"/>
      <w:marBottom w:val="0"/>
      <w:divBdr>
        <w:top w:val="none" w:sz="0" w:space="0" w:color="auto"/>
        <w:left w:val="none" w:sz="0" w:space="0" w:color="auto"/>
        <w:bottom w:val="none" w:sz="0" w:space="0" w:color="auto"/>
        <w:right w:val="none" w:sz="0" w:space="0" w:color="auto"/>
      </w:divBdr>
    </w:div>
    <w:div w:id="783502438">
      <w:bodyDiv w:val="1"/>
      <w:marLeft w:val="0"/>
      <w:marRight w:val="0"/>
      <w:marTop w:val="0"/>
      <w:marBottom w:val="0"/>
      <w:divBdr>
        <w:top w:val="none" w:sz="0" w:space="0" w:color="auto"/>
        <w:left w:val="none" w:sz="0" w:space="0" w:color="auto"/>
        <w:bottom w:val="none" w:sz="0" w:space="0" w:color="auto"/>
        <w:right w:val="none" w:sz="0" w:space="0" w:color="auto"/>
      </w:divBdr>
    </w:div>
    <w:div w:id="789470698">
      <w:bodyDiv w:val="1"/>
      <w:marLeft w:val="0"/>
      <w:marRight w:val="0"/>
      <w:marTop w:val="0"/>
      <w:marBottom w:val="0"/>
      <w:divBdr>
        <w:top w:val="none" w:sz="0" w:space="0" w:color="auto"/>
        <w:left w:val="none" w:sz="0" w:space="0" w:color="auto"/>
        <w:bottom w:val="none" w:sz="0" w:space="0" w:color="auto"/>
        <w:right w:val="none" w:sz="0" w:space="0" w:color="auto"/>
      </w:divBdr>
    </w:div>
    <w:div w:id="793452122">
      <w:bodyDiv w:val="1"/>
      <w:marLeft w:val="0"/>
      <w:marRight w:val="0"/>
      <w:marTop w:val="0"/>
      <w:marBottom w:val="0"/>
      <w:divBdr>
        <w:top w:val="none" w:sz="0" w:space="0" w:color="auto"/>
        <w:left w:val="none" w:sz="0" w:space="0" w:color="auto"/>
        <w:bottom w:val="none" w:sz="0" w:space="0" w:color="auto"/>
        <w:right w:val="none" w:sz="0" w:space="0" w:color="auto"/>
      </w:divBdr>
    </w:div>
    <w:div w:id="796798022">
      <w:bodyDiv w:val="1"/>
      <w:marLeft w:val="0"/>
      <w:marRight w:val="0"/>
      <w:marTop w:val="0"/>
      <w:marBottom w:val="0"/>
      <w:divBdr>
        <w:top w:val="none" w:sz="0" w:space="0" w:color="auto"/>
        <w:left w:val="none" w:sz="0" w:space="0" w:color="auto"/>
        <w:bottom w:val="none" w:sz="0" w:space="0" w:color="auto"/>
        <w:right w:val="none" w:sz="0" w:space="0" w:color="auto"/>
      </w:divBdr>
    </w:div>
    <w:div w:id="817965650">
      <w:bodyDiv w:val="1"/>
      <w:marLeft w:val="0"/>
      <w:marRight w:val="0"/>
      <w:marTop w:val="0"/>
      <w:marBottom w:val="0"/>
      <w:divBdr>
        <w:top w:val="none" w:sz="0" w:space="0" w:color="auto"/>
        <w:left w:val="none" w:sz="0" w:space="0" w:color="auto"/>
        <w:bottom w:val="none" w:sz="0" w:space="0" w:color="auto"/>
        <w:right w:val="none" w:sz="0" w:space="0" w:color="auto"/>
      </w:divBdr>
    </w:div>
    <w:div w:id="830800939">
      <w:bodyDiv w:val="1"/>
      <w:marLeft w:val="0"/>
      <w:marRight w:val="0"/>
      <w:marTop w:val="0"/>
      <w:marBottom w:val="0"/>
      <w:divBdr>
        <w:top w:val="none" w:sz="0" w:space="0" w:color="auto"/>
        <w:left w:val="none" w:sz="0" w:space="0" w:color="auto"/>
        <w:bottom w:val="none" w:sz="0" w:space="0" w:color="auto"/>
        <w:right w:val="none" w:sz="0" w:space="0" w:color="auto"/>
      </w:divBdr>
    </w:div>
    <w:div w:id="834104792">
      <w:bodyDiv w:val="1"/>
      <w:marLeft w:val="0"/>
      <w:marRight w:val="0"/>
      <w:marTop w:val="0"/>
      <w:marBottom w:val="0"/>
      <w:divBdr>
        <w:top w:val="none" w:sz="0" w:space="0" w:color="auto"/>
        <w:left w:val="none" w:sz="0" w:space="0" w:color="auto"/>
        <w:bottom w:val="none" w:sz="0" w:space="0" w:color="auto"/>
        <w:right w:val="none" w:sz="0" w:space="0" w:color="auto"/>
      </w:divBdr>
    </w:div>
    <w:div w:id="837114691">
      <w:bodyDiv w:val="1"/>
      <w:marLeft w:val="0"/>
      <w:marRight w:val="0"/>
      <w:marTop w:val="0"/>
      <w:marBottom w:val="0"/>
      <w:divBdr>
        <w:top w:val="none" w:sz="0" w:space="0" w:color="auto"/>
        <w:left w:val="none" w:sz="0" w:space="0" w:color="auto"/>
        <w:bottom w:val="none" w:sz="0" w:space="0" w:color="auto"/>
        <w:right w:val="none" w:sz="0" w:space="0" w:color="auto"/>
      </w:divBdr>
    </w:div>
    <w:div w:id="844395969">
      <w:bodyDiv w:val="1"/>
      <w:marLeft w:val="0"/>
      <w:marRight w:val="0"/>
      <w:marTop w:val="0"/>
      <w:marBottom w:val="0"/>
      <w:divBdr>
        <w:top w:val="none" w:sz="0" w:space="0" w:color="auto"/>
        <w:left w:val="none" w:sz="0" w:space="0" w:color="auto"/>
        <w:bottom w:val="none" w:sz="0" w:space="0" w:color="auto"/>
        <w:right w:val="none" w:sz="0" w:space="0" w:color="auto"/>
      </w:divBdr>
    </w:div>
    <w:div w:id="847060164">
      <w:bodyDiv w:val="1"/>
      <w:marLeft w:val="0"/>
      <w:marRight w:val="0"/>
      <w:marTop w:val="0"/>
      <w:marBottom w:val="0"/>
      <w:divBdr>
        <w:top w:val="none" w:sz="0" w:space="0" w:color="auto"/>
        <w:left w:val="none" w:sz="0" w:space="0" w:color="auto"/>
        <w:bottom w:val="none" w:sz="0" w:space="0" w:color="auto"/>
        <w:right w:val="none" w:sz="0" w:space="0" w:color="auto"/>
      </w:divBdr>
    </w:div>
    <w:div w:id="851837209">
      <w:bodyDiv w:val="1"/>
      <w:marLeft w:val="0"/>
      <w:marRight w:val="0"/>
      <w:marTop w:val="0"/>
      <w:marBottom w:val="0"/>
      <w:divBdr>
        <w:top w:val="none" w:sz="0" w:space="0" w:color="auto"/>
        <w:left w:val="none" w:sz="0" w:space="0" w:color="auto"/>
        <w:bottom w:val="none" w:sz="0" w:space="0" w:color="auto"/>
        <w:right w:val="none" w:sz="0" w:space="0" w:color="auto"/>
      </w:divBdr>
    </w:div>
    <w:div w:id="862013148">
      <w:bodyDiv w:val="1"/>
      <w:marLeft w:val="0"/>
      <w:marRight w:val="0"/>
      <w:marTop w:val="0"/>
      <w:marBottom w:val="0"/>
      <w:divBdr>
        <w:top w:val="none" w:sz="0" w:space="0" w:color="auto"/>
        <w:left w:val="none" w:sz="0" w:space="0" w:color="auto"/>
        <w:bottom w:val="none" w:sz="0" w:space="0" w:color="auto"/>
        <w:right w:val="none" w:sz="0" w:space="0" w:color="auto"/>
      </w:divBdr>
    </w:div>
    <w:div w:id="865096844">
      <w:bodyDiv w:val="1"/>
      <w:marLeft w:val="0"/>
      <w:marRight w:val="0"/>
      <w:marTop w:val="0"/>
      <w:marBottom w:val="0"/>
      <w:divBdr>
        <w:top w:val="none" w:sz="0" w:space="0" w:color="auto"/>
        <w:left w:val="none" w:sz="0" w:space="0" w:color="auto"/>
        <w:bottom w:val="none" w:sz="0" w:space="0" w:color="auto"/>
        <w:right w:val="none" w:sz="0" w:space="0" w:color="auto"/>
      </w:divBdr>
    </w:div>
    <w:div w:id="868957683">
      <w:bodyDiv w:val="1"/>
      <w:marLeft w:val="0"/>
      <w:marRight w:val="0"/>
      <w:marTop w:val="0"/>
      <w:marBottom w:val="0"/>
      <w:divBdr>
        <w:top w:val="none" w:sz="0" w:space="0" w:color="auto"/>
        <w:left w:val="none" w:sz="0" w:space="0" w:color="auto"/>
        <w:bottom w:val="none" w:sz="0" w:space="0" w:color="auto"/>
        <w:right w:val="none" w:sz="0" w:space="0" w:color="auto"/>
      </w:divBdr>
    </w:div>
    <w:div w:id="872812435">
      <w:bodyDiv w:val="1"/>
      <w:marLeft w:val="0"/>
      <w:marRight w:val="0"/>
      <w:marTop w:val="0"/>
      <w:marBottom w:val="0"/>
      <w:divBdr>
        <w:top w:val="none" w:sz="0" w:space="0" w:color="auto"/>
        <w:left w:val="none" w:sz="0" w:space="0" w:color="auto"/>
        <w:bottom w:val="none" w:sz="0" w:space="0" w:color="auto"/>
        <w:right w:val="none" w:sz="0" w:space="0" w:color="auto"/>
      </w:divBdr>
    </w:div>
    <w:div w:id="881792415">
      <w:bodyDiv w:val="1"/>
      <w:marLeft w:val="0"/>
      <w:marRight w:val="0"/>
      <w:marTop w:val="0"/>
      <w:marBottom w:val="0"/>
      <w:divBdr>
        <w:top w:val="none" w:sz="0" w:space="0" w:color="auto"/>
        <w:left w:val="none" w:sz="0" w:space="0" w:color="auto"/>
        <w:bottom w:val="none" w:sz="0" w:space="0" w:color="auto"/>
        <w:right w:val="none" w:sz="0" w:space="0" w:color="auto"/>
      </w:divBdr>
    </w:div>
    <w:div w:id="885751683">
      <w:bodyDiv w:val="1"/>
      <w:marLeft w:val="0"/>
      <w:marRight w:val="0"/>
      <w:marTop w:val="0"/>
      <w:marBottom w:val="0"/>
      <w:divBdr>
        <w:top w:val="none" w:sz="0" w:space="0" w:color="auto"/>
        <w:left w:val="none" w:sz="0" w:space="0" w:color="auto"/>
        <w:bottom w:val="none" w:sz="0" w:space="0" w:color="auto"/>
        <w:right w:val="none" w:sz="0" w:space="0" w:color="auto"/>
      </w:divBdr>
    </w:div>
    <w:div w:id="901330154">
      <w:bodyDiv w:val="1"/>
      <w:marLeft w:val="0"/>
      <w:marRight w:val="0"/>
      <w:marTop w:val="0"/>
      <w:marBottom w:val="0"/>
      <w:divBdr>
        <w:top w:val="none" w:sz="0" w:space="0" w:color="auto"/>
        <w:left w:val="none" w:sz="0" w:space="0" w:color="auto"/>
        <w:bottom w:val="none" w:sz="0" w:space="0" w:color="auto"/>
        <w:right w:val="none" w:sz="0" w:space="0" w:color="auto"/>
      </w:divBdr>
    </w:div>
    <w:div w:id="902450445">
      <w:bodyDiv w:val="1"/>
      <w:marLeft w:val="0"/>
      <w:marRight w:val="0"/>
      <w:marTop w:val="0"/>
      <w:marBottom w:val="0"/>
      <w:divBdr>
        <w:top w:val="none" w:sz="0" w:space="0" w:color="auto"/>
        <w:left w:val="none" w:sz="0" w:space="0" w:color="auto"/>
        <w:bottom w:val="none" w:sz="0" w:space="0" w:color="auto"/>
        <w:right w:val="none" w:sz="0" w:space="0" w:color="auto"/>
      </w:divBdr>
    </w:div>
    <w:div w:id="908032144">
      <w:bodyDiv w:val="1"/>
      <w:marLeft w:val="0"/>
      <w:marRight w:val="0"/>
      <w:marTop w:val="0"/>
      <w:marBottom w:val="0"/>
      <w:divBdr>
        <w:top w:val="none" w:sz="0" w:space="0" w:color="auto"/>
        <w:left w:val="none" w:sz="0" w:space="0" w:color="auto"/>
        <w:bottom w:val="none" w:sz="0" w:space="0" w:color="auto"/>
        <w:right w:val="none" w:sz="0" w:space="0" w:color="auto"/>
      </w:divBdr>
    </w:div>
    <w:div w:id="912008537">
      <w:bodyDiv w:val="1"/>
      <w:marLeft w:val="0"/>
      <w:marRight w:val="0"/>
      <w:marTop w:val="0"/>
      <w:marBottom w:val="0"/>
      <w:divBdr>
        <w:top w:val="none" w:sz="0" w:space="0" w:color="auto"/>
        <w:left w:val="none" w:sz="0" w:space="0" w:color="auto"/>
        <w:bottom w:val="none" w:sz="0" w:space="0" w:color="auto"/>
        <w:right w:val="none" w:sz="0" w:space="0" w:color="auto"/>
      </w:divBdr>
    </w:div>
    <w:div w:id="913317119">
      <w:bodyDiv w:val="1"/>
      <w:marLeft w:val="0"/>
      <w:marRight w:val="0"/>
      <w:marTop w:val="0"/>
      <w:marBottom w:val="0"/>
      <w:divBdr>
        <w:top w:val="none" w:sz="0" w:space="0" w:color="auto"/>
        <w:left w:val="none" w:sz="0" w:space="0" w:color="auto"/>
        <w:bottom w:val="none" w:sz="0" w:space="0" w:color="auto"/>
        <w:right w:val="none" w:sz="0" w:space="0" w:color="auto"/>
      </w:divBdr>
    </w:div>
    <w:div w:id="919557934">
      <w:bodyDiv w:val="1"/>
      <w:marLeft w:val="0"/>
      <w:marRight w:val="0"/>
      <w:marTop w:val="0"/>
      <w:marBottom w:val="0"/>
      <w:divBdr>
        <w:top w:val="none" w:sz="0" w:space="0" w:color="auto"/>
        <w:left w:val="none" w:sz="0" w:space="0" w:color="auto"/>
        <w:bottom w:val="none" w:sz="0" w:space="0" w:color="auto"/>
        <w:right w:val="none" w:sz="0" w:space="0" w:color="auto"/>
      </w:divBdr>
    </w:div>
    <w:div w:id="921915038">
      <w:bodyDiv w:val="1"/>
      <w:marLeft w:val="0"/>
      <w:marRight w:val="0"/>
      <w:marTop w:val="0"/>
      <w:marBottom w:val="0"/>
      <w:divBdr>
        <w:top w:val="none" w:sz="0" w:space="0" w:color="auto"/>
        <w:left w:val="none" w:sz="0" w:space="0" w:color="auto"/>
        <w:bottom w:val="none" w:sz="0" w:space="0" w:color="auto"/>
        <w:right w:val="none" w:sz="0" w:space="0" w:color="auto"/>
      </w:divBdr>
    </w:div>
    <w:div w:id="928852684">
      <w:bodyDiv w:val="1"/>
      <w:marLeft w:val="0"/>
      <w:marRight w:val="0"/>
      <w:marTop w:val="0"/>
      <w:marBottom w:val="0"/>
      <w:divBdr>
        <w:top w:val="none" w:sz="0" w:space="0" w:color="auto"/>
        <w:left w:val="none" w:sz="0" w:space="0" w:color="auto"/>
        <w:bottom w:val="none" w:sz="0" w:space="0" w:color="auto"/>
        <w:right w:val="none" w:sz="0" w:space="0" w:color="auto"/>
      </w:divBdr>
    </w:div>
    <w:div w:id="932398796">
      <w:bodyDiv w:val="1"/>
      <w:marLeft w:val="0"/>
      <w:marRight w:val="0"/>
      <w:marTop w:val="0"/>
      <w:marBottom w:val="0"/>
      <w:divBdr>
        <w:top w:val="none" w:sz="0" w:space="0" w:color="auto"/>
        <w:left w:val="none" w:sz="0" w:space="0" w:color="auto"/>
        <w:bottom w:val="none" w:sz="0" w:space="0" w:color="auto"/>
        <w:right w:val="none" w:sz="0" w:space="0" w:color="auto"/>
      </w:divBdr>
    </w:div>
    <w:div w:id="934287782">
      <w:bodyDiv w:val="1"/>
      <w:marLeft w:val="0"/>
      <w:marRight w:val="0"/>
      <w:marTop w:val="0"/>
      <w:marBottom w:val="0"/>
      <w:divBdr>
        <w:top w:val="none" w:sz="0" w:space="0" w:color="auto"/>
        <w:left w:val="none" w:sz="0" w:space="0" w:color="auto"/>
        <w:bottom w:val="none" w:sz="0" w:space="0" w:color="auto"/>
        <w:right w:val="none" w:sz="0" w:space="0" w:color="auto"/>
      </w:divBdr>
    </w:div>
    <w:div w:id="940377116">
      <w:bodyDiv w:val="1"/>
      <w:marLeft w:val="0"/>
      <w:marRight w:val="0"/>
      <w:marTop w:val="0"/>
      <w:marBottom w:val="0"/>
      <w:divBdr>
        <w:top w:val="none" w:sz="0" w:space="0" w:color="auto"/>
        <w:left w:val="none" w:sz="0" w:space="0" w:color="auto"/>
        <w:bottom w:val="none" w:sz="0" w:space="0" w:color="auto"/>
        <w:right w:val="none" w:sz="0" w:space="0" w:color="auto"/>
      </w:divBdr>
    </w:div>
    <w:div w:id="941181174">
      <w:bodyDiv w:val="1"/>
      <w:marLeft w:val="0"/>
      <w:marRight w:val="0"/>
      <w:marTop w:val="0"/>
      <w:marBottom w:val="0"/>
      <w:divBdr>
        <w:top w:val="none" w:sz="0" w:space="0" w:color="auto"/>
        <w:left w:val="none" w:sz="0" w:space="0" w:color="auto"/>
        <w:bottom w:val="none" w:sz="0" w:space="0" w:color="auto"/>
        <w:right w:val="none" w:sz="0" w:space="0" w:color="auto"/>
      </w:divBdr>
    </w:div>
    <w:div w:id="956984843">
      <w:bodyDiv w:val="1"/>
      <w:marLeft w:val="0"/>
      <w:marRight w:val="0"/>
      <w:marTop w:val="0"/>
      <w:marBottom w:val="0"/>
      <w:divBdr>
        <w:top w:val="none" w:sz="0" w:space="0" w:color="auto"/>
        <w:left w:val="none" w:sz="0" w:space="0" w:color="auto"/>
        <w:bottom w:val="none" w:sz="0" w:space="0" w:color="auto"/>
        <w:right w:val="none" w:sz="0" w:space="0" w:color="auto"/>
      </w:divBdr>
    </w:div>
    <w:div w:id="958225689">
      <w:bodyDiv w:val="1"/>
      <w:marLeft w:val="0"/>
      <w:marRight w:val="0"/>
      <w:marTop w:val="0"/>
      <w:marBottom w:val="0"/>
      <w:divBdr>
        <w:top w:val="none" w:sz="0" w:space="0" w:color="auto"/>
        <w:left w:val="none" w:sz="0" w:space="0" w:color="auto"/>
        <w:bottom w:val="none" w:sz="0" w:space="0" w:color="auto"/>
        <w:right w:val="none" w:sz="0" w:space="0" w:color="auto"/>
      </w:divBdr>
    </w:div>
    <w:div w:id="958680835">
      <w:bodyDiv w:val="1"/>
      <w:marLeft w:val="0"/>
      <w:marRight w:val="0"/>
      <w:marTop w:val="0"/>
      <w:marBottom w:val="0"/>
      <w:divBdr>
        <w:top w:val="none" w:sz="0" w:space="0" w:color="auto"/>
        <w:left w:val="none" w:sz="0" w:space="0" w:color="auto"/>
        <w:bottom w:val="none" w:sz="0" w:space="0" w:color="auto"/>
        <w:right w:val="none" w:sz="0" w:space="0" w:color="auto"/>
      </w:divBdr>
    </w:div>
    <w:div w:id="960115505">
      <w:bodyDiv w:val="1"/>
      <w:marLeft w:val="0"/>
      <w:marRight w:val="0"/>
      <w:marTop w:val="0"/>
      <w:marBottom w:val="0"/>
      <w:divBdr>
        <w:top w:val="none" w:sz="0" w:space="0" w:color="auto"/>
        <w:left w:val="none" w:sz="0" w:space="0" w:color="auto"/>
        <w:bottom w:val="none" w:sz="0" w:space="0" w:color="auto"/>
        <w:right w:val="none" w:sz="0" w:space="0" w:color="auto"/>
      </w:divBdr>
    </w:div>
    <w:div w:id="960258245">
      <w:bodyDiv w:val="1"/>
      <w:marLeft w:val="0"/>
      <w:marRight w:val="0"/>
      <w:marTop w:val="0"/>
      <w:marBottom w:val="0"/>
      <w:divBdr>
        <w:top w:val="none" w:sz="0" w:space="0" w:color="auto"/>
        <w:left w:val="none" w:sz="0" w:space="0" w:color="auto"/>
        <w:bottom w:val="none" w:sz="0" w:space="0" w:color="auto"/>
        <w:right w:val="none" w:sz="0" w:space="0" w:color="auto"/>
      </w:divBdr>
    </w:div>
    <w:div w:id="972053418">
      <w:bodyDiv w:val="1"/>
      <w:marLeft w:val="0"/>
      <w:marRight w:val="0"/>
      <w:marTop w:val="0"/>
      <w:marBottom w:val="0"/>
      <w:divBdr>
        <w:top w:val="none" w:sz="0" w:space="0" w:color="auto"/>
        <w:left w:val="none" w:sz="0" w:space="0" w:color="auto"/>
        <w:bottom w:val="none" w:sz="0" w:space="0" w:color="auto"/>
        <w:right w:val="none" w:sz="0" w:space="0" w:color="auto"/>
      </w:divBdr>
    </w:div>
    <w:div w:id="987708843">
      <w:bodyDiv w:val="1"/>
      <w:marLeft w:val="0"/>
      <w:marRight w:val="0"/>
      <w:marTop w:val="0"/>
      <w:marBottom w:val="0"/>
      <w:divBdr>
        <w:top w:val="none" w:sz="0" w:space="0" w:color="auto"/>
        <w:left w:val="none" w:sz="0" w:space="0" w:color="auto"/>
        <w:bottom w:val="none" w:sz="0" w:space="0" w:color="auto"/>
        <w:right w:val="none" w:sz="0" w:space="0" w:color="auto"/>
      </w:divBdr>
    </w:div>
    <w:div w:id="988825106">
      <w:bodyDiv w:val="1"/>
      <w:marLeft w:val="0"/>
      <w:marRight w:val="0"/>
      <w:marTop w:val="0"/>
      <w:marBottom w:val="0"/>
      <w:divBdr>
        <w:top w:val="none" w:sz="0" w:space="0" w:color="auto"/>
        <w:left w:val="none" w:sz="0" w:space="0" w:color="auto"/>
        <w:bottom w:val="none" w:sz="0" w:space="0" w:color="auto"/>
        <w:right w:val="none" w:sz="0" w:space="0" w:color="auto"/>
      </w:divBdr>
    </w:div>
    <w:div w:id="993948556">
      <w:bodyDiv w:val="1"/>
      <w:marLeft w:val="0"/>
      <w:marRight w:val="0"/>
      <w:marTop w:val="0"/>
      <w:marBottom w:val="0"/>
      <w:divBdr>
        <w:top w:val="none" w:sz="0" w:space="0" w:color="auto"/>
        <w:left w:val="none" w:sz="0" w:space="0" w:color="auto"/>
        <w:bottom w:val="none" w:sz="0" w:space="0" w:color="auto"/>
        <w:right w:val="none" w:sz="0" w:space="0" w:color="auto"/>
      </w:divBdr>
    </w:div>
    <w:div w:id="994340448">
      <w:bodyDiv w:val="1"/>
      <w:marLeft w:val="0"/>
      <w:marRight w:val="0"/>
      <w:marTop w:val="0"/>
      <w:marBottom w:val="0"/>
      <w:divBdr>
        <w:top w:val="none" w:sz="0" w:space="0" w:color="auto"/>
        <w:left w:val="none" w:sz="0" w:space="0" w:color="auto"/>
        <w:bottom w:val="none" w:sz="0" w:space="0" w:color="auto"/>
        <w:right w:val="none" w:sz="0" w:space="0" w:color="auto"/>
      </w:divBdr>
    </w:div>
    <w:div w:id="998002208">
      <w:bodyDiv w:val="1"/>
      <w:marLeft w:val="0"/>
      <w:marRight w:val="0"/>
      <w:marTop w:val="0"/>
      <w:marBottom w:val="0"/>
      <w:divBdr>
        <w:top w:val="none" w:sz="0" w:space="0" w:color="auto"/>
        <w:left w:val="none" w:sz="0" w:space="0" w:color="auto"/>
        <w:bottom w:val="none" w:sz="0" w:space="0" w:color="auto"/>
        <w:right w:val="none" w:sz="0" w:space="0" w:color="auto"/>
      </w:divBdr>
    </w:div>
    <w:div w:id="998731730">
      <w:bodyDiv w:val="1"/>
      <w:marLeft w:val="0"/>
      <w:marRight w:val="0"/>
      <w:marTop w:val="0"/>
      <w:marBottom w:val="0"/>
      <w:divBdr>
        <w:top w:val="none" w:sz="0" w:space="0" w:color="auto"/>
        <w:left w:val="none" w:sz="0" w:space="0" w:color="auto"/>
        <w:bottom w:val="none" w:sz="0" w:space="0" w:color="auto"/>
        <w:right w:val="none" w:sz="0" w:space="0" w:color="auto"/>
      </w:divBdr>
    </w:div>
    <w:div w:id="999968992">
      <w:bodyDiv w:val="1"/>
      <w:marLeft w:val="0"/>
      <w:marRight w:val="0"/>
      <w:marTop w:val="0"/>
      <w:marBottom w:val="0"/>
      <w:divBdr>
        <w:top w:val="none" w:sz="0" w:space="0" w:color="auto"/>
        <w:left w:val="none" w:sz="0" w:space="0" w:color="auto"/>
        <w:bottom w:val="none" w:sz="0" w:space="0" w:color="auto"/>
        <w:right w:val="none" w:sz="0" w:space="0" w:color="auto"/>
      </w:divBdr>
    </w:div>
    <w:div w:id="1000306588">
      <w:bodyDiv w:val="1"/>
      <w:marLeft w:val="0"/>
      <w:marRight w:val="0"/>
      <w:marTop w:val="0"/>
      <w:marBottom w:val="0"/>
      <w:divBdr>
        <w:top w:val="none" w:sz="0" w:space="0" w:color="auto"/>
        <w:left w:val="none" w:sz="0" w:space="0" w:color="auto"/>
        <w:bottom w:val="none" w:sz="0" w:space="0" w:color="auto"/>
        <w:right w:val="none" w:sz="0" w:space="0" w:color="auto"/>
      </w:divBdr>
    </w:div>
    <w:div w:id="1000933371">
      <w:bodyDiv w:val="1"/>
      <w:marLeft w:val="0"/>
      <w:marRight w:val="0"/>
      <w:marTop w:val="0"/>
      <w:marBottom w:val="0"/>
      <w:divBdr>
        <w:top w:val="none" w:sz="0" w:space="0" w:color="auto"/>
        <w:left w:val="none" w:sz="0" w:space="0" w:color="auto"/>
        <w:bottom w:val="none" w:sz="0" w:space="0" w:color="auto"/>
        <w:right w:val="none" w:sz="0" w:space="0" w:color="auto"/>
      </w:divBdr>
    </w:div>
    <w:div w:id="1017076609">
      <w:bodyDiv w:val="1"/>
      <w:marLeft w:val="0"/>
      <w:marRight w:val="0"/>
      <w:marTop w:val="0"/>
      <w:marBottom w:val="0"/>
      <w:divBdr>
        <w:top w:val="none" w:sz="0" w:space="0" w:color="auto"/>
        <w:left w:val="none" w:sz="0" w:space="0" w:color="auto"/>
        <w:bottom w:val="none" w:sz="0" w:space="0" w:color="auto"/>
        <w:right w:val="none" w:sz="0" w:space="0" w:color="auto"/>
      </w:divBdr>
    </w:div>
    <w:div w:id="1040865039">
      <w:bodyDiv w:val="1"/>
      <w:marLeft w:val="0"/>
      <w:marRight w:val="0"/>
      <w:marTop w:val="0"/>
      <w:marBottom w:val="0"/>
      <w:divBdr>
        <w:top w:val="none" w:sz="0" w:space="0" w:color="auto"/>
        <w:left w:val="none" w:sz="0" w:space="0" w:color="auto"/>
        <w:bottom w:val="none" w:sz="0" w:space="0" w:color="auto"/>
        <w:right w:val="none" w:sz="0" w:space="0" w:color="auto"/>
      </w:divBdr>
    </w:div>
    <w:div w:id="1045759764">
      <w:bodyDiv w:val="1"/>
      <w:marLeft w:val="0"/>
      <w:marRight w:val="0"/>
      <w:marTop w:val="0"/>
      <w:marBottom w:val="0"/>
      <w:divBdr>
        <w:top w:val="none" w:sz="0" w:space="0" w:color="auto"/>
        <w:left w:val="none" w:sz="0" w:space="0" w:color="auto"/>
        <w:bottom w:val="none" w:sz="0" w:space="0" w:color="auto"/>
        <w:right w:val="none" w:sz="0" w:space="0" w:color="auto"/>
      </w:divBdr>
    </w:div>
    <w:div w:id="1053501705">
      <w:bodyDiv w:val="1"/>
      <w:marLeft w:val="0"/>
      <w:marRight w:val="0"/>
      <w:marTop w:val="0"/>
      <w:marBottom w:val="0"/>
      <w:divBdr>
        <w:top w:val="none" w:sz="0" w:space="0" w:color="auto"/>
        <w:left w:val="none" w:sz="0" w:space="0" w:color="auto"/>
        <w:bottom w:val="none" w:sz="0" w:space="0" w:color="auto"/>
        <w:right w:val="none" w:sz="0" w:space="0" w:color="auto"/>
      </w:divBdr>
    </w:div>
    <w:div w:id="1053622979">
      <w:bodyDiv w:val="1"/>
      <w:marLeft w:val="0"/>
      <w:marRight w:val="0"/>
      <w:marTop w:val="0"/>
      <w:marBottom w:val="0"/>
      <w:divBdr>
        <w:top w:val="none" w:sz="0" w:space="0" w:color="auto"/>
        <w:left w:val="none" w:sz="0" w:space="0" w:color="auto"/>
        <w:bottom w:val="none" w:sz="0" w:space="0" w:color="auto"/>
        <w:right w:val="none" w:sz="0" w:space="0" w:color="auto"/>
      </w:divBdr>
    </w:div>
    <w:div w:id="1058818943">
      <w:bodyDiv w:val="1"/>
      <w:marLeft w:val="0"/>
      <w:marRight w:val="0"/>
      <w:marTop w:val="0"/>
      <w:marBottom w:val="0"/>
      <w:divBdr>
        <w:top w:val="none" w:sz="0" w:space="0" w:color="auto"/>
        <w:left w:val="none" w:sz="0" w:space="0" w:color="auto"/>
        <w:bottom w:val="none" w:sz="0" w:space="0" w:color="auto"/>
        <w:right w:val="none" w:sz="0" w:space="0" w:color="auto"/>
      </w:divBdr>
    </w:div>
    <w:div w:id="1065641770">
      <w:bodyDiv w:val="1"/>
      <w:marLeft w:val="0"/>
      <w:marRight w:val="0"/>
      <w:marTop w:val="0"/>
      <w:marBottom w:val="0"/>
      <w:divBdr>
        <w:top w:val="none" w:sz="0" w:space="0" w:color="auto"/>
        <w:left w:val="none" w:sz="0" w:space="0" w:color="auto"/>
        <w:bottom w:val="none" w:sz="0" w:space="0" w:color="auto"/>
        <w:right w:val="none" w:sz="0" w:space="0" w:color="auto"/>
      </w:divBdr>
    </w:div>
    <w:div w:id="1069424242">
      <w:bodyDiv w:val="1"/>
      <w:marLeft w:val="0"/>
      <w:marRight w:val="0"/>
      <w:marTop w:val="0"/>
      <w:marBottom w:val="0"/>
      <w:divBdr>
        <w:top w:val="none" w:sz="0" w:space="0" w:color="auto"/>
        <w:left w:val="none" w:sz="0" w:space="0" w:color="auto"/>
        <w:bottom w:val="none" w:sz="0" w:space="0" w:color="auto"/>
        <w:right w:val="none" w:sz="0" w:space="0" w:color="auto"/>
      </w:divBdr>
    </w:div>
    <w:div w:id="1080054923">
      <w:bodyDiv w:val="1"/>
      <w:marLeft w:val="0"/>
      <w:marRight w:val="0"/>
      <w:marTop w:val="0"/>
      <w:marBottom w:val="0"/>
      <w:divBdr>
        <w:top w:val="none" w:sz="0" w:space="0" w:color="auto"/>
        <w:left w:val="none" w:sz="0" w:space="0" w:color="auto"/>
        <w:bottom w:val="none" w:sz="0" w:space="0" w:color="auto"/>
        <w:right w:val="none" w:sz="0" w:space="0" w:color="auto"/>
      </w:divBdr>
    </w:div>
    <w:div w:id="1096562253">
      <w:bodyDiv w:val="1"/>
      <w:marLeft w:val="0"/>
      <w:marRight w:val="0"/>
      <w:marTop w:val="0"/>
      <w:marBottom w:val="0"/>
      <w:divBdr>
        <w:top w:val="none" w:sz="0" w:space="0" w:color="auto"/>
        <w:left w:val="none" w:sz="0" w:space="0" w:color="auto"/>
        <w:bottom w:val="none" w:sz="0" w:space="0" w:color="auto"/>
        <w:right w:val="none" w:sz="0" w:space="0" w:color="auto"/>
      </w:divBdr>
    </w:div>
    <w:div w:id="1098672015">
      <w:bodyDiv w:val="1"/>
      <w:marLeft w:val="0"/>
      <w:marRight w:val="0"/>
      <w:marTop w:val="0"/>
      <w:marBottom w:val="0"/>
      <w:divBdr>
        <w:top w:val="none" w:sz="0" w:space="0" w:color="auto"/>
        <w:left w:val="none" w:sz="0" w:space="0" w:color="auto"/>
        <w:bottom w:val="none" w:sz="0" w:space="0" w:color="auto"/>
        <w:right w:val="none" w:sz="0" w:space="0" w:color="auto"/>
      </w:divBdr>
    </w:div>
    <w:div w:id="1102646486">
      <w:bodyDiv w:val="1"/>
      <w:marLeft w:val="0"/>
      <w:marRight w:val="0"/>
      <w:marTop w:val="0"/>
      <w:marBottom w:val="0"/>
      <w:divBdr>
        <w:top w:val="none" w:sz="0" w:space="0" w:color="auto"/>
        <w:left w:val="none" w:sz="0" w:space="0" w:color="auto"/>
        <w:bottom w:val="none" w:sz="0" w:space="0" w:color="auto"/>
        <w:right w:val="none" w:sz="0" w:space="0" w:color="auto"/>
      </w:divBdr>
    </w:div>
    <w:div w:id="1103576366">
      <w:bodyDiv w:val="1"/>
      <w:marLeft w:val="0"/>
      <w:marRight w:val="0"/>
      <w:marTop w:val="0"/>
      <w:marBottom w:val="0"/>
      <w:divBdr>
        <w:top w:val="none" w:sz="0" w:space="0" w:color="auto"/>
        <w:left w:val="none" w:sz="0" w:space="0" w:color="auto"/>
        <w:bottom w:val="none" w:sz="0" w:space="0" w:color="auto"/>
        <w:right w:val="none" w:sz="0" w:space="0" w:color="auto"/>
      </w:divBdr>
    </w:div>
    <w:div w:id="1104810518">
      <w:bodyDiv w:val="1"/>
      <w:marLeft w:val="0"/>
      <w:marRight w:val="0"/>
      <w:marTop w:val="0"/>
      <w:marBottom w:val="0"/>
      <w:divBdr>
        <w:top w:val="none" w:sz="0" w:space="0" w:color="auto"/>
        <w:left w:val="none" w:sz="0" w:space="0" w:color="auto"/>
        <w:bottom w:val="none" w:sz="0" w:space="0" w:color="auto"/>
        <w:right w:val="none" w:sz="0" w:space="0" w:color="auto"/>
      </w:divBdr>
    </w:div>
    <w:div w:id="1106386064">
      <w:bodyDiv w:val="1"/>
      <w:marLeft w:val="0"/>
      <w:marRight w:val="0"/>
      <w:marTop w:val="0"/>
      <w:marBottom w:val="0"/>
      <w:divBdr>
        <w:top w:val="none" w:sz="0" w:space="0" w:color="auto"/>
        <w:left w:val="none" w:sz="0" w:space="0" w:color="auto"/>
        <w:bottom w:val="none" w:sz="0" w:space="0" w:color="auto"/>
        <w:right w:val="none" w:sz="0" w:space="0" w:color="auto"/>
      </w:divBdr>
    </w:div>
    <w:div w:id="1117021081">
      <w:bodyDiv w:val="1"/>
      <w:marLeft w:val="0"/>
      <w:marRight w:val="0"/>
      <w:marTop w:val="0"/>
      <w:marBottom w:val="0"/>
      <w:divBdr>
        <w:top w:val="none" w:sz="0" w:space="0" w:color="auto"/>
        <w:left w:val="none" w:sz="0" w:space="0" w:color="auto"/>
        <w:bottom w:val="none" w:sz="0" w:space="0" w:color="auto"/>
        <w:right w:val="none" w:sz="0" w:space="0" w:color="auto"/>
      </w:divBdr>
    </w:div>
    <w:div w:id="1118063751">
      <w:bodyDiv w:val="1"/>
      <w:marLeft w:val="0"/>
      <w:marRight w:val="0"/>
      <w:marTop w:val="0"/>
      <w:marBottom w:val="0"/>
      <w:divBdr>
        <w:top w:val="none" w:sz="0" w:space="0" w:color="auto"/>
        <w:left w:val="none" w:sz="0" w:space="0" w:color="auto"/>
        <w:bottom w:val="none" w:sz="0" w:space="0" w:color="auto"/>
        <w:right w:val="none" w:sz="0" w:space="0" w:color="auto"/>
      </w:divBdr>
    </w:div>
    <w:div w:id="1119185142">
      <w:bodyDiv w:val="1"/>
      <w:marLeft w:val="0"/>
      <w:marRight w:val="0"/>
      <w:marTop w:val="0"/>
      <w:marBottom w:val="0"/>
      <w:divBdr>
        <w:top w:val="none" w:sz="0" w:space="0" w:color="auto"/>
        <w:left w:val="none" w:sz="0" w:space="0" w:color="auto"/>
        <w:bottom w:val="none" w:sz="0" w:space="0" w:color="auto"/>
        <w:right w:val="none" w:sz="0" w:space="0" w:color="auto"/>
      </w:divBdr>
    </w:div>
    <w:div w:id="1121538716">
      <w:bodyDiv w:val="1"/>
      <w:marLeft w:val="0"/>
      <w:marRight w:val="0"/>
      <w:marTop w:val="0"/>
      <w:marBottom w:val="0"/>
      <w:divBdr>
        <w:top w:val="none" w:sz="0" w:space="0" w:color="auto"/>
        <w:left w:val="none" w:sz="0" w:space="0" w:color="auto"/>
        <w:bottom w:val="none" w:sz="0" w:space="0" w:color="auto"/>
        <w:right w:val="none" w:sz="0" w:space="0" w:color="auto"/>
      </w:divBdr>
    </w:div>
    <w:div w:id="1127551795">
      <w:bodyDiv w:val="1"/>
      <w:marLeft w:val="0"/>
      <w:marRight w:val="0"/>
      <w:marTop w:val="0"/>
      <w:marBottom w:val="0"/>
      <w:divBdr>
        <w:top w:val="none" w:sz="0" w:space="0" w:color="auto"/>
        <w:left w:val="none" w:sz="0" w:space="0" w:color="auto"/>
        <w:bottom w:val="none" w:sz="0" w:space="0" w:color="auto"/>
        <w:right w:val="none" w:sz="0" w:space="0" w:color="auto"/>
      </w:divBdr>
    </w:div>
    <w:div w:id="1142310117">
      <w:bodyDiv w:val="1"/>
      <w:marLeft w:val="0"/>
      <w:marRight w:val="0"/>
      <w:marTop w:val="0"/>
      <w:marBottom w:val="0"/>
      <w:divBdr>
        <w:top w:val="none" w:sz="0" w:space="0" w:color="auto"/>
        <w:left w:val="none" w:sz="0" w:space="0" w:color="auto"/>
        <w:bottom w:val="none" w:sz="0" w:space="0" w:color="auto"/>
        <w:right w:val="none" w:sz="0" w:space="0" w:color="auto"/>
      </w:divBdr>
    </w:div>
    <w:div w:id="1143429551">
      <w:bodyDiv w:val="1"/>
      <w:marLeft w:val="0"/>
      <w:marRight w:val="0"/>
      <w:marTop w:val="0"/>
      <w:marBottom w:val="0"/>
      <w:divBdr>
        <w:top w:val="none" w:sz="0" w:space="0" w:color="auto"/>
        <w:left w:val="none" w:sz="0" w:space="0" w:color="auto"/>
        <w:bottom w:val="none" w:sz="0" w:space="0" w:color="auto"/>
        <w:right w:val="none" w:sz="0" w:space="0" w:color="auto"/>
      </w:divBdr>
    </w:div>
    <w:div w:id="1153984717">
      <w:bodyDiv w:val="1"/>
      <w:marLeft w:val="0"/>
      <w:marRight w:val="0"/>
      <w:marTop w:val="0"/>
      <w:marBottom w:val="0"/>
      <w:divBdr>
        <w:top w:val="none" w:sz="0" w:space="0" w:color="auto"/>
        <w:left w:val="none" w:sz="0" w:space="0" w:color="auto"/>
        <w:bottom w:val="none" w:sz="0" w:space="0" w:color="auto"/>
        <w:right w:val="none" w:sz="0" w:space="0" w:color="auto"/>
      </w:divBdr>
    </w:div>
    <w:div w:id="1154952027">
      <w:bodyDiv w:val="1"/>
      <w:marLeft w:val="0"/>
      <w:marRight w:val="0"/>
      <w:marTop w:val="0"/>
      <w:marBottom w:val="0"/>
      <w:divBdr>
        <w:top w:val="none" w:sz="0" w:space="0" w:color="auto"/>
        <w:left w:val="none" w:sz="0" w:space="0" w:color="auto"/>
        <w:bottom w:val="none" w:sz="0" w:space="0" w:color="auto"/>
        <w:right w:val="none" w:sz="0" w:space="0" w:color="auto"/>
      </w:divBdr>
    </w:div>
    <w:div w:id="1156069815">
      <w:bodyDiv w:val="1"/>
      <w:marLeft w:val="0"/>
      <w:marRight w:val="0"/>
      <w:marTop w:val="0"/>
      <w:marBottom w:val="0"/>
      <w:divBdr>
        <w:top w:val="none" w:sz="0" w:space="0" w:color="auto"/>
        <w:left w:val="none" w:sz="0" w:space="0" w:color="auto"/>
        <w:bottom w:val="none" w:sz="0" w:space="0" w:color="auto"/>
        <w:right w:val="none" w:sz="0" w:space="0" w:color="auto"/>
      </w:divBdr>
    </w:div>
    <w:div w:id="1161191597">
      <w:bodyDiv w:val="1"/>
      <w:marLeft w:val="0"/>
      <w:marRight w:val="0"/>
      <w:marTop w:val="0"/>
      <w:marBottom w:val="0"/>
      <w:divBdr>
        <w:top w:val="none" w:sz="0" w:space="0" w:color="auto"/>
        <w:left w:val="none" w:sz="0" w:space="0" w:color="auto"/>
        <w:bottom w:val="none" w:sz="0" w:space="0" w:color="auto"/>
        <w:right w:val="none" w:sz="0" w:space="0" w:color="auto"/>
      </w:divBdr>
    </w:div>
    <w:div w:id="1162937056">
      <w:bodyDiv w:val="1"/>
      <w:marLeft w:val="0"/>
      <w:marRight w:val="0"/>
      <w:marTop w:val="0"/>
      <w:marBottom w:val="0"/>
      <w:divBdr>
        <w:top w:val="none" w:sz="0" w:space="0" w:color="auto"/>
        <w:left w:val="none" w:sz="0" w:space="0" w:color="auto"/>
        <w:bottom w:val="none" w:sz="0" w:space="0" w:color="auto"/>
        <w:right w:val="none" w:sz="0" w:space="0" w:color="auto"/>
      </w:divBdr>
    </w:div>
    <w:div w:id="1172450624">
      <w:bodyDiv w:val="1"/>
      <w:marLeft w:val="0"/>
      <w:marRight w:val="0"/>
      <w:marTop w:val="0"/>
      <w:marBottom w:val="0"/>
      <w:divBdr>
        <w:top w:val="none" w:sz="0" w:space="0" w:color="auto"/>
        <w:left w:val="none" w:sz="0" w:space="0" w:color="auto"/>
        <w:bottom w:val="none" w:sz="0" w:space="0" w:color="auto"/>
        <w:right w:val="none" w:sz="0" w:space="0" w:color="auto"/>
      </w:divBdr>
    </w:div>
    <w:div w:id="1177773856">
      <w:bodyDiv w:val="1"/>
      <w:marLeft w:val="0"/>
      <w:marRight w:val="0"/>
      <w:marTop w:val="0"/>
      <w:marBottom w:val="0"/>
      <w:divBdr>
        <w:top w:val="none" w:sz="0" w:space="0" w:color="auto"/>
        <w:left w:val="none" w:sz="0" w:space="0" w:color="auto"/>
        <w:bottom w:val="none" w:sz="0" w:space="0" w:color="auto"/>
        <w:right w:val="none" w:sz="0" w:space="0" w:color="auto"/>
      </w:divBdr>
    </w:div>
    <w:div w:id="1183858660">
      <w:bodyDiv w:val="1"/>
      <w:marLeft w:val="0"/>
      <w:marRight w:val="0"/>
      <w:marTop w:val="0"/>
      <w:marBottom w:val="0"/>
      <w:divBdr>
        <w:top w:val="none" w:sz="0" w:space="0" w:color="auto"/>
        <w:left w:val="none" w:sz="0" w:space="0" w:color="auto"/>
        <w:bottom w:val="none" w:sz="0" w:space="0" w:color="auto"/>
        <w:right w:val="none" w:sz="0" w:space="0" w:color="auto"/>
      </w:divBdr>
    </w:div>
    <w:div w:id="1196384549">
      <w:bodyDiv w:val="1"/>
      <w:marLeft w:val="0"/>
      <w:marRight w:val="0"/>
      <w:marTop w:val="0"/>
      <w:marBottom w:val="0"/>
      <w:divBdr>
        <w:top w:val="none" w:sz="0" w:space="0" w:color="auto"/>
        <w:left w:val="none" w:sz="0" w:space="0" w:color="auto"/>
        <w:bottom w:val="none" w:sz="0" w:space="0" w:color="auto"/>
        <w:right w:val="none" w:sz="0" w:space="0" w:color="auto"/>
      </w:divBdr>
    </w:div>
    <w:div w:id="1202980956">
      <w:bodyDiv w:val="1"/>
      <w:marLeft w:val="0"/>
      <w:marRight w:val="0"/>
      <w:marTop w:val="0"/>
      <w:marBottom w:val="0"/>
      <w:divBdr>
        <w:top w:val="none" w:sz="0" w:space="0" w:color="auto"/>
        <w:left w:val="none" w:sz="0" w:space="0" w:color="auto"/>
        <w:bottom w:val="none" w:sz="0" w:space="0" w:color="auto"/>
        <w:right w:val="none" w:sz="0" w:space="0" w:color="auto"/>
      </w:divBdr>
    </w:div>
    <w:div w:id="1204518245">
      <w:bodyDiv w:val="1"/>
      <w:marLeft w:val="0"/>
      <w:marRight w:val="0"/>
      <w:marTop w:val="0"/>
      <w:marBottom w:val="0"/>
      <w:divBdr>
        <w:top w:val="none" w:sz="0" w:space="0" w:color="auto"/>
        <w:left w:val="none" w:sz="0" w:space="0" w:color="auto"/>
        <w:bottom w:val="none" w:sz="0" w:space="0" w:color="auto"/>
        <w:right w:val="none" w:sz="0" w:space="0" w:color="auto"/>
      </w:divBdr>
    </w:div>
    <w:div w:id="1205287274">
      <w:bodyDiv w:val="1"/>
      <w:marLeft w:val="0"/>
      <w:marRight w:val="0"/>
      <w:marTop w:val="0"/>
      <w:marBottom w:val="0"/>
      <w:divBdr>
        <w:top w:val="none" w:sz="0" w:space="0" w:color="auto"/>
        <w:left w:val="none" w:sz="0" w:space="0" w:color="auto"/>
        <w:bottom w:val="none" w:sz="0" w:space="0" w:color="auto"/>
        <w:right w:val="none" w:sz="0" w:space="0" w:color="auto"/>
      </w:divBdr>
    </w:div>
    <w:div w:id="1212377963">
      <w:bodyDiv w:val="1"/>
      <w:marLeft w:val="0"/>
      <w:marRight w:val="0"/>
      <w:marTop w:val="0"/>
      <w:marBottom w:val="0"/>
      <w:divBdr>
        <w:top w:val="none" w:sz="0" w:space="0" w:color="auto"/>
        <w:left w:val="none" w:sz="0" w:space="0" w:color="auto"/>
        <w:bottom w:val="none" w:sz="0" w:space="0" w:color="auto"/>
        <w:right w:val="none" w:sz="0" w:space="0" w:color="auto"/>
      </w:divBdr>
    </w:div>
    <w:div w:id="1224214146">
      <w:bodyDiv w:val="1"/>
      <w:marLeft w:val="0"/>
      <w:marRight w:val="0"/>
      <w:marTop w:val="0"/>
      <w:marBottom w:val="0"/>
      <w:divBdr>
        <w:top w:val="none" w:sz="0" w:space="0" w:color="auto"/>
        <w:left w:val="none" w:sz="0" w:space="0" w:color="auto"/>
        <w:bottom w:val="none" w:sz="0" w:space="0" w:color="auto"/>
        <w:right w:val="none" w:sz="0" w:space="0" w:color="auto"/>
      </w:divBdr>
    </w:div>
    <w:div w:id="1243370651">
      <w:bodyDiv w:val="1"/>
      <w:marLeft w:val="0"/>
      <w:marRight w:val="0"/>
      <w:marTop w:val="0"/>
      <w:marBottom w:val="0"/>
      <w:divBdr>
        <w:top w:val="none" w:sz="0" w:space="0" w:color="auto"/>
        <w:left w:val="none" w:sz="0" w:space="0" w:color="auto"/>
        <w:bottom w:val="none" w:sz="0" w:space="0" w:color="auto"/>
        <w:right w:val="none" w:sz="0" w:space="0" w:color="auto"/>
      </w:divBdr>
    </w:div>
    <w:div w:id="1244342174">
      <w:bodyDiv w:val="1"/>
      <w:marLeft w:val="0"/>
      <w:marRight w:val="0"/>
      <w:marTop w:val="0"/>
      <w:marBottom w:val="0"/>
      <w:divBdr>
        <w:top w:val="none" w:sz="0" w:space="0" w:color="auto"/>
        <w:left w:val="none" w:sz="0" w:space="0" w:color="auto"/>
        <w:bottom w:val="none" w:sz="0" w:space="0" w:color="auto"/>
        <w:right w:val="none" w:sz="0" w:space="0" w:color="auto"/>
      </w:divBdr>
    </w:div>
    <w:div w:id="1248223988">
      <w:bodyDiv w:val="1"/>
      <w:marLeft w:val="0"/>
      <w:marRight w:val="0"/>
      <w:marTop w:val="0"/>
      <w:marBottom w:val="0"/>
      <w:divBdr>
        <w:top w:val="none" w:sz="0" w:space="0" w:color="auto"/>
        <w:left w:val="none" w:sz="0" w:space="0" w:color="auto"/>
        <w:bottom w:val="none" w:sz="0" w:space="0" w:color="auto"/>
        <w:right w:val="none" w:sz="0" w:space="0" w:color="auto"/>
      </w:divBdr>
    </w:div>
    <w:div w:id="1250698453">
      <w:bodyDiv w:val="1"/>
      <w:marLeft w:val="0"/>
      <w:marRight w:val="0"/>
      <w:marTop w:val="0"/>
      <w:marBottom w:val="0"/>
      <w:divBdr>
        <w:top w:val="none" w:sz="0" w:space="0" w:color="auto"/>
        <w:left w:val="none" w:sz="0" w:space="0" w:color="auto"/>
        <w:bottom w:val="none" w:sz="0" w:space="0" w:color="auto"/>
        <w:right w:val="none" w:sz="0" w:space="0" w:color="auto"/>
      </w:divBdr>
    </w:div>
    <w:div w:id="1252087149">
      <w:bodyDiv w:val="1"/>
      <w:marLeft w:val="0"/>
      <w:marRight w:val="0"/>
      <w:marTop w:val="0"/>
      <w:marBottom w:val="0"/>
      <w:divBdr>
        <w:top w:val="none" w:sz="0" w:space="0" w:color="auto"/>
        <w:left w:val="none" w:sz="0" w:space="0" w:color="auto"/>
        <w:bottom w:val="none" w:sz="0" w:space="0" w:color="auto"/>
        <w:right w:val="none" w:sz="0" w:space="0" w:color="auto"/>
      </w:divBdr>
    </w:div>
    <w:div w:id="1266574275">
      <w:bodyDiv w:val="1"/>
      <w:marLeft w:val="0"/>
      <w:marRight w:val="0"/>
      <w:marTop w:val="0"/>
      <w:marBottom w:val="0"/>
      <w:divBdr>
        <w:top w:val="none" w:sz="0" w:space="0" w:color="auto"/>
        <w:left w:val="none" w:sz="0" w:space="0" w:color="auto"/>
        <w:bottom w:val="none" w:sz="0" w:space="0" w:color="auto"/>
        <w:right w:val="none" w:sz="0" w:space="0" w:color="auto"/>
      </w:divBdr>
    </w:div>
    <w:div w:id="1272132370">
      <w:bodyDiv w:val="1"/>
      <w:marLeft w:val="0"/>
      <w:marRight w:val="0"/>
      <w:marTop w:val="0"/>
      <w:marBottom w:val="0"/>
      <w:divBdr>
        <w:top w:val="none" w:sz="0" w:space="0" w:color="auto"/>
        <w:left w:val="none" w:sz="0" w:space="0" w:color="auto"/>
        <w:bottom w:val="none" w:sz="0" w:space="0" w:color="auto"/>
        <w:right w:val="none" w:sz="0" w:space="0" w:color="auto"/>
      </w:divBdr>
    </w:div>
    <w:div w:id="1275358709">
      <w:bodyDiv w:val="1"/>
      <w:marLeft w:val="0"/>
      <w:marRight w:val="0"/>
      <w:marTop w:val="0"/>
      <w:marBottom w:val="0"/>
      <w:divBdr>
        <w:top w:val="none" w:sz="0" w:space="0" w:color="auto"/>
        <w:left w:val="none" w:sz="0" w:space="0" w:color="auto"/>
        <w:bottom w:val="none" w:sz="0" w:space="0" w:color="auto"/>
        <w:right w:val="none" w:sz="0" w:space="0" w:color="auto"/>
      </w:divBdr>
    </w:div>
    <w:div w:id="1278484626">
      <w:bodyDiv w:val="1"/>
      <w:marLeft w:val="0"/>
      <w:marRight w:val="0"/>
      <w:marTop w:val="0"/>
      <w:marBottom w:val="0"/>
      <w:divBdr>
        <w:top w:val="none" w:sz="0" w:space="0" w:color="auto"/>
        <w:left w:val="none" w:sz="0" w:space="0" w:color="auto"/>
        <w:bottom w:val="none" w:sz="0" w:space="0" w:color="auto"/>
        <w:right w:val="none" w:sz="0" w:space="0" w:color="auto"/>
      </w:divBdr>
    </w:div>
    <w:div w:id="1296646488">
      <w:bodyDiv w:val="1"/>
      <w:marLeft w:val="0"/>
      <w:marRight w:val="0"/>
      <w:marTop w:val="0"/>
      <w:marBottom w:val="0"/>
      <w:divBdr>
        <w:top w:val="none" w:sz="0" w:space="0" w:color="auto"/>
        <w:left w:val="none" w:sz="0" w:space="0" w:color="auto"/>
        <w:bottom w:val="none" w:sz="0" w:space="0" w:color="auto"/>
        <w:right w:val="none" w:sz="0" w:space="0" w:color="auto"/>
      </w:divBdr>
    </w:div>
    <w:div w:id="1298220313">
      <w:bodyDiv w:val="1"/>
      <w:marLeft w:val="0"/>
      <w:marRight w:val="0"/>
      <w:marTop w:val="0"/>
      <w:marBottom w:val="0"/>
      <w:divBdr>
        <w:top w:val="none" w:sz="0" w:space="0" w:color="auto"/>
        <w:left w:val="none" w:sz="0" w:space="0" w:color="auto"/>
        <w:bottom w:val="none" w:sz="0" w:space="0" w:color="auto"/>
        <w:right w:val="none" w:sz="0" w:space="0" w:color="auto"/>
      </w:divBdr>
    </w:div>
    <w:div w:id="1303847199">
      <w:bodyDiv w:val="1"/>
      <w:marLeft w:val="0"/>
      <w:marRight w:val="0"/>
      <w:marTop w:val="0"/>
      <w:marBottom w:val="0"/>
      <w:divBdr>
        <w:top w:val="none" w:sz="0" w:space="0" w:color="auto"/>
        <w:left w:val="none" w:sz="0" w:space="0" w:color="auto"/>
        <w:bottom w:val="none" w:sz="0" w:space="0" w:color="auto"/>
        <w:right w:val="none" w:sz="0" w:space="0" w:color="auto"/>
      </w:divBdr>
    </w:div>
    <w:div w:id="1324434205">
      <w:bodyDiv w:val="1"/>
      <w:marLeft w:val="0"/>
      <w:marRight w:val="0"/>
      <w:marTop w:val="0"/>
      <w:marBottom w:val="0"/>
      <w:divBdr>
        <w:top w:val="none" w:sz="0" w:space="0" w:color="auto"/>
        <w:left w:val="none" w:sz="0" w:space="0" w:color="auto"/>
        <w:bottom w:val="none" w:sz="0" w:space="0" w:color="auto"/>
        <w:right w:val="none" w:sz="0" w:space="0" w:color="auto"/>
      </w:divBdr>
    </w:div>
    <w:div w:id="1328632006">
      <w:bodyDiv w:val="1"/>
      <w:marLeft w:val="0"/>
      <w:marRight w:val="0"/>
      <w:marTop w:val="0"/>
      <w:marBottom w:val="0"/>
      <w:divBdr>
        <w:top w:val="none" w:sz="0" w:space="0" w:color="auto"/>
        <w:left w:val="none" w:sz="0" w:space="0" w:color="auto"/>
        <w:bottom w:val="none" w:sz="0" w:space="0" w:color="auto"/>
        <w:right w:val="none" w:sz="0" w:space="0" w:color="auto"/>
      </w:divBdr>
    </w:div>
    <w:div w:id="1330601917">
      <w:bodyDiv w:val="1"/>
      <w:marLeft w:val="0"/>
      <w:marRight w:val="0"/>
      <w:marTop w:val="0"/>
      <w:marBottom w:val="0"/>
      <w:divBdr>
        <w:top w:val="none" w:sz="0" w:space="0" w:color="auto"/>
        <w:left w:val="none" w:sz="0" w:space="0" w:color="auto"/>
        <w:bottom w:val="none" w:sz="0" w:space="0" w:color="auto"/>
        <w:right w:val="none" w:sz="0" w:space="0" w:color="auto"/>
      </w:divBdr>
    </w:div>
    <w:div w:id="1339964871">
      <w:bodyDiv w:val="1"/>
      <w:marLeft w:val="0"/>
      <w:marRight w:val="0"/>
      <w:marTop w:val="0"/>
      <w:marBottom w:val="0"/>
      <w:divBdr>
        <w:top w:val="none" w:sz="0" w:space="0" w:color="auto"/>
        <w:left w:val="none" w:sz="0" w:space="0" w:color="auto"/>
        <w:bottom w:val="none" w:sz="0" w:space="0" w:color="auto"/>
        <w:right w:val="none" w:sz="0" w:space="0" w:color="auto"/>
      </w:divBdr>
    </w:div>
    <w:div w:id="1346057115">
      <w:bodyDiv w:val="1"/>
      <w:marLeft w:val="0"/>
      <w:marRight w:val="0"/>
      <w:marTop w:val="0"/>
      <w:marBottom w:val="0"/>
      <w:divBdr>
        <w:top w:val="none" w:sz="0" w:space="0" w:color="auto"/>
        <w:left w:val="none" w:sz="0" w:space="0" w:color="auto"/>
        <w:bottom w:val="none" w:sz="0" w:space="0" w:color="auto"/>
        <w:right w:val="none" w:sz="0" w:space="0" w:color="auto"/>
      </w:divBdr>
    </w:div>
    <w:div w:id="1352609876">
      <w:bodyDiv w:val="1"/>
      <w:marLeft w:val="0"/>
      <w:marRight w:val="0"/>
      <w:marTop w:val="0"/>
      <w:marBottom w:val="0"/>
      <w:divBdr>
        <w:top w:val="none" w:sz="0" w:space="0" w:color="auto"/>
        <w:left w:val="none" w:sz="0" w:space="0" w:color="auto"/>
        <w:bottom w:val="none" w:sz="0" w:space="0" w:color="auto"/>
        <w:right w:val="none" w:sz="0" w:space="0" w:color="auto"/>
      </w:divBdr>
    </w:div>
    <w:div w:id="1357542575">
      <w:bodyDiv w:val="1"/>
      <w:marLeft w:val="0"/>
      <w:marRight w:val="0"/>
      <w:marTop w:val="0"/>
      <w:marBottom w:val="0"/>
      <w:divBdr>
        <w:top w:val="none" w:sz="0" w:space="0" w:color="auto"/>
        <w:left w:val="none" w:sz="0" w:space="0" w:color="auto"/>
        <w:bottom w:val="none" w:sz="0" w:space="0" w:color="auto"/>
        <w:right w:val="none" w:sz="0" w:space="0" w:color="auto"/>
      </w:divBdr>
    </w:div>
    <w:div w:id="1360820037">
      <w:bodyDiv w:val="1"/>
      <w:marLeft w:val="0"/>
      <w:marRight w:val="0"/>
      <w:marTop w:val="0"/>
      <w:marBottom w:val="0"/>
      <w:divBdr>
        <w:top w:val="none" w:sz="0" w:space="0" w:color="auto"/>
        <w:left w:val="none" w:sz="0" w:space="0" w:color="auto"/>
        <w:bottom w:val="none" w:sz="0" w:space="0" w:color="auto"/>
        <w:right w:val="none" w:sz="0" w:space="0" w:color="auto"/>
      </w:divBdr>
    </w:div>
    <w:div w:id="1364793624">
      <w:bodyDiv w:val="1"/>
      <w:marLeft w:val="0"/>
      <w:marRight w:val="0"/>
      <w:marTop w:val="0"/>
      <w:marBottom w:val="0"/>
      <w:divBdr>
        <w:top w:val="none" w:sz="0" w:space="0" w:color="auto"/>
        <w:left w:val="none" w:sz="0" w:space="0" w:color="auto"/>
        <w:bottom w:val="none" w:sz="0" w:space="0" w:color="auto"/>
        <w:right w:val="none" w:sz="0" w:space="0" w:color="auto"/>
      </w:divBdr>
    </w:div>
    <w:div w:id="1365013412">
      <w:bodyDiv w:val="1"/>
      <w:marLeft w:val="0"/>
      <w:marRight w:val="0"/>
      <w:marTop w:val="0"/>
      <w:marBottom w:val="0"/>
      <w:divBdr>
        <w:top w:val="none" w:sz="0" w:space="0" w:color="auto"/>
        <w:left w:val="none" w:sz="0" w:space="0" w:color="auto"/>
        <w:bottom w:val="none" w:sz="0" w:space="0" w:color="auto"/>
        <w:right w:val="none" w:sz="0" w:space="0" w:color="auto"/>
      </w:divBdr>
    </w:div>
    <w:div w:id="1366830694">
      <w:bodyDiv w:val="1"/>
      <w:marLeft w:val="0"/>
      <w:marRight w:val="0"/>
      <w:marTop w:val="0"/>
      <w:marBottom w:val="0"/>
      <w:divBdr>
        <w:top w:val="none" w:sz="0" w:space="0" w:color="auto"/>
        <w:left w:val="none" w:sz="0" w:space="0" w:color="auto"/>
        <w:bottom w:val="none" w:sz="0" w:space="0" w:color="auto"/>
        <w:right w:val="none" w:sz="0" w:space="0" w:color="auto"/>
      </w:divBdr>
    </w:div>
    <w:div w:id="1373337613">
      <w:bodyDiv w:val="1"/>
      <w:marLeft w:val="0"/>
      <w:marRight w:val="0"/>
      <w:marTop w:val="0"/>
      <w:marBottom w:val="0"/>
      <w:divBdr>
        <w:top w:val="none" w:sz="0" w:space="0" w:color="auto"/>
        <w:left w:val="none" w:sz="0" w:space="0" w:color="auto"/>
        <w:bottom w:val="none" w:sz="0" w:space="0" w:color="auto"/>
        <w:right w:val="none" w:sz="0" w:space="0" w:color="auto"/>
      </w:divBdr>
    </w:div>
    <w:div w:id="1379402255">
      <w:bodyDiv w:val="1"/>
      <w:marLeft w:val="0"/>
      <w:marRight w:val="0"/>
      <w:marTop w:val="0"/>
      <w:marBottom w:val="0"/>
      <w:divBdr>
        <w:top w:val="none" w:sz="0" w:space="0" w:color="auto"/>
        <w:left w:val="none" w:sz="0" w:space="0" w:color="auto"/>
        <w:bottom w:val="none" w:sz="0" w:space="0" w:color="auto"/>
        <w:right w:val="none" w:sz="0" w:space="0" w:color="auto"/>
      </w:divBdr>
    </w:div>
    <w:div w:id="1385179547">
      <w:bodyDiv w:val="1"/>
      <w:marLeft w:val="0"/>
      <w:marRight w:val="0"/>
      <w:marTop w:val="0"/>
      <w:marBottom w:val="0"/>
      <w:divBdr>
        <w:top w:val="none" w:sz="0" w:space="0" w:color="auto"/>
        <w:left w:val="none" w:sz="0" w:space="0" w:color="auto"/>
        <w:bottom w:val="none" w:sz="0" w:space="0" w:color="auto"/>
        <w:right w:val="none" w:sz="0" w:space="0" w:color="auto"/>
      </w:divBdr>
    </w:div>
    <w:div w:id="1386687005">
      <w:bodyDiv w:val="1"/>
      <w:marLeft w:val="0"/>
      <w:marRight w:val="0"/>
      <w:marTop w:val="0"/>
      <w:marBottom w:val="0"/>
      <w:divBdr>
        <w:top w:val="none" w:sz="0" w:space="0" w:color="auto"/>
        <w:left w:val="none" w:sz="0" w:space="0" w:color="auto"/>
        <w:bottom w:val="none" w:sz="0" w:space="0" w:color="auto"/>
        <w:right w:val="none" w:sz="0" w:space="0" w:color="auto"/>
      </w:divBdr>
    </w:div>
    <w:div w:id="1386836829">
      <w:bodyDiv w:val="1"/>
      <w:marLeft w:val="0"/>
      <w:marRight w:val="0"/>
      <w:marTop w:val="0"/>
      <w:marBottom w:val="0"/>
      <w:divBdr>
        <w:top w:val="none" w:sz="0" w:space="0" w:color="auto"/>
        <w:left w:val="none" w:sz="0" w:space="0" w:color="auto"/>
        <w:bottom w:val="none" w:sz="0" w:space="0" w:color="auto"/>
        <w:right w:val="none" w:sz="0" w:space="0" w:color="auto"/>
      </w:divBdr>
    </w:div>
    <w:div w:id="1389955312">
      <w:bodyDiv w:val="1"/>
      <w:marLeft w:val="0"/>
      <w:marRight w:val="0"/>
      <w:marTop w:val="0"/>
      <w:marBottom w:val="0"/>
      <w:divBdr>
        <w:top w:val="none" w:sz="0" w:space="0" w:color="auto"/>
        <w:left w:val="none" w:sz="0" w:space="0" w:color="auto"/>
        <w:bottom w:val="none" w:sz="0" w:space="0" w:color="auto"/>
        <w:right w:val="none" w:sz="0" w:space="0" w:color="auto"/>
      </w:divBdr>
    </w:div>
    <w:div w:id="1391617943">
      <w:bodyDiv w:val="1"/>
      <w:marLeft w:val="0"/>
      <w:marRight w:val="0"/>
      <w:marTop w:val="0"/>
      <w:marBottom w:val="0"/>
      <w:divBdr>
        <w:top w:val="none" w:sz="0" w:space="0" w:color="auto"/>
        <w:left w:val="none" w:sz="0" w:space="0" w:color="auto"/>
        <w:bottom w:val="none" w:sz="0" w:space="0" w:color="auto"/>
        <w:right w:val="none" w:sz="0" w:space="0" w:color="auto"/>
      </w:divBdr>
    </w:div>
    <w:div w:id="1396198897">
      <w:bodyDiv w:val="1"/>
      <w:marLeft w:val="0"/>
      <w:marRight w:val="0"/>
      <w:marTop w:val="0"/>
      <w:marBottom w:val="0"/>
      <w:divBdr>
        <w:top w:val="none" w:sz="0" w:space="0" w:color="auto"/>
        <w:left w:val="none" w:sz="0" w:space="0" w:color="auto"/>
        <w:bottom w:val="none" w:sz="0" w:space="0" w:color="auto"/>
        <w:right w:val="none" w:sz="0" w:space="0" w:color="auto"/>
      </w:divBdr>
    </w:div>
    <w:div w:id="1396657978">
      <w:bodyDiv w:val="1"/>
      <w:marLeft w:val="0"/>
      <w:marRight w:val="0"/>
      <w:marTop w:val="0"/>
      <w:marBottom w:val="0"/>
      <w:divBdr>
        <w:top w:val="none" w:sz="0" w:space="0" w:color="auto"/>
        <w:left w:val="none" w:sz="0" w:space="0" w:color="auto"/>
        <w:bottom w:val="none" w:sz="0" w:space="0" w:color="auto"/>
        <w:right w:val="none" w:sz="0" w:space="0" w:color="auto"/>
      </w:divBdr>
    </w:div>
    <w:div w:id="1405180672">
      <w:bodyDiv w:val="1"/>
      <w:marLeft w:val="0"/>
      <w:marRight w:val="0"/>
      <w:marTop w:val="0"/>
      <w:marBottom w:val="0"/>
      <w:divBdr>
        <w:top w:val="none" w:sz="0" w:space="0" w:color="auto"/>
        <w:left w:val="none" w:sz="0" w:space="0" w:color="auto"/>
        <w:bottom w:val="none" w:sz="0" w:space="0" w:color="auto"/>
        <w:right w:val="none" w:sz="0" w:space="0" w:color="auto"/>
      </w:divBdr>
    </w:div>
    <w:div w:id="1407263419">
      <w:bodyDiv w:val="1"/>
      <w:marLeft w:val="0"/>
      <w:marRight w:val="0"/>
      <w:marTop w:val="0"/>
      <w:marBottom w:val="0"/>
      <w:divBdr>
        <w:top w:val="none" w:sz="0" w:space="0" w:color="auto"/>
        <w:left w:val="none" w:sz="0" w:space="0" w:color="auto"/>
        <w:bottom w:val="none" w:sz="0" w:space="0" w:color="auto"/>
        <w:right w:val="none" w:sz="0" w:space="0" w:color="auto"/>
      </w:divBdr>
    </w:div>
    <w:div w:id="1409957805">
      <w:bodyDiv w:val="1"/>
      <w:marLeft w:val="0"/>
      <w:marRight w:val="0"/>
      <w:marTop w:val="0"/>
      <w:marBottom w:val="0"/>
      <w:divBdr>
        <w:top w:val="none" w:sz="0" w:space="0" w:color="auto"/>
        <w:left w:val="none" w:sz="0" w:space="0" w:color="auto"/>
        <w:bottom w:val="none" w:sz="0" w:space="0" w:color="auto"/>
        <w:right w:val="none" w:sz="0" w:space="0" w:color="auto"/>
      </w:divBdr>
    </w:div>
    <w:div w:id="1414745229">
      <w:bodyDiv w:val="1"/>
      <w:marLeft w:val="0"/>
      <w:marRight w:val="0"/>
      <w:marTop w:val="0"/>
      <w:marBottom w:val="0"/>
      <w:divBdr>
        <w:top w:val="none" w:sz="0" w:space="0" w:color="auto"/>
        <w:left w:val="none" w:sz="0" w:space="0" w:color="auto"/>
        <w:bottom w:val="none" w:sz="0" w:space="0" w:color="auto"/>
        <w:right w:val="none" w:sz="0" w:space="0" w:color="auto"/>
      </w:divBdr>
    </w:div>
    <w:div w:id="1420366098">
      <w:bodyDiv w:val="1"/>
      <w:marLeft w:val="0"/>
      <w:marRight w:val="0"/>
      <w:marTop w:val="0"/>
      <w:marBottom w:val="0"/>
      <w:divBdr>
        <w:top w:val="none" w:sz="0" w:space="0" w:color="auto"/>
        <w:left w:val="none" w:sz="0" w:space="0" w:color="auto"/>
        <w:bottom w:val="none" w:sz="0" w:space="0" w:color="auto"/>
        <w:right w:val="none" w:sz="0" w:space="0" w:color="auto"/>
      </w:divBdr>
    </w:div>
    <w:div w:id="1422068065">
      <w:bodyDiv w:val="1"/>
      <w:marLeft w:val="0"/>
      <w:marRight w:val="0"/>
      <w:marTop w:val="0"/>
      <w:marBottom w:val="0"/>
      <w:divBdr>
        <w:top w:val="none" w:sz="0" w:space="0" w:color="auto"/>
        <w:left w:val="none" w:sz="0" w:space="0" w:color="auto"/>
        <w:bottom w:val="none" w:sz="0" w:space="0" w:color="auto"/>
        <w:right w:val="none" w:sz="0" w:space="0" w:color="auto"/>
      </w:divBdr>
    </w:div>
    <w:div w:id="1452047541">
      <w:bodyDiv w:val="1"/>
      <w:marLeft w:val="0"/>
      <w:marRight w:val="0"/>
      <w:marTop w:val="0"/>
      <w:marBottom w:val="0"/>
      <w:divBdr>
        <w:top w:val="none" w:sz="0" w:space="0" w:color="auto"/>
        <w:left w:val="none" w:sz="0" w:space="0" w:color="auto"/>
        <w:bottom w:val="none" w:sz="0" w:space="0" w:color="auto"/>
        <w:right w:val="none" w:sz="0" w:space="0" w:color="auto"/>
      </w:divBdr>
    </w:div>
    <w:div w:id="1460997139">
      <w:bodyDiv w:val="1"/>
      <w:marLeft w:val="0"/>
      <w:marRight w:val="0"/>
      <w:marTop w:val="0"/>
      <w:marBottom w:val="0"/>
      <w:divBdr>
        <w:top w:val="none" w:sz="0" w:space="0" w:color="auto"/>
        <w:left w:val="none" w:sz="0" w:space="0" w:color="auto"/>
        <w:bottom w:val="none" w:sz="0" w:space="0" w:color="auto"/>
        <w:right w:val="none" w:sz="0" w:space="0" w:color="auto"/>
      </w:divBdr>
    </w:div>
    <w:div w:id="1477718774">
      <w:bodyDiv w:val="1"/>
      <w:marLeft w:val="0"/>
      <w:marRight w:val="0"/>
      <w:marTop w:val="0"/>
      <w:marBottom w:val="0"/>
      <w:divBdr>
        <w:top w:val="none" w:sz="0" w:space="0" w:color="auto"/>
        <w:left w:val="none" w:sz="0" w:space="0" w:color="auto"/>
        <w:bottom w:val="none" w:sz="0" w:space="0" w:color="auto"/>
        <w:right w:val="none" w:sz="0" w:space="0" w:color="auto"/>
      </w:divBdr>
    </w:div>
    <w:div w:id="1491553526">
      <w:bodyDiv w:val="1"/>
      <w:marLeft w:val="0"/>
      <w:marRight w:val="0"/>
      <w:marTop w:val="0"/>
      <w:marBottom w:val="0"/>
      <w:divBdr>
        <w:top w:val="none" w:sz="0" w:space="0" w:color="auto"/>
        <w:left w:val="none" w:sz="0" w:space="0" w:color="auto"/>
        <w:bottom w:val="none" w:sz="0" w:space="0" w:color="auto"/>
        <w:right w:val="none" w:sz="0" w:space="0" w:color="auto"/>
      </w:divBdr>
    </w:div>
    <w:div w:id="1492792273">
      <w:bodyDiv w:val="1"/>
      <w:marLeft w:val="0"/>
      <w:marRight w:val="0"/>
      <w:marTop w:val="0"/>
      <w:marBottom w:val="0"/>
      <w:divBdr>
        <w:top w:val="none" w:sz="0" w:space="0" w:color="auto"/>
        <w:left w:val="none" w:sz="0" w:space="0" w:color="auto"/>
        <w:bottom w:val="none" w:sz="0" w:space="0" w:color="auto"/>
        <w:right w:val="none" w:sz="0" w:space="0" w:color="auto"/>
      </w:divBdr>
    </w:div>
    <w:div w:id="1493328610">
      <w:bodyDiv w:val="1"/>
      <w:marLeft w:val="0"/>
      <w:marRight w:val="0"/>
      <w:marTop w:val="0"/>
      <w:marBottom w:val="0"/>
      <w:divBdr>
        <w:top w:val="none" w:sz="0" w:space="0" w:color="auto"/>
        <w:left w:val="none" w:sz="0" w:space="0" w:color="auto"/>
        <w:bottom w:val="none" w:sz="0" w:space="0" w:color="auto"/>
        <w:right w:val="none" w:sz="0" w:space="0" w:color="auto"/>
      </w:divBdr>
    </w:div>
    <w:div w:id="1505782113">
      <w:bodyDiv w:val="1"/>
      <w:marLeft w:val="0"/>
      <w:marRight w:val="0"/>
      <w:marTop w:val="0"/>
      <w:marBottom w:val="0"/>
      <w:divBdr>
        <w:top w:val="none" w:sz="0" w:space="0" w:color="auto"/>
        <w:left w:val="none" w:sz="0" w:space="0" w:color="auto"/>
        <w:bottom w:val="none" w:sz="0" w:space="0" w:color="auto"/>
        <w:right w:val="none" w:sz="0" w:space="0" w:color="auto"/>
      </w:divBdr>
    </w:div>
    <w:div w:id="1510875971">
      <w:marLeft w:val="0"/>
      <w:marRight w:val="0"/>
      <w:marTop w:val="0"/>
      <w:marBottom w:val="0"/>
      <w:divBdr>
        <w:top w:val="none" w:sz="0" w:space="0" w:color="auto"/>
        <w:left w:val="none" w:sz="0" w:space="0" w:color="auto"/>
        <w:bottom w:val="none" w:sz="0" w:space="0" w:color="auto"/>
        <w:right w:val="none" w:sz="0" w:space="0" w:color="auto"/>
      </w:divBdr>
      <w:divsChild>
        <w:div w:id="342324958">
          <w:marLeft w:val="0"/>
          <w:marRight w:val="0"/>
          <w:marTop w:val="0"/>
          <w:marBottom w:val="0"/>
          <w:divBdr>
            <w:top w:val="none" w:sz="0" w:space="0" w:color="auto"/>
            <w:left w:val="none" w:sz="0" w:space="0" w:color="auto"/>
            <w:bottom w:val="none" w:sz="0" w:space="0" w:color="auto"/>
            <w:right w:val="none" w:sz="0" w:space="0" w:color="auto"/>
          </w:divBdr>
          <w:divsChild>
            <w:div w:id="874807048">
              <w:marLeft w:val="0"/>
              <w:marRight w:val="0"/>
              <w:marTop w:val="0"/>
              <w:marBottom w:val="0"/>
              <w:divBdr>
                <w:top w:val="none" w:sz="0" w:space="0" w:color="auto"/>
                <w:left w:val="none" w:sz="0" w:space="0" w:color="auto"/>
                <w:bottom w:val="none" w:sz="0" w:space="0" w:color="auto"/>
                <w:right w:val="none" w:sz="0" w:space="0" w:color="auto"/>
              </w:divBdr>
              <w:divsChild>
                <w:div w:id="12880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071683">
      <w:bodyDiv w:val="1"/>
      <w:marLeft w:val="0"/>
      <w:marRight w:val="0"/>
      <w:marTop w:val="0"/>
      <w:marBottom w:val="0"/>
      <w:divBdr>
        <w:top w:val="none" w:sz="0" w:space="0" w:color="auto"/>
        <w:left w:val="none" w:sz="0" w:space="0" w:color="auto"/>
        <w:bottom w:val="none" w:sz="0" w:space="0" w:color="auto"/>
        <w:right w:val="none" w:sz="0" w:space="0" w:color="auto"/>
      </w:divBdr>
    </w:div>
    <w:div w:id="1517308439">
      <w:bodyDiv w:val="1"/>
      <w:marLeft w:val="0"/>
      <w:marRight w:val="0"/>
      <w:marTop w:val="0"/>
      <w:marBottom w:val="0"/>
      <w:divBdr>
        <w:top w:val="none" w:sz="0" w:space="0" w:color="auto"/>
        <w:left w:val="none" w:sz="0" w:space="0" w:color="auto"/>
        <w:bottom w:val="none" w:sz="0" w:space="0" w:color="auto"/>
        <w:right w:val="none" w:sz="0" w:space="0" w:color="auto"/>
      </w:divBdr>
    </w:div>
    <w:div w:id="1530990226">
      <w:bodyDiv w:val="1"/>
      <w:marLeft w:val="0"/>
      <w:marRight w:val="0"/>
      <w:marTop w:val="0"/>
      <w:marBottom w:val="0"/>
      <w:divBdr>
        <w:top w:val="none" w:sz="0" w:space="0" w:color="auto"/>
        <w:left w:val="none" w:sz="0" w:space="0" w:color="auto"/>
        <w:bottom w:val="none" w:sz="0" w:space="0" w:color="auto"/>
        <w:right w:val="none" w:sz="0" w:space="0" w:color="auto"/>
      </w:divBdr>
    </w:div>
    <w:div w:id="1551763311">
      <w:bodyDiv w:val="1"/>
      <w:marLeft w:val="0"/>
      <w:marRight w:val="0"/>
      <w:marTop w:val="0"/>
      <w:marBottom w:val="0"/>
      <w:divBdr>
        <w:top w:val="none" w:sz="0" w:space="0" w:color="auto"/>
        <w:left w:val="none" w:sz="0" w:space="0" w:color="auto"/>
        <w:bottom w:val="none" w:sz="0" w:space="0" w:color="auto"/>
        <w:right w:val="none" w:sz="0" w:space="0" w:color="auto"/>
      </w:divBdr>
    </w:div>
    <w:div w:id="1552771123">
      <w:bodyDiv w:val="1"/>
      <w:marLeft w:val="0"/>
      <w:marRight w:val="0"/>
      <w:marTop w:val="0"/>
      <w:marBottom w:val="0"/>
      <w:divBdr>
        <w:top w:val="none" w:sz="0" w:space="0" w:color="auto"/>
        <w:left w:val="none" w:sz="0" w:space="0" w:color="auto"/>
        <w:bottom w:val="none" w:sz="0" w:space="0" w:color="auto"/>
        <w:right w:val="none" w:sz="0" w:space="0" w:color="auto"/>
      </w:divBdr>
    </w:div>
    <w:div w:id="1552962305">
      <w:bodyDiv w:val="1"/>
      <w:marLeft w:val="0"/>
      <w:marRight w:val="0"/>
      <w:marTop w:val="0"/>
      <w:marBottom w:val="0"/>
      <w:divBdr>
        <w:top w:val="none" w:sz="0" w:space="0" w:color="auto"/>
        <w:left w:val="none" w:sz="0" w:space="0" w:color="auto"/>
        <w:bottom w:val="none" w:sz="0" w:space="0" w:color="auto"/>
        <w:right w:val="none" w:sz="0" w:space="0" w:color="auto"/>
      </w:divBdr>
    </w:div>
    <w:div w:id="1553929283">
      <w:bodyDiv w:val="1"/>
      <w:marLeft w:val="0"/>
      <w:marRight w:val="0"/>
      <w:marTop w:val="0"/>
      <w:marBottom w:val="0"/>
      <w:divBdr>
        <w:top w:val="none" w:sz="0" w:space="0" w:color="auto"/>
        <w:left w:val="none" w:sz="0" w:space="0" w:color="auto"/>
        <w:bottom w:val="none" w:sz="0" w:space="0" w:color="auto"/>
        <w:right w:val="none" w:sz="0" w:space="0" w:color="auto"/>
      </w:divBdr>
    </w:div>
    <w:div w:id="1566717883">
      <w:bodyDiv w:val="1"/>
      <w:marLeft w:val="0"/>
      <w:marRight w:val="0"/>
      <w:marTop w:val="0"/>
      <w:marBottom w:val="0"/>
      <w:divBdr>
        <w:top w:val="none" w:sz="0" w:space="0" w:color="auto"/>
        <w:left w:val="none" w:sz="0" w:space="0" w:color="auto"/>
        <w:bottom w:val="none" w:sz="0" w:space="0" w:color="auto"/>
        <w:right w:val="none" w:sz="0" w:space="0" w:color="auto"/>
      </w:divBdr>
    </w:div>
    <w:div w:id="1588809121">
      <w:bodyDiv w:val="1"/>
      <w:marLeft w:val="0"/>
      <w:marRight w:val="0"/>
      <w:marTop w:val="0"/>
      <w:marBottom w:val="0"/>
      <w:divBdr>
        <w:top w:val="none" w:sz="0" w:space="0" w:color="auto"/>
        <w:left w:val="none" w:sz="0" w:space="0" w:color="auto"/>
        <w:bottom w:val="none" w:sz="0" w:space="0" w:color="auto"/>
        <w:right w:val="none" w:sz="0" w:space="0" w:color="auto"/>
      </w:divBdr>
    </w:div>
    <w:div w:id="1595168130">
      <w:bodyDiv w:val="1"/>
      <w:marLeft w:val="0"/>
      <w:marRight w:val="0"/>
      <w:marTop w:val="0"/>
      <w:marBottom w:val="0"/>
      <w:divBdr>
        <w:top w:val="none" w:sz="0" w:space="0" w:color="auto"/>
        <w:left w:val="none" w:sz="0" w:space="0" w:color="auto"/>
        <w:bottom w:val="none" w:sz="0" w:space="0" w:color="auto"/>
        <w:right w:val="none" w:sz="0" w:space="0" w:color="auto"/>
      </w:divBdr>
    </w:div>
    <w:div w:id="1618021225">
      <w:bodyDiv w:val="1"/>
      <w:marLeft w:val="0"/>
      <w:marRight w:val="0"/>
      <w:marTop w:val="0"/>
      <w:marBottom w:val="0"/>
      <w:divBdr>
        <w:top w:val="none" w:sz="0" w:space="0" w:color="auto"/>
        <w:left w:val="none" w:sz="0" w:space="0" w:color="auto"/>
        <w:bottom w:val="none" w:sz="0" w:space="0" w:color="auto"/>
        <w:right w:val="none" w:sz="0" w:space="0" w:color="auto"/>
      </w:divBdr>
    </w:div>
    <w:div w:id="1624463257">
      <w:bodyDiv w:val="1"/>
      <w:marLeft w:val="0"/>
      <w:marRight w:val="0"/>
      <w:marTop w:val="0"/>
      <w:marBottom w:val="0"/>
      <w:divBdr>
        <w:top w:val="none" w:sz="0" w:space="0" w:color="auto"/>
        <w:left w:val="none" w:sz="0" w:space="0" w:color="auto"/>
        <w:bottom w:val="none" w:sz="0" w:space="0" w:color="auto"/>
        <w:right w:val="none" w:sz="0" w:space="0" w:color="auto"/>
      </w:divBdr>
    </w:div>
    <w:div w:id="1627350057">
      <w:bodyDiv w:val="1"/>
      <w:marLeft w:val="0"/>
      <w:marRight w:val="0"/>
      <w:marTop w:val="0"/>
      <w:marBottom w:val="0"/>
      <w:divBdr>
        <w:top w:val="none" w:sz="0" w:space="0" w:color="auto"/>
        <w:left w:val="none" w:sz="0" w:space="0" w:color="auto"/>
        <w:bottom w:val="none" w:sz="0" w:space="0" w:color="auto"/>
        <w:right w:val="none" w:sz="0" w:space="0" w:color="auto"/>
      </w:divBdr>
    </w:div>
    <w:div w:id="1638955082">
      <w:bodyDiv w:val="1"/>
      <w:marLeft w:val="0"/>
      <w:marRight w:val="0"/>
      <w:marTop w:val="0"/>
      <w:marBottom w:val="0"/>
      <w:divBdr>
        <w:top w:val="none" w:sz="0" w:space="0" w:color="auto"/>
        <w:left w:val="none" w:sz="0" w:space="0" w:color="auto"/>
        <w:bottom w:val="none" w:sz="0" w:space="0" w:color="auto"/>
        <w:right w:val="none" w:sz="0" w:space="0" w:color="auto"/>
      </w:divBdr>
    </w:div>
    <w:div w:id="1642727642">
      <w:bodyDiv w:val="1"/>
      <w:marLeft w:val="0"/>
      <w:marRight w:val="0"/>
      <w:marTop w:val="0"/>
      <w:marBottom w:val="0"/>
      <w:divBdr>
        <w:top w:val="none" w:sz="0" w:space="0" w:color="auto"/>
        <w:left w:val="none" w:sz="0" w:space="0" w:color="auto"/>
        <w:bottom w:val="none" w:sz="0" w:space="0" w:color="auto"/>
        <w:right w:val="none" w:sz="0" w:space="0" w:color="auto"/>
      </w:divBdr>
    </w:div>
    <w:div w:id="1649556570">
      <w:bodyDiv w:val="1"/>
      <w:marLeft w:val="0"/>
      <w:marRight w:val="0"/>
      <w:marTop w:val="0"/>
      <w:marBottom w:val="0"/>
      <w:divBdr>
        <w:top w:val="none" w:sz="0" w:space="0" w:color="auto"/>
        <w:left w:val="none" w:sz="0" w:space="0" w:color="auto"/>
        <w:bottom w:val="none" w:sz="0" w:space="0" w:color="auto"/>
        <w:right w:val="none" w:sz="0" w:space="0" w:color="auto"/>
      </w:divBdr>
    </w:div>
    <w:div w:id="1654874457">
      <w:bodyDiv w:val="1"/>
      <w:marLeft w:val="0"/>
      <w:marRight w:val="0"/>
      <w:marTop w:val="0"/>
      <w:marBottom w:val="0"/>
      <w:divBdr>
        <w:top w:val="none" w:sz="0" w:space="0" w:color="auto"/>
        <w:left w:val="none" w:sz="0" w:space="0" w:color="auto"/>
        <w:bottom w:val="none" w:sz="0" w:space="0" w:color="auto"/>
        <w:right w:val="none" w:sz="0" w:space="0" w:color="auto"/>
      </w:divBdr>
    </w:div>
    <w:div w:id="1657875492">
      <w:bodyDiv w:val="1"/>
      <w:marLeft w:val="0"/>
      <w:marRight w:val="0"/>
      <w:marTop w:val="0"/>
      <w:marBottom w:val="0"/>
      <w:divBdr>
        <w:top w:val="none" w:sz="0" w:space="0" w:color="auto"/>
        <w:left w:val="none" w:sz="0" w:space="0" w:color="auto"/>
        <w:bottom w:val="none" w:sz="0" w:space="0" w:color="auto"/>
        <w:right w:val="none" w:sz="0" w:space="0" w:color="auto"/>
      </w:divBdr>
    </w:div>
    <w:div w:id="1659456987">
      <w:bodyDiv w:val="1"/>
      <w:marLeft w:val="0"/>
      <w:marRight w:val="0"/>
      <w:marTop w:val="0"/>
      <w:marBottom w:val="0"/>
      <w:divBdr>
        <w:top w:val="none" w:sz="0" w:space="0" w:color="auto"/>
        <w:left w:val="none" w:sz="0" w:space="0" w:color="auto"/>
        <w:bottom w:val="none" w:sz="0" w:space="0" w:color="auto"/>
        <w:right w:val="none" w:sz="0" w:space="0" w:color="auto"/>
      </w:divBdr>
    </w:div>
    <w:div w:id="1663314862">
      <w:bodyDiv w:val="1"/>
      <w:marLeft w:val="0"/>
      <w:marRight w:val="0"/>
      <w:marTop w:val="0"/>
      <w:marBottom w:val="0"/>
      <w:divBdr>
        <w:top w:val="none" w:sz="0" w:space="0" w:color="auto"/>
        <w:left w:val="none" w:sz="0" w:space="0" w:color="auto"/>
        <w:bottom w:val="none" w:sz="0" w:space="0" w:color="auto"/>
        <w:right w:val="none" w:sz="0" w:space="0" w:color="auto"/>
      </w:divBdr>
    </w:div>
    <w:div w:id="1670408628">
      <w:bodyDiv w:val="1"/>
      <w:marLeft w:val="0"/>
      <w:marRight w:val="0"/>
      <w:marTop w:val="0"/>
      <w:marBottom w:val="0"/>
      <w:divBdr>
        <w:top w:val="none" w:sz="0" w:space="0" w:color="auto"/>
        <w:left w:val="none" w:sz="0" w:space="0" w:color="auto"/>
        <w:bottom w:val="none" w:sz="0" w:space="0" w:color="auto"/>
        <w:right w:val="none" w:sz="0" w:space="0" w:color="auto"/>
      </w:divBdr>
    </w:div>
    <w:div w:id="1697003500">
      <w:bodyDiv w:val="1"/>
      <w:marLeft w:val="0"/>
      <w:marRight w:val="0"/>
      <w:marTop w:val="0"/>
      <w:marBottom w:val="0"/>
      <w:divBdr>
        <w:top w:val="none" w:sz="0" w:space="0" w:color="auto"/>
        <w:left w:val="none" w:sz="0" w:space="0" w:color="auto"/>
        <w:bottom w:val="none" w:sz="0" w:space="0" w:color="auto"/>
        <w:right w:val="none" w:sz="0" w:space="0" w:color="auto"/>
      </w:divBdr>
    </w:div>
    <w:div w:id="1700547431">
      <w:bodyDiv w:val="1"/>
      <w:marLeft w:val="0"/>
      <w:marRight w:val="0"/>
      <w:marTop w:val="0"/>
      <w:marBottom w:val="0"/>
      <w:divBdr>
        <w:top w:val="none" w:sz="0" w:space="0" w:color="auto"/>
        <w:left w:val="none" w:sz="0" w:space="0" w:color="auto"/>
        <w:bottom w:val="none" w:sz="0" w:space="0" w:color="auto"/>
        <w:right w:val="none" w:sz="0" w:space="0" w:color="auto"/>
      </w:divBdr>
    </w:div>
    <w:div w:id="1701474214">
      <w:bodyDiv w:val="1"/>
      <w:marLeft w:val="0"/>
      <w:marRight w:val="0"/>
      <w:marTop w:val="0"/>
      <w:marBottom w:val="0"/>
      <w:divBdr>
        <w:top w:val="none" w:sz="0" w:space="0" w:color="auto"/>
        <w:left w:val="none" w:sz="0" w:space="0" w:color="auto"/>
        <w:bottom w:val="none" w:sz="0" w:space="0" w:color="auto"/>
        <w:right w:val="none" w:sz="0" w:space="0" w:color="auto"/>
      </w:divBdr>
    </w:div>
    <w:div w:id="1712803219">
      <w:bodyDiv w:val="1"/>
      <w:marLeft w:val="0"/>
      <w:marRight w:val="0"/>
      <w:marTop w:val="0"/>
      <w:marBottom w:val="0"/>
      <w:divBdr>
        <w:top w:val="none" w:sz="0" w:space="0" w:color="auto"/>
        <w:left w:val="none" w:sz="0" w:space="0" w:color="auto"/>
        <w:bottom w:val="none" w:sz="0" w:space="0" w:color="auto"/>
        <w:right w:val="none" w:sz="0" w:space="0" w:color="auto"/>
      </w:divBdr>
    </w:div>
    <w:div w:id="1719670563">
      <w:bodyDiv w:val="1"/>
      <w:marLeft w:val="0"/>
      <w:marRight w:val="0"/>
      <w:marTop w:val="0"/>
      <w:marBottom w:val="0"/>
      <w:divBdr>
        <w:top w:val="none" w:sz="0" w:space="0" w:color="auto"/>
        <w:left w:val="none" w:sz="0" w:space="0" w:color="auto"/>
        <w:bottom w:val="none" w:sz="0" w:space="0" w:color="auto"/>
        <w:right w:val="none" w:sz="0" w:space="0" w:color="auto"/>
      </w:divBdr>
    </w:div>
    <w:div w:id="1727332562">
      <w:bodyDiv w:val="1"/>
      <w:marLeft w:val="0"/>
      <w:marRight w:val="0"/>
      <w:marTop w:val="0"/>
      <w:marBottom w:val="0"/>
      <w:divBdr>
        <w:top w:val="none" w:sz="0" w:space="0" w:color="auto"/>
        <w:left w:val="none" w:sz="0" w:space="0" w:color="auto"/>
        <w:bottom w:val="none" w:sz="0" w:space="0" w:color="auto"/>
        <w:right w:val="none" w:sz="0" w:space="0" w:color="auto"/>
      </w:divBdr>
    </w:div>
    <w:div w:id="1734431202">
      <w:bodyDiv w:val="1"/>
      <w:marLeft w:val="0"/>
      <w:marRight w:val="0"/>
      <w:marTop w:val="0"/>
      <w:marBottom w:val="0"/>
      <w:divBdr>
        <w:top w:val="none" w:sz="0" w:space="0" w:color="auto"/>
        <w:left w:val="none" w:sz="0" w:space="0" w:color="auto"/>
        <w:bottom w:val="none" w:sz="0" w:space="0" w:color="auto"/>
        <w:right w:val="none" w:sz="0" w:space="0" w:color="auto"/>
      </w:divBdr>
    </w:div>
    <w:div w:id="1738478507">
      <w:bodyDiv w:val="1"/>
      <w:marLeft w:val="0"/>
      <w:marRight w:val="0"/>
      <w:marTop w:val="0"/>
      <w:marBottom w:val="0"/>
      <w:divBdr>
        <w:top w:val="none" w:sz="0" w:space="0" w:color="auto"/>
        <w:left w:val="none" w:sz="0" w:space="0" w:color="auto"/>
        <w:bottom w:val="none" w:sz="0" w:space="0" w:color="auto"/>
        <w:right w:val="none" w:sz="0" w:space="0" w:color="auto"/>
      </w:divBdr>
    </w:div>
    <w:div w:id="1740443622">
      <w:bodyDiv w:val="1"/>
      <w:marLeft w:val="0"/>
      <w:marRight w:val="0"/>
      <w:marTop w:val="0"/>
      <w:marBottom w:val="0"/>
      <w:divBdr>
        <w:top w:val="none" w:sz="0" w:space="0" w:color="auto"/>
        <w:left w:val="none" w:sz="0" w:space="0" w:color="auto"/>
        <w:bottom w:val="none" w:sz="0" w:space="0" w:color="auto"/>
        <w:right w:val="none" w:sz="0" w:space="0" w:color="auto"/>
      </w:divBdr>
    </w:div>
    <w:div w:id="1740715683">
      <w:bodyDiv w:val="1"/>
      <w:marLeft w:val="0"/>
      <w:marRight w:val="0"/>
      <w:marTop w:val="0"/>
      <w:marBottom w:val="0"/>
      <w:divBdr>
        <w:top w:val="none" w:sz="0" w:space="0" w:color="auto"/>
        <w:left w:val="none" w:sz="0" w:space="0" w:color="auto"/>
        <w:bottom w:val="none" w:sz="0" w:space="0" w:color="auto"/>
        <w:right w:val="none" w:sz="0" w:space="0" w:color="auto"/>
      </w:divBdr>
    </w:div>
    <w:div w:id="1745057385">
      <w:bodyDiv w:val="1"/>
      <w:marLeft w:val="0"/>
      <w:marRight w:val="0"/>
      <w:marTop w:val="0"/>
      <w:marBottom w:val="0"/>
      <w:divBdr>
        <w:top w:val="none" w:sz="0" w:space="0" w:color="auto"/>
        <w:left w:val="none" w:sz="0" w:space="0" w:color="auto"/>
        <w:bottom w:val="none" w:sz="0" w:space="0" w:color="auto"/>
        <w:right w:val="none" w:sz="0" w:space="0" w:color="auto"/>
      </w:divBdr>
    </w:div>
    <w:div w:id="1751078017">
      <w:bodyDiv w:val="1"/>
      <w:marLeft w:val="0"/>
      <w:marRight w:val="0"/>
      <w:marTop w:val="0"/>
      <w:marBottom w:val="0"/>
      <w:divBdr>
        <w:top w:val="none" w:sz="0" w:space="0" w:color="auto"/>
        <w:left w:val="none" w:sz="0" w:space="0" w:color="auto"/>
        <w:bottom w:val="none" w:sz="0" w:space="0" w:color="auto"/>
        <w:right w:val="none" w:sz="0" w:space="0" w:color="auto"/>
      </w:divBdr>
    </w:div>
    <w:div w:id="1754400444">
      <w:bodyDiv w:val="1"/>
      <w:marLeft w:val="0"/>
      <w:marRight w:val="0"/>
      <w:marTop w:val="0"/>
      <w:marBottom w:val="0"/>
      <w:divBdr>
        <w:top w:val="none" w:sz="0" w:space="0" w:color="auto"/>
        <w:left w:val="none" w:sz="0" w:space="0" w:color="auto"/>
        <w:bottom w:val="none" w:sz="0" w:space="0" w:color="auto"/>
        <w:right w:val="none" w:sz="0" w:space="0" w:color="auto"/>
      </w:divBdr>
    </w:div>
    <w:div w:id="1790775274">
      <w:bodyDiv w:val="1"/>
      <w:marLeft w:val="0"/>
      <w:marRight w:val="0"/>
      <w:marTop w:val="0"/>
      <w:marBottom w:val="0"/>
      <w:divBdr>
        <w:top w:val="none" w:sz="0" w:space="0" w:color="auto"/>
        <w:left w:val="none" w:sz="0" w:space="0" w:color="auto"/>
        <w:bottom w:val="none" w:sz="0" w:space="0" w:color="auto"/>
        <w:right w:val="none" w:sz="0" w:space="0" w:color="auto"/>
      </w:divBdr>
    </w:div>
    <w:div w:id="1791238394">
      <w:bodyDiv w:val="1"/>
      <w:marLeft w:val="0"/>
      <w:marRight w:val="0"/>
      <w:marTop w:val="0"/>
      <w:marBottom w:val="0"/>
      <w:divBdr>
        <w:top w:val="none" w:sz="0" w:space="0" w:color="auto"/>
        <w:left w:val="none" w:sz="0" w:space="0" w:color="auto"/>
        <w:bottom w:val="none" w:sz="0" w:space="0" w:color="auto"/>
        <w:right w:val="none" w:sz="0" w:space="0" w:color="auto"/>
      </w:divBdr>
    </w:div>
    <w:div w:id="1797216281">
      <w:bodyDiv w:val="1"/>
      <w:marLeft w:val="0"/>
      <w:marRight w:val="0"/>
      <w:marTop w:val="0"/>
      <w:marBottom w:val="0"/>
      <w:divBdr>
        <w:top w:val="none" w:sz="0" w:space="0" w:color="auto"/>
        <w:left w:val="none" w:sz="0" w:space="0" w:color="auto"/>
        <w:bottom w:val="none" w:sz="0" w:space="0" w:color="auto"/>
        <w:right w:val="none" w:sz="0" w:space="0" w:color="auto"/>
      </w:divBdr>
    </w:div>
    <w:div w:id="1808232446">
      <w:bodyDiv w:val="1"/>
      <w:marLeft w:val="0"/>
      <w:marRight w:val="0"/>
      <w:marTop w:val="0"/>
      <w:marBottom w:val="0"/>
      <w:divBdr>
        <w:top w:val="none" w:sz="0" w:space="0" w:color="auto"/>
        <w:left w:val="none" w:sz="0" w:space="0" w:color="auto"/>
        <w:bottom w:val="none" w:sz="0" w:space="0" w:color="auto"/>
        <w:right w:val="none" w:sz="0" w:space="0" w:color="auto"/>
      </w:divBdr>
    </w:div>
    <w:div w:id="1810785241">
      <w:bodyDiv w:val="1"/>
      <w:marLeft w:val="0"/>
      <w:marRight w:val="0"/>
      <w:marTop w:val="0"/>
      <w:marBottom w:val="0"/>
      <w:divBdr>
        <w:top w:val="none" w:sz="0" w:space="0" w:color="auto"/>
        <w:left w:val="none" w:sz="0" w:space="0" w:color="auto"/>
        <w:bottom w:val="none" w:sz="0" w:space="0" w:color="auto"/>
        <w:right w:val="none" w:sz="0" w:space="0" w:color="auto"/>
      </w:divBdr>
    </w:div>
    <w:div w:id="1811707401">
      <w:bodyDiv w:val="1"/>
      <w:marLeft w:val="0"/>
      <w:marRight w:val="0"/>
      <w:marTop w:val="0"/>
      <w:marBottom w:val="0"/>
      <w:divBdr>
        <w:top w:val="none" w:sz="0" w:space="0" w:color="auto"/>
        <w:left w:val="none" w:sz="0" w:space="0" w:color="auto"/>
        <w:bottom w:val="none" w:sz="0" w:space="0" w:color="auto"/>
        <w:right w:val="none" w:sz="0" w:space="0" w:color="auto"/>
      </w:divBdr>
    </w:div>
    <w:div w:id="1816070794">
      <w:bodyDiv w:val="1"/>
      <w:marLeft w:val="0"/>
      <w:marRight w:val="0"/>
      <w:marTop w:val="0"/>
      <w:marBottom w:val="0"/>
      <w:divBdr>
        <w:top w:val="none" w:sz="0" w:space="0" w:color="auto"/>
        <w:left w:val="none" w:sz="0" w:space="0" w:color="auto"/>
        <w:bottom w:val="none" w:sz="0" w:space="0" w:color="auto"/>
        <w:right w:val="none" w:sz="0" w:space="0" w:color="auto"/>
      </w:divBdr>
    </w:div>
    <w:div w:id="1818304798">
      <w:bodyDiv w:val="1"/>
      <w:marLeft w:val="0"/>
      <w:marRight w:val="0"/>
      <w:marTop w:val="0"/>
      <w:marBottom w:val="0"/>
      <w:divBdr>
        <w:top w:val="none" w:sz="0" w:space="0" w:color="auto"/>
        <w:left w:val="none" w:sz="0" w:space="0" w:color="auto"/>
        <w:bottom w:val="none" w:sz="0" w:space="0" w:color="auto"/>
        <w:right w:val="none" w:sz="0" w:space="0" w:color="auto"/>
      </w:divBdr>
    </w:div>
    <w:div w:id="1834368919">
      <w:bodyDiv w:val="1"/>
      <w:marLeft w:val="0"/>
      <w:marRight w:val="0"/>
      <w:marTop w:val="0"/>
      <w:marBottom w:val="0"/>
      <w:divBdr>
        <w:top w:val="none" w:sz="0" w:space="0" w:color="auto"/>
        <w:left w:val="none" w:sz="0" w:space="0" w:color="auto"/>
        <w:bottom w:val="none" w:sz="0" w:space="0" w:color="auto"/>
        <w:right w:val="none" w:sz="0" w:space="0" w:color="auto"/>
      </w:divBdr>
    </w:div>
    <w:div w:id="1836535723">
      <w:bodyDiv w:val="1"/>
      <w:marLeft w:val="0"/>
      <w:marRight w:val="0"/>
      <w:marTop w:val="0"/>
      <w:marBottom w:val="0"/>
      <w:divBdr>
        <w:top w:val="none" w:sz="0" w:space="0" w:color="auto"/>
        <w:left w:val="none" w:sz="0" w:space="0" w:color="auto"/>
        <w:bottom w:val="none" w:sz="0" w:space="0" w:color="auto"/>
        <w:right w:val="none" w:sz="0" w:space="0" w:color="auto"/>
      </w:divBdr>
    </w:div>
    <w:div w:id="1841038092">
      <w:bodyDiv w:val="1"/>
      <w:marLeft w:val="0"/>
      <w:marRight w:val="0"/>
      <w:marTop w:val="0"/>
      <w:marBottom w:val="0"/>
      <w:divBdr>
        <w:top w:val="none" w:sz="0" w:space="0" w:color="auto"/>
        <w:left w:val="none" w:sz="0" w:space="0" w:color="auto"/>
        <w:bottom w:val="none" w:sz="0" w:space="0" w:color="auto"/>
        <w:right w:val="none" w:sz="0" w:space="0" w:color="auto"/>
      </w:divBdr>
    </w:div>
    <w:div w:id="1842156092">
      <w:bodyDiv w:val="1"/>
      <w:marLeft w:val="0"/>
      <w:marRight w:val="0"/>
      <w:marTop w:val="0"/>
      <w:marBottom w:val="0"/>
      <w:divBdr>
        <w:top w:val="none" w:sz="0" w:space="0" w:color="auto"/>
        <w:left w:val="none" w:sz="0" w:space="0" w:color="auto"/>
        <w:bottom w:val="none" w:sz="0" w:space="0" w:color="auto"/>
        <w:right w:val="none" w:sz="0" w:space="0" w:color="auto"/>
      </w:divBdr>
    </w:div>
    <w:div w:id="1847210623">
      <w:bodyDiv w:val="1"/>
      <w:marLeft w:val="0"/>
      <w:marRight w:val="0"/>
      <w:marTop w:val="0"/>
      <w:marBottom w:val="0"/>
      <w:divBdr>
        <w:top w:val="none" w:sz="0" w:space="0" w:color="auto"/>
        <w:left w:val="none" w:sz="0" w:space="0" w:color="auto"/>
        <w:bottom w:val="none" w:sz="0" w:space="0" w:color="auto"/>
        <w:right w:val="none" w:sz="0" w:space="0" w:color="auto"/>
      </w:divBdr>
    </w:div>
    <w:div w:id="1868104961">
      <w:bodyDiv w:val="1"/>
      <w:marLeft w:val="0"/>
      <w:marRight w:val="0"/>
      <w:marTop w:val="0"/>
      <w:marBottom w:val="0"/>
      <w:divBdr>
        <w:top w:val="none" w:sz="0" w:space="0" w:color="auto"/>
        <w:left w:val="none" w:sz="0" w:space="0" w:color="auto"/>
        <w:bottom w:val="none" w:sz="0" w:space="0" w:color="auto"/>
        <w:right w:val="none" w:sz="0" w:space="0" w:color="auto"/>
      </w:divBdr>
    </w:div>
    <w:div w:id="1873688540">
      <w:bodyDiv w:val="1"/>
      <w:marLeft w:val="0"/>
      <w:marRight w:val="0"/>
      <w:marTop w:val="0"/>
      <w:marBottom w:val="0"/>
      <w:divBdr>
        <w:top w:val="none" w:sz="0" w:space="0" w:color="auto"/>
        <w:left w:val="none" w:sz="0" w:space="0" w:color="auto"/>
        <w:bottom w:val="none" w:sz="0" w:space="0" w:color="auto"/>
        <w:right w:val="none" w:sz="0" w:space="0" w:color="auto"/>
      </w:divBdr>
    </w:div>
    <w:div w:id="1875538161">
      <w:bodyDiv w:val="1"/>
      <w:marLeft w:val="0"/>
      <w:marRight w:val="0"/>
      <w:marTop w:val="0"/>
      <w:marBottom w:val="0"/>
      <w:divBdr>
        <w:top w:val="none" w:sz="0" w:space="0" w:color="auto"/>
        <w:left w:val="none" w:sz="0" w:space="0" w:color="auto"/>
        <w:bottom w:val="none" w:sz="0" w:space="0" w:color="auto"/>
        <w:right w:val="none" w:sz="0" w:space="0" w:color="auto"/>
      </w:divBdr>
    </w:div>
    <w:div w:id="1876843357">
      <w:bodyDiv w:val="1"/>
      <w:marLeft w:val="0"/>
      <w:marRight w:val="0"/>
      <w:marTop w:val="0"/>
      <w:marBottom w:val="0"/>
      <w:divBdr>
        <w:top w:val="none" w:sz="0" w:space="0" w:color="auto"/>
        <w:left w:val="none" w:sz="0" w:space="0" w:color="auto"/>
        <w:bottom w:val="none" w:sz="0" w:space="0" w:color="auto"/>
        <w:right w:val="none" w:sz="0" w:space="0" w:color="auto"/>
      </w:divBdr>
    </w:div>
    <w:div w:id="1883201483">
      <w:bodyDiv w:val="1"/>
      <w:marLeft w:val="0"/>
      <w:marRight w:val="0"/>
      <w:marTop w:val="0"/>
      <w:marBottom w:val="0"/>
      <w:divBdr>
        <w:top w:val="none" w:sz="0" w:space="0" w:color="auto"/>
        <w:left w:val="none" w:sz="0" w:space="0" w:color="auto"/>
        <w:bottom w:val="none" w:sz="0" w:space="0" w:color="auto"/>
        <w:right w:val="none" w:sz="0" w:space="0" w:color="auto"/>
      </w:divBdr>
    </w:div>
    <w:div w:id="1889367229">
      <w:bodyDiv w:val="1"/>
      <w:marLeft w:val="0"/>
      <w:marRight w:val="0"/>
      <w:marTop w:val="0"/>
      <w:marBottom w:val="0"/>
      <w:divBdr>
        <w:top w:val="none" w:sz="0" w:space="0" w:color="auto"/>
        <w:left w:val="none" w:sz="0" w:space="0" w:color="auto"/>
        <w:bottom w:val="none" w:sz="0" w:space="0" w:color="auto"/>
        <w:right w:val="none" w:sz="0" w:space="0" w:color="auto"/>
      </w:divBdr>
    </w:div>
    <w:div w:id="1891576449">
      <w:bodyDiv w:val="1"/>
      <w:marLeft w:val="0"/>
      <w:marRight w:val="0"/>
      <w:marTop w:val="0"/>
      <w:marBottom w:val="0"/>
      <w:divBdr>
        <w:top w:val="none" w:sz="0" w:space="0" w:color="auto"/>
        <w:left w:val="none" w:sz="0" w:space="0" w:color="auto"/>
        <w:bottom w:val="none" w:sz="0" w:space="0" w:color="auto"/>
        <w:right w:val="none" w:sz="0" w:space="0" w:color="auto"/>
      </w:divBdr>
    </w:div>
    <w:div w:id="1898078953">
      <w:bodyDiv w:val="1"/>
      <w:marLeft w:val="0"/>
      <w:marRight w:val="0"/>
      <w:marTop w:val="0"/>
      <w:marBottom w:val="0"/>
      <w:divBdr>
        <w:top w:val="none" w:sz="0" w:space="0" w:color="auto"/>
        <w:left w:val="none" w:sz="0" w:space="0" w:color="auto"/>
        <w:bottom w:val="none" w:sz="0" w:space="0" w:color="auto"/>
        <w:right w:val="none" w:sz="0" w:space="0" w:color="auto"/>
      </w:divBdr>
    </w:div>
    <w:div w:id="1901089397">
      <w:bodyDiv w:val="1"/>
      <w:marLeft w:val="0"/>
      <w:marRight w:val="0"/>
      <w:marTop w:val="0"/>
      <w:marBottom w:val="0"/>
      <w:divBdr>
        <w:top w:val="none" w:sz="0" w:space="0" w:color="auto"/>
        <w:left w:val="none" w:sz="0" w:space="0" w:color="auto"/>
        <w:bottom w:val="none" w:sz="0" w:space="0" w:color="auto"/>
        <w:right w:val="none" w:sz="0" w:space="0" w:color="auto"/>
      </w:divBdr>
    </w:div>
    <w:div w:id="1901668278">
      <w:bodyDiv w:val="1"/>
      <w:marLeft w:val="0"/>
      <w:marRight w:val="0"/>
      <w:marTop w:val="0"/>
      <w:marBottom w:val="0"/>
      <w:divBdr>
        <w:top w:val="none" w:sz="0" w:space="0" w:color="auto"/>
        <w:left w:val="none" w:sz="0" w:space="0" w:color="auto"/>
        <w:bottom w:val="none" w:sz="0" w:space="0" w:color="auto"/>
        <w:right w:val="none" w:sz="0" w:space="0" w:color="auto"/>
      </w:divBdr>
    </w:div>
    <w:div w:id="1914706107">
      <w:bodyDiv w:val="1"/>
      <w:marLeft w:val="0"/>
      <w:marRight w:val="0"/>
      <w:marTop w:val="0"/>
      <w:marBottom w:val="0"/>
      <w:divBdr>
        <w:top w:val="none" w:sz="0" w:space="0" w:color="auto"/>
        <w:left w:val="none" w:sz="0" w:space="0" w:color="auto"/>
        <w:bottom w:val="none" w:sz="0" w:space="0" w:color="auto"/>
        <w:right w:val="none" w:sz="0" w:space="0" w:color="auto"/>
      </w:divBdr>
    </w:div>
    <w:div w:id="1915775484">
      <w:bodyDiv w:val="1"/>
      <w:marLeft w:val="0"/>
      <w:marRight w:val="0"/>
      <w:marTop w:val="0"/>
      <w:marBottom w:val="0"/>
      <w:divBdr>
        <w:top w:val="none" w:sz="0" w:space="0" w:color="auto"/>
        <w:left w:val="none" w:sz="0" w:space="0" w:color="auto"/>
        <w:bottom w:val="none" w:sz="0" w:space="0" w:color="auto"/>
        <w:right w:val="none" w:sz="0" w:space="0" w:color="auto"/>
      </w:divBdr>
    </w:div>
    <w:div w:id="1929659112">
      <w:bodyDiv w:val="1"/>
      <w:marLeft w:val="0"/>
      <w:marRight w:val="0"/>
      <w:marTop w:val="0"/>
      <w:marBottom w:val="0"/>
      <w:divBdr>
        <w:top w:val="none" w:sz="0" w:space="0" w:color="auto"/>
        <w:left w:val="none" w:sz="0" w:space="0" w:color="auto"/>
        <w:bottom w:val="none" w:sz="0" w:space="0" w:color="auto"/>
        <w:right w:val="none" w:sz="0" w:space="0" w:color="auto"/>
      </w:divBdr>
    </w:div>
    <w:div w:id="1933706125">
      <w:bodyDiv w:val="1"/>
      <w:marLeft w:val="0"/>
      <w:marRight w:val="0"/>
      <w:marTop w:val="0"/>
      <w:marBottom w:val="0"/>
      <w:divBdr>
        <w:top w:val="none" w:sz="0" w:space="0" w:color="auto"/>
        <w:left w:val="none" w:sz="0" w:space="0" w:color="auto"/>
        <w:bottom w:val="none" w:sz="0" w:space="0" w:color="auto"/>
        <w:right w:val="none" w:sz="0" w:space="0" w:color="auto"/>
      </w:divBdr>
    </w:div>
    <w:div w:id="1935094665">
      <w:bodyDiv w:val="1"/>
      <w:marLeft w:val="0"/>
      <w:marRight w:val="0"/>
      <w:marTop w:val="0"/>
      <w:marBottom w:val="0"/>
      <w:divBdr>
        <w:top w:val="none" w:sz="0" w:space="0" w:color="auto"/>
        <w:left w:val="none" w:sz="0" w:space="0" w:color="auto"/>
        <w:bottom w:val="none" w:sz="0" w:space="0" w:color="auto"/>
        <w:right w:val="none" w:sz="0" w:space="0" w:color="auto"/>
      </w:divBdr>
    </w:div>
    <w:div w:id="1935942880">
      <w:bodyDiv w:val="1"/>
      <w:marLeft w:val="0"/>
      <w:marRight w:val="0"/>
      <w:marTop w:val="0"/>
      <w:marBottom w:val="0"/>
      <w:divBdr>
        <w:top w:val="none" w:sz="0" w:space="0" w:color="auto"/>
        <w:left w:val="none" w:sz="0" w:space="0" w:color="auto"/>
        <w:bottom w:val="none" w:sz="0" w:space="0" w:color="auto"/>
        <w:right w:val="none" w:sz="0" w:space="0" w:color="auto"/>
      </w:divBdr>
    </w:div>
    <w:div w:id="1939866997">
      <w:bodyDiv w:val="1"/>
      <w:marLeft w:val="0"/>
      <w:marRight w:val="0"/>
      <w:marTop w:val="0"/>
      <w:marBottom w:val="0"/>
      <w:divBdr>
        <w:top w:val="none" w:sz="0" w:space="0" w:color="auto"/>
        <w:left w:val="none" w:sz="0" w:space="0" w:color="auto"/>
        <w:bottom w:val="none" w:sz="0" w:space="0" w:color="auto"/>
        <w:right w:val="none" w:sz="0" w:space="0" w:color="auto"/>
      </w:divBdr>
    </w:div>
    <w:div w:id="1947231932">
      <w:bodyDiv w:val="1"/>
      <w:marLeft w:val="0"/>
      <w:marRight w:val="0"/>
      <w:marTop w:val="0"/>
      <w:marBottom w:val="0"/>
      <w:divBdr>
        <w:top w:val="none" w:sz="0" w:space="0" w:color="auto"/>
        <w:left w:val="none" w:sz="0" w:space="0" w:color="auto"/>
        <w:bottom w:val="none" w:sz="0" w:space="0" w:color="auto"/>
        <w:right w:val="none" w:sz="0" w:space="0" w:color="auto"/>
      </w:divBdr>
    </w:div>
    <w:div w:id="1952277703">
      <w:bodyDiv w:val="1"/>
      <w:marLeft w:val="0"/>
      <w:marRight w:val="0"/>
      <w:marTop w:val="0"/>
      <w:marBottom w:val="0"/>
      <w:divBdr>
        <w:top w:val="none" w:sz="0" w:space="0" w:color="auto"/>
        <w:left w:val="none" w:sz="0" w:space="0" w:color="auto"/>
        <w:bottom w:val="none" w:sz="0" w:space="0" w:color="auto"/>
        <w:right w:val="none" w:sz="0" w:space="0" w:color="auto"/>
      </w:divBdr>
    </w:div>
    <w:div w:id="1952660374">
      <w:bodyDiv w:val="1"/>
      <w:marLeft w:val="0"/>
      <w:marRight w:val="0"/>
      <w:marTop w:val="0"/>
      <w:marBottom w:val="0"/>
      <w:divBdr>
        <w:top w:val="none" w:sz="0" w:space="0" w:color="auto"/>
        <w:left w:val="none" w:sz="0" w:space="0" w:color="auto"/>
        <w:bottom w:val="none" w:sz="0" w:space="0" w:color="auto"/>
        <w:right w:val="none" w:sz="0" w:space="0" w:color="auto"/>
      </w:divBdr>
    </w:div>
    <w:div w:id="1965693129">
      <w:bodyDiv w:val="1"/>
      <w:marLeft w:val="0"/>
      <w:marRight w:val="0"/>
      <w:marTop w:val="0"/>
      <w:marBottom w:val="0"/>
      <w:divBdr>
        <w:top w:val="none" w:sz="0" w:space="0" w:color="auto"/>
        <w:left w:val="none" w:sz="0" w:space="0" w:color="auto"/>
        <w:bottom w:val="none" w:sz="0" w:space="0" w:color="auto"/>
        <w:right w:val="none" w:sz="0" w:space="0" w:color="auto"/>
      </w:divBdr>
    </w:div>
    <w:div w:id="1968462833">
      <w:bodyDiv w:val="1"/>
      <w:marLeft w:val="0"/>
      <w:marRight w:val="0"/>
      <w:marTop w:val="0"/>
      <w:marBottom w:val="0"/>
      <w:divBdr>
        <w:top w:val="none" w:sz="0" w:space="0" w:color="auto"/>
        <w:left w:val="none" w:sz="0" w:space="0" w:color="auto"/>
        <w:bottom w:val="none" w:sz="0" w:space="0" w:color="auto"/>
        <w:right w:val="none" w:sz="0" w:space="0" w:color="auto"/>
      </w:divBdr>
    </w:div>
    <w:div w:id="1969429969">
      <w:bodyDiv w:val="1"/>
      <w:marLeft w:val="0"/>
      <w:marRight w:val="0"/>
      <w:marTop w:val="0"/>
      <w:marBottom w:val="0"/>
      <w:divBdr>
        <w:top w:val="none" w:sz="0" w:space="0" w:color="auto"/>
        <w:left w:val="none" w:sz="0" w:space="0" w:color="auto"/>
        <w:bottom w:val="none" w:sz="0" w:space="0" w:color="auto"/>
        <w:right w:val="none" w:sz="0" w:space="0" w:color="auto"/>
      </w:divBdr>
    </w:div>
    <w:div w:id="1981878859">
      <w:bodyDiv w:val="1"/>
      <w:marLeft w:val="0"/>
      <w:marRight w:val="0"/>
      <w:marTop w:val="0"/>
      <w:marBottom w:val="0"/>
      <w:divBdr>
        <w:top w:val="none" w:sz="0" w:space="0" w:color="auto"/>
        <w:left w:val="none" w:sz="0" w:space="0" w:color="auto"/>
        <w:bottom w:val="none" w:sz="0" w:space="0" w:color="auto"/>
        <w:right w:val="none" w:sz="0" w:space="0" w:color="auto"/>
      </w:divBdr>
    </w:div>
    <w:div w:id="1987588018">
      <w:bodyDiv w:val="1"/>
      <w:marLeft w:val="0"/>
      <w:marRight w:val="0"/>
      <w:marTop w:val="0"/>
      <w:marBottom w:val="0"/>
      <w:divBdr>
        <w:top w:val="none" w:sz="0" w:space="0" w:color="auto"/>
        <w:left w:val="none" w:sz="0" w:space="0" w:color="auto"/>
        <w:bottom w:val="none" w:sz="0" w:space="0" w:color="auto"/>
        <w:right w:val="none" w:sz="0" w:space="0" w:color="auto"/>
      </w:divBdr>
    </w:div>
    <w:div w:id="1987934086">
      <w:bodyDiv w:val="1"/>
      <w:marLeft w:val="0"/>
      <w:marRight w:val="0"/>
      <w:marTop w:val="0"/>
      <w:marBottom w:val="0"/>
      <w:divBdr>
        <w:top w:val="none" w:sz="0" w:space="0" w:color="auto"/>
        <w:left w:val="none" w:sz="0" w:space="0" w:color="auto"/>
        <w:bottom w:val="none" w:sz="0" w:space="0" w:color="auto"/>
        <w:right w:val="none" w:sz="0" w:space="0" w:color="auto"/>
      </w:divBdr>
    </w:div>
    <w:div w:id="2002807168">
      <w:bodyDiv w:val="1"/>
      <w:marLeft w:val="0"/>
      <w:marRight w:val="0"/>
      <w:marTop w:val="0"/>
      <w:marBottom w:val="0"/>
      <w:divBdr>
        <w:top w:val="none" w:sz="0" w:space="0" w:color="auto"/>
        <w:left w:val="none" w:sz="0" w:space="0" w:color="auto"/>
        <w:bottom w:val="none" w:sz="0" w:space="0" w:color="auto"/>
        <w:right w:val="none" w:sz="0" w:space="0" w:color="auto"/>
      </w:divBdr>
    </w:div>
    <w:div w:id="2004580184">
      <w:bodyDiv w:val="1"/>
      <w:marLeft w:val="0"/>
      <w:marRight w:val="0"/>
      <w:marTop w:val="0"/>
      <w:marBottom w:val="0"/>
      <w:divBdr>
        <w:top w:val="none" w:sz="0" w:space="0" w:color="auto"/>
        <w:left w:val="none" w:sz="0" w:space="0" w:color="auto"/>
        <w:bottom w:val="none" w:sz="0" w:space="0" w:color="auto"/>
        <w:right w:val="none" w:sz="0" w:space="0" w:color="auto"/>
      </w:divBdr>
    </w:div>
    <w:div w:id="2018000718">
      <w:bodyDiv w:val="1"/>
      <w:marLeft w:val="0"/>
      <w:marRight w:val="0"/>
      <w:marTop w:val="0"/>
      <w:marBottom w:val="0"/>
      <w:divBdr>
        <w:top w:val="none" w:sz="0" w:space="0" w:color="auto"/>
        <w:left w:val="none" w:sz="0" w:space="0" w:color="auto"/>
        <w:bottom w:val="none" w:sz="0" w:space="0" w:color="auto"/>
        <w:right w:val="none" w:sz="0" w:space="0" w:color="auto"/>
      </w:divBdr>
    </w:div>
    <w:div w:id="2033529394">
      <w:bodyDiv w:val="1"/>
      <w:marLeft w:val="0"/>
      <w:marRight w:val="0"/>
      <w:marTop w:val="0"/>
      <w:marBottom w:val="0"/>
      <w:divBdr>
        <w:top w:val="none" w:sz="0" w:space="0" w:color="auto"/>
        <w:left w:val="none" w:sz="0" w:space="0" w:color="auto"/>
        <w:bottom w:val="none" w:sz="0" w:space="0" w:color="auto"/>
        <w:right w:val="none" w:sz="0" w:space="0" w:color="auto"/>
      </w:divBdr>
    </w:div>
    <w:div w:id="2034531008">
      <w:bodyDiv w:val="1"/>
      <w:marLeft w:val="0"/>
      <w:marRight w:val="0"/>
      <w:marTop w:val="0"/>
      <w:marBottom w:val="0"/>
      <w:divBdr>
        <w:top w:val="none" w:sz="0" w:space="0" w:color="auto"/>
        <w:left w:val="none" w:sz="0" w:space="0" w:color="auto"/>
        <w:bottom w:val="none" w:sz="0" w:space="0" w:color="auto"/>
        <w:right w:val="none" w:sz="0" w:space="0" w:color="auto"/>
      </w:divBdr>
    </w:div>
    <w:div w:id="2044861498">
      <w:bodyDiv w:val="1"/>
      <w:marLeft w:val="0"/>
      <w:marRight w:val="0"/>
      <w:marTop w:val="0"/>
      <w:marBottom w:val="0"/>
      <w:divBdr>
        <w:top w:val="none" w:sz="0" w:space="0" w:color="auto"/>
        <w:left w:val="none" w:sz="0" w:space="0" w:color="auto"/>
        <w:bottom w:val="none" w:sz="0" w:space="0" w:color="auto"/>
        <w:right w:val="none" w:sz="0" w:space="0" w:color="auto"/>
      </w:divBdr>
    </w:div>
    <w:div w:id="2048328838">
      <w:bodyDiv w:val="1"/>
      <w:marLeft w:val="0"/>
      <w:marRight w:val="0"/>
      <w:marTop w:val="0"/>
      <w:marBottom w:val="0"/>
      <w:divBdr>
        <w:top w:val="none" w:sz="0" w:space="0" w:color="auto"/>
        <w:left w:val="none" w:sz="0" w:space="0" w:color="auto"/>
        <w:bottom w:val="none" w:sz="0" w:space="0" w:color="auto"/>
        <w:right w:val="none" w:sz="0" w:space="0" w:color="auto"/>
      </w:divBdr>
    </w:div>
    <w:div w:id="2050493950">
      <w:bodyDiv w:val="1"/>
      <w:marLeft w:val="0"/>
      <w:marRight w:val="0"/>
      <w:marTop w:val="0"/>
      <w:marBottom w:val="0"/>
      <w:divBdr>
        <w:top w:val="none" w:sz="0" w:space="0" w:color="auto"/>
        <w:left w:val="none" w:sz="0" w:space="0" w:color="auto"/>
        <w:bottom w:val="none" w:sz="0" w:space="0" w:color="auto"/>
        <w:right w:val="none" w:sz="0" w:space="0" w:color="auto"/>
      </w:divBdr>
    </w:div>
    <w:div w:id="2051342507">
      <w:bodyDiv w:val="1"/>
      <w:marLeft w:val="0"/>
      <w:marRight w:val="0"/>
      <w:marTop w:val="0"/>
      <w:marBottom w:val="0"/>
      <w:divBdr>
        <w:top w:val="none" w:sz="0" w:space="0" w:color="auto"/>
        <w:left w:val="none" w:sz="0" w:space="0" w:color="auto"/>
        <w:bottom w:val="none" w:sz="0" w:space="0" w:color="auto"/>
        <w:right w:val="none" w:sz="0" w:space="0" w:color="auto"/>
      </w:divBdr>
    </w:div>
    <w:div w:id="2057269185">
      <w:bodyDiv w:val="1"/>
      <w:marLeft w:val="0"/>
      <w:marRight w:val="0"/>
      <w:marTop w:val="0"/>
      <w:marBottom w:val="0"/>
      <w:divBdr>
        <w:top w:val="none" w:sz="0" w:space="0" w:color="auto"/>
        <w:left w:val="none" w:sz="0" w:space="0" w:color="auto"/>
        <w:bottom w:val="none" w:sz="0" w:space="0" w:color="auto"/>
        <w:right w:val="none" w:sz="0" w:space="0" w:color="auto"/>
      </w:divBdr>
    </w:div>
    <w:div w:id="2058965665">
      <w:bodyDiv w:val="1"/>
      <w:marLeft w:val="0"/>
      <w:marRight w:val="0"/>
      <w:marTop w:val="0"/>
      <w:marBottom w:val="0"/>
      <w:divBdr>
        <w:top w:val="none" w:sz="0" w:space="0" w:color="auto"/>
        <w:left w:val="none" w:sz="0" w:space="0" w:color="auto"/>
        <w:bottom w:val="none" w:sz="0" w:space="0" w:color="auto"/>
        <w:right w:val="none" w:sz="0" w:space="0" w:color="auto"/>
      </w:divBdr>
    </w:div>
    <w:div w:id="2061585366">
      <w:bodyDiv w:val="1"/>
      <w:marLeft w:val="0"/>
      <w:marRight w:val="0"/>
      <w:marTop w:val="0"/>
      <w:marBottom w:val="0"/>
      <w:divBdr>
        <w:top w:val="none" w:sz="0" w:space="0" w:color="auto"/>
        <w:left w:val="none" w:sz="0" w:space="0" w:color="auto"/>
        <w:bottom w:val="none" w:sz="0" w:space="0" w:color="auto"/>
        <w:right w:val="none" w:sz="0" w:space="0" w:color="auto"/>
      </w:divBdr>
    </w:div>
    <w:div w:id="2068261193">
      <w:bodyDiv w:val="1"/>
      <w:marLeft w:val="0"/>
      <w:marRight w:val="0"/>
      <w:marTop w:val="0"/>
      <w:marBottom w:val="0"/>
      <w:divBdr>
        <w:top w:val="none" w:sz="0" w:space="0" w:color="auto"/>
        <w:left w:val="none" w:sz="0" w:space="0" w:color="auto"/>
        <w:bottom w:val="none" w:sz="0" w:space="0" w:color="auto"/>
        <w:right w:val="none" w:sz="0" w:space="0" w:color="auto"/>
      </w:divBdr>
    </w:div>
    <w:div w:id="2075665142">
      <w:bodyDiv w:val="1"/>
      <w:marLeft w:val="0"/>
      <w:marRight w:val="0"/>
      <w:marTop w:val="0"/>
      <w:marBottom w:val="0"/>
      <w:divBdr>
        <w:top w:val="none" w:sz="0" w:space="0" w:color="auto"/>
        <w:left w:val="none" w:sz="0" w:space="0" w:color="auto"/>
        <w:bottom w:val="none" w:sz="0" w:space="0" w:color="auto"/>
        <w:right w:val="none" w:sz="0" w:space="0" w:color="auto"/>
      </w:divBdr>
    </w:div>
    <w:div w:id="2110854687">
      <w:bodyDiv w:val="1"/>
      <w:marLeft w:val="0"/>
      <w:marRight w:val="0"/>
      <w:marTop w:val="0"/>
      <w:marBottom w:val="0"/>
      <w:divBdr>
        <w:top w:val="none" w:sz="0" w:space="0" w:color="auto"/>
        <w:left w:val="none" w:sz="0" w:space="0" w:color="auto"/>
        <w:bottom w:val="none" w:sz="0" w:space="0" w:color="auto"/>
        <w:right w:val="none" w:sz="0" w:space="0" w:color="auto"/>
      </w:divBdr>
    </w:div>
    <w:div w:id="2112040943">
      <w:bodyDiv w:val="1"/>
      <w:marLeft w:val="0"/>
      <w:marRight w:val="0"/>
      <w:marTop w:val="0"/>
      <w:marBottom w:val="0"/>
      <w:divBdr>
        <w:top w:val="none" w:sz="0" w:space="0" w:color="auto"/>
        <w:left w:val="none" w:sz="0" w:space="0" w:color="auto"/>
        <w:bottom w:val="none" w:sz="0" w:space="0" w:color="auto"/>
        <w:right w:val="none" w:sz="0" w:space="0" w:color="auto"/>
      </w:divBdr>
    </w:div>
    <w:div w:id="2126385101">
      <w:bodyDiv w:val="1"/>
      <w:marLeft w:val="0"/>
      <w:marRight w:val="0"/>
      <w:marTop w:val="0"/>
      <w:marBottom w:val="0"/>
      <w:divBdr>
        <w:top w:val="none" w:sz="0" w:space="0" w:color="auto"/>
        <w:left w:val="none" w:sz="0" w:space="0" w:color="auto"/>
        <w:bottom w:val="none" w:sz="0" w:space="0" w:color="auto"/>
        <w:right w:val="none" w:sz="0" w:space="0" w:color="auto"/>
      </w:divBdr>
    </w:div>
    <w:div w:id="2131976362">
      <w:bodyDiv w:val="1"/>
      <w:marLeft w:val="0"/>
      <w:marRight w:val="0"/>
      <w:marTop w:val="0"/>
      <w:marBottom w:val="0"/>
      <w:divBdr>
        <w:top w:val="none" w:sz="0" w:space="0" w:color="auto"/>
        <w:left w:val="none" w:sz="0" w:space="0" w:color="auto"/>
        <w:bottom w:val="none" w:sz="0" w:space="0" w:color="auto"/>
        <w:right w:val="none" w:sz="0" w:space="0" w:color="auto"/>
      </w:divBdr>
    </w:div>
    <w:div w:id="2132822910">
      <w:bodyDiv w:val="1"/>
      <w:marLeft w:val="0"/>
      <w:marRight w:val="0"/>
      <w:marTop w:val="0"/>
      <w:marBottom w:val="0"/>
      <w:divBdr>
        <w:top w:val="none" w:sz="0" w:space="0" w:color="auto"/>
        <w:left w:val="none" w:sz="0" w:space="0" w:color="auto"/>
        <w:bottom w:val="none" w:sz="0" w:space="0" w:color="auto"/>
        <w:right w:val="none" w:sz="0" w:space="0" w:color="auto"/>
      </w:divBdr>
    </w:div>
    <w:div w:id="2138375421">
      <w:bodyDiv w:val="1"/>
      <w:marLeft w:val="0"/>
      <w:marRight w:val="0"/>
      <w:marTop w:val="0"/>
      <w:marBottom w:val="0"/>
      <w:divBdr>
        <w:top w:val="none" w:sz="0" w:space="0" w:color="auto"/>
        <w:left w:val="none" w:sz="0" w:space="0" w:color="auto"/>
        <w:bottom w:val="none" w:sz="0" w:space="0" w:color="auto"/>
        <w:right w:val="none" w:sz="0" w:space="0" w:color="auto"/>
      </w:divBdr>
    </w:div>
    <w:div w:id="2140412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9E985-D5FA-4035-9DA7-659970A16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4551</Words>
  <Characters>25945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30436</CharactersWithSpaces>
  <SharedDoc>false</SharedDoc>
  <HLinks>
    <vt:vector size="6" baseType="variant">
      <vt:variant>
        <vt:i4>4653093</vt:i4>
      </vt:variant>
      <vt:variant>
        <vt:i4>0</vt:i4>
      </vt:variant>
      <vt:variant>
        <vt:i4>0</vt:i4>
      </vt:variant>
      <vt:variant>
        <vt:i4>5</vt:i4>
      </vt:variant>
      <vt:variant>
        <vt:lpwstr>mailto:parag@e-techinnovative.com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MSG</dc:creator>
  <cp:lastModifiedBy>DATTA</cp:lastModifiedBy>
  <cp:revision>9</cp:revision>
  <cp:lastPrinted>2024-07-30T05:06:00Z</cp:lastPrinted>
  <dcterms:created xsi:type="dcterms:W3CDTF">2025-05-01T11:50:00Z</dcterms:created>
  <dcterms:modified xsi:type="dcterms:W3CDTF">2025-05-08T13:40:00Z</dcterms:modified>
</cp:coreProperties>
</file>