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0F5C" w:rsidRPr="00CB2C85" w:rsidRDefault="001E3776" w:rsidP="00CB2C85">
      <w:pPr>
        <w:autoSpaceDE w:val="0"/>
        <w:autoSpaceDN w:val="0"/>
        <w:adjustRightInd w:val="0"/>
        <w:spacing w:after="0" w:line="240" w:lineRule="auto"/>
        <w:ind w:right="28"/>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390650" cy="619125"/>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390650" cy="619125"/>
                    </a:xfrm>
                    <a:prstGeom prst="rect">
                      <a:avLst/>
                    </a:prstGeom>
                    <a:noFill/>
                    <a:ln w="9525">
                      <a:noFill/>
                      <a:miter lim="800000"/>
                      <a:headEnd/>
                      <a:tailEnd/>
                    </a:ln>
                  </pic:spPr>
                </pic:pic>
              </a:graphicData>
            </a:graphic>
          </wp:inline>
        </w:drawing>
      </w:r>
    </w:p>
    <w:p w:rsidR="00240375" w:rsidRPr="00240375" w:rsidRDefault="00240375">
      <w:pPr>
        <w:autoSpaceDE w:val="0"/>
        <w:autoSpaceDN w:val="0"/>
        <w:adjustRightInd w:val="0"/>
        <w:spacing w:after="0" w:line="240" w:lineRule="auto"/>
        <w:ind w:right="28"/>
        <w:jc w:val="center"/>
        <w:rPr>
          <w:rFonts w:ascii="Times New Roman" w:hAnsi="Times New Roman" w:cs="Times New Roman"/>
          <w:sz w:val="24"/>
          <w:szCs w:val="24"/>
        </w:rPr>
      </w:pPr>
    </w:p>
    <w:p w:rsidR="00240375" w:rsidRDefault="008F6E51">
      <w:pPr>
        <w:autoSpaceDE w:val="0"/>
        <w:autoSpaceDN w:val="0"/>
        <w:adjustRightInd w:val="0"/>
        <w:spacing w:after="0" w:line="240" w:lineRule="auto"/>
        <w:ind w:right="28"/>
        <w:jc w:val="center"/>
        <w:rPr>
          <w:rFonts w:ascii="Times New Roman" w:hAnsi="Times New Roman" w:cs="Times New Roman"/>
          <w:b/>
          <w:bCs/>
          <w:sz w:val="24"/>
          <w:szCs w:val="24"/>
        </w:rPr>
      </w:pPr>
      <w:proofErr w:type="gramStart"/>
      <w:r>
        <w:rPr>
          <w:rFonts w:ascii="Times New Roman" w:hAnsi="Times New Roman" w:cs="Times New Roman"/>
          <w:b/>
          <w:bCs/>
          <w:sz w:val="24"/>
          <w:szCs w:val="24"/>
        </w:rPr>
        <w:t>National Agricultural Cooperative Marketing Federation of India Ltd.</w:t>
      </w:r>
      <w:proofErr w:type="gramEnd"/>
      <w:r>
        <w:rPr>
          <w:rFonts w:ascii="Times New Roman" w:hAnsi="Times New Roman" w:cs="Times New Roman"/>
          <w:b/>
          <w:bCs/>
          <w:sz w:val="24"/>
          <w:szCs w:val="24"/>
        </w:rPr>
        <w:t xml:space="preserve">  </w:t>
      </w:r>
    </w:p>
    <w:p w:rsidR="00240375" w:rsidRDefault="008F6E51">
      <w:pPr>
        <w:autoSpaceDE w:val="0"/>
        <w:autoSpaceDN w:val="0"/>
        <w:adjustRightInd w:val="0"/>
        <w:spacing w:after="0" w:line="240" w:lineRule="auto"/>
        <w:ind w:right="28"/>
        <w:jc w:val="center"/>
        <w:rPr>
          <w:rFonts w:ascii="Times New Roman" w:hAnsi="Times New Roman" w:cs="Times New Roman"/>
          <w:b/>
          <w:bCs/>
          <w:sz w:val="24"/>
          <w:szCs w:val="24"/>
        </w:rPr>
      </w:pPr>
      <w:r>
        <w:rPr>
          <w:rFonts w:ascii="Times New Roman" w:hAnsi="Times New Roman" w:cs="Times New Roman"/>
          <w:b/>
          <w:bCs/>
          <w:sz w:val="24"/>
          <w:szCs w:val="24"/>
        </w:rPr>
        <w:t>Regd. Office: NAFED House, Siddhartha Enclave</w:t>
      </w:r>
      <w:r>
        <w:rPr>
          <w:rFonts w:ascii="Times New Roman" w:hAnsi="Times New Roman" w:cs="Times New Roman"/>
          <w:b/>
          <w:bCs/>
          <w:sz w:val="24"/>
          <w:szCs w:val="24"/>
        </w:rPr>
        <w:br/>
        <w:t xml:space="preserve">Ring Road, Ashram </w:t>
      </w:r>
      <w:proofErr w:type="spellStart"/>
      <w:r>
        <w:rPr>
          <w:rFonts w:ascii="Times New Roman" w:hAnsi="Times New Roman" w:cs="Times New Roman"/>
          <w:b/>
          <w:bCs/>
          <w:sz w:val="24"/>
          <w:szCs w:val="24"/>
        </w:rPr>
        <w:t>Chowk</w:t>
      </w:r>
      <w:proofErr w:type="spellEnd"/>
      <w:r>
        <w:rPr>
          <w:rFonts w:ascii="Times New Roman" w:hAnsi="Times New Roman" w:cs="Times New Roman"/>
          <w:b/>
          <w:bCs/>
          <w:sz w:val="24"/>
          <w:szCs w:val="24"/>
        </w:rPr>
        <w:t>, New Delhi-110014</w:t>
      </w:r>
    </w:p>
    <w:p w:rsidR="00240375" w:rsidRDefault="008F6E51">
      <w:pPr>
        <w:autoSpaceDE w:val="0"/>
        <w:autoSpaceDN w:val="0"/>
        <w:adjustRightInd w:val="0"/>
        <w:spacing w:after="0" w:line="240" w:lineRule="auto"/>
        <w:ind w:right="28"/>
        <w:jc w:val="center"/>
        <w:rPr>
          <w:rFonts w:ascii="Times New Roman" w:hAnsi="Times New Roman" w:cs="Times New Roman"/>
          <w:b/>
          <w:bCs/>
          <w:sz w:val="24"/>
          <w:szCs w:val="24"/>
        </w:rPr>
      </w:pPr>
      <w:r>
        <w:rPr>
          <w:rFonts w:ascii="Times New Roman" w:hAnsi="Times New Roman" w:cs="Times New Roman"/>
          <w:b/>
          <w:bCs/>
          <w:sz w:val="24"/>
          <w:szCs w:val="24"/>
        </w:rPr>
        <w:t>Telephone EPABX: 011-26340019, 26344153</w:t>
      </w:r>
    </w:p>
    <w:p w:rsidR="00240375" w:rsidRPr="00240375" w:rsidRDefault="008F6E51">
      <w:pPr>
        <w:autoSpaceDE w:val="0"/>
        <w:autoSpaceDN w:val="0"/>
        <w:adjustRightInd w:val="0"/>
        <w:spacing w:after="0" w:line="240" w:lineRule="auto"/>
        <w:ind w:right="28"/>
        <w:jc w:val="center"/>
        <w:rPr>
          <w:rFonts w:ascii="Times New Roman" w:hAnsi="Times New Roman" w:cs="Times New Roman"/>
          <w:sz w:val="24"/>
          <w:szCs w:val="24"/>
        </w:rPr>
      </w:pPr>
      <w:r>
        <w:rPr>
          <w:rFonts w:ascii="Times New Roman" w:hAnsi="Times New Roman" w:cs="Times New Roman"/>
          <w:b/>
          <w:bCs/>
          <w:sz w:val="24"/>
          <w:szCs w:val="24"/>
        </w:rPr>
        <w:t xml:space="preserve">Website: </w:t>
      </w:r>
      <w:hyperlink r:id="rId9" w:history="1">
        <w:r>
          <w:rPr>
            <w:rFonts w:ascii="Times New Roman" w:hAnsi="Times New Roman" w:cs="Times New Roman"/>
            <w:color w:val="0000FF"/>
            <w:sz w:val="24"/>
            <w:szCs w:val="24"/>
            <w:u w:val="single"/>
          </w:rPr>
          <w:t>www.nafed-india.com</w:t>
        </w:r>
      </w:hyperlink>
    </w:p>
    <w:p w:rsidR="001E3776" w:rsidRPr="00A519E9" w:rsidRDefault="00894737" w:rsidP="001E3776">
      <w:pPr>
        <w:spacing w:before="100" w:beforeAutospacing="1" w:after="100" w:afterAutospacing="1" w:line="240" w:lineRule="auto"/>
        <w:rPr>
          <w:rFonts w:ascii="Times New Roman" w:eastAsia="Times New Roman" w:hAnsi="Times New Roman" w:cs="Times New Roman"/>
          <w:sz w:val="24"/>
          <w:szCs w:val="24"/>
        </w:rPr>
      </w:pPr>
      <w:r w:rsidRPr="00A519E9">
        <w:rPr>
          <w:rFonts w:ascii="Times New Roman" w:eastAsia="Times New Roman" w:hAnsi="Times New Roman" w:cs="Times New Roman"/>
          <w:b/>
          <w:bCs/>
          <w:sz w:val="24"/>
          <w:szCs w:val="24"/>
        </w:rPr>
        <w:t>Ref No.:</w:t>
      </w:r>
      <w:r w:rsidRPr="00A519E9">
        <w:rPr>
          <w:rFonts w:ascii="Times New Roman" w:eastAsia="Times New Roman" w:hAnsi="Times New Roman" w:cs="Times New Roman"/>
          <w:sz w:val="24"/>
          <w:szCs w:val="24"/>
        </w:rPr>
        <w:t xml:space="preserve"> NAFED/HO/P&amp;OS/2025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w:t>
      </w:r>
      <w:r w:rsidRPr="00A519E9">
        <w:rPr>
          <w:rFonts w:ascii="Times New Roman" w:eastAsia="Times New Roman" w:hAnsi="Times New Roman" w:cs="Times New Roman"/>
          <w:b/>
          <w:bCs/>
          <w:sz w:val="24"/>
          <w:szCs w:val="24"/>
        </w:rPr>
        <w:t>ated:</w:t>
      </w:r>
      <w:r>
        <w:rPr>
          <w:rFonts w:ascii="Times New Roman" w:eastAsia="Times New Roman" w:hAnsi="Times New Roman" w:cs="Times New Roman"/>
          <w:b/>
          <w:bCs/>
          <w:sz w:val="24"/>
          <w:szCs w:val="24"/>
        </w:rPr>
        <w:t xml:space="preserve"> </w:t>
      </w:r>
      <w:r>
        <w:rPr>
          <w:rFonts w:ascii="Times New Roman" w:eastAsia="Times New Roman" w:hAnsi="Times New Roman" w:cs="Times New Roman"/>
          <w:sz w:val="24"/>
          <w:szCs w:val="24"/>
        </w:rPr>
        <w:t>6</w:t>
      </w:r>
      <w:r w:rsidRPr="002C0857">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May</w:t>
      </w:r>
      <w:r w:rsidRPr="00A519E9">
        <w:rPr>
          <w:rFonts w:ascii="Times New Roman" w:eastAsia="Times New Roman" w:hAnsi="Times New Roman" w:cs="Times New Roman"/>
          <w:sz w:val="24"/>
          <w:szCs w:val="24"/>
        </w:rPr>
        <w:t>, 202</w:t>
      </w: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p>
    <w:p w:rsidR="001E3776" w:rsidRDefault="001E3776" w:rsidP="001E3776">
      <w:pPr>
        <w:spacing w:after="0" w:line="240" w:lineRule="auto"/>
        <w:jc w:val="center"/>
        <w:outlineLvl w:val="1"/>
        <w:rPr>
          <w:rFonts w:ascii="Times New Roman" w:eastAsia="Times New Roman" w:hAnsi="Times New Roman" w:cs="Times New Roman"/>
          <w:b/>
          <w:bCs/>
          <w:caps/>
          <w:sz w:val="28"/>
          <w:szCs w:val="28"/>
        </w:rPr>
      </w:pPr>
    </w:p>
    <w:p w:rsidR="00505763" w:rsidRPr="00505763" w:rsidRDefault="00977ACC" w:rsidP="001E3776">
      <w:pPr>
        <w:spacing w:after="0" w:line="240" w:lineRule="auto"/>
        <w:jc w:val="center"/>
        <w:outlineLvl w:val="1"/>
        <w:rPr>
          <w:rFonts w:ascii="Times New Roman" w:eastAsia="Times New Roman" w:hAnsi="Times New Roman" w:cs="Times New Roman"/>
          <w:b/>
          <w:bCs/>
          <w:caps/>
          <w:sz w:val="24"/>
          <w:szCs w:val="24"/>
        </w:rPr>
      </w:pPr>
      <w:r w:rsidRPr="00977ACC">
        <w:rPr>
          <w:rFonts w:ascii="Times New Roman" w:eastAsia="Times New Roman" w:hAnsi="Times New Roman" w:cs="Times New Roman"/>
          <w:b/>
          <w:bCs/>
          <w:caps/>
          <w:sz w:val="24"/>
          <w:szCs w:val="24"/>
        </w:rPr>
        <w:t xml:space="preserve">CORRIGENDUM FOR EOI NO </w:t>
      </w:r>
      <w:r w:rsidRPr="00977ACC">
        <w:rPr>
          <w:rFonts w:ascii="Times New Roman" w:eastAsia="Times New Roman" w:hAnsi="Times New Roman" w:cs="Times New Roman"/>
          <w:b/>
          <w:sz w:val="24"/>
          <w:szCs w:val="24"/>
        </w:rPr>
        <w:t>NAFED/HO/P&amp;OS/2025 DATED 21.04.2025</w:t>
      </w:r>
    </w:p>
    <w:p w:rsidR="00505763" w:rsidRPr="00894737" w:rsidRDefault="00505763" w:rsidP="001E3776">
      <w:pPr>
        <w:spacing w:after="0" w:line="240" w:lineRule="auto"/>
        <w:jc w:val="center"/>
        <w:outlineLvl w:val="1"/>
        <w:rPr>
          <w:rFonts w:ascii="Times New Roman" w:eastAsia="Times New Roman" w:hAnsi="Times New Roman" w:cs="Times New Roman"/>
          <w:b/>
          <w:bCs/>
          <w:caps/>
          <w:sz w:val="4"/>
          <w:szCs w:val="28"/>
        </w:rPr>
      </w:pPr>
    </w:p>
    <w:p w:rsidR="00505763" w:rsidRDefault="00505763" w:rsidP="001E3776">
      <w:pPr>
        <w:spacing w:before="100" w:beforeAutospacing="1" w:after="100" w:afterAutospacing="1"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Corrigendum to the EOI Notice No.</w:t>
      </w:r>
      <w:proofErr w:type="gramEnd"/>
      <w:r>
        <w:rPr>
          <w:rFonts w:ascii="Times New Roman" w:eastAsia="Times New Roman" w:hAnsi="Times New Roman" w:cs="Times New Roman"/>
          <w:sz w:val="24"/>
          <w:szCs w:val="24"/>
        </w:rPr>
        <w:t xml:space="preserve"> </w:t>
      </w:r>
      <w:r w:rsidRPr="00A519E9">
        <w:rPr>
          <w:rFonts w:ascii="Times New Roman" w:eastAsia="Times New Roman" w:hAnsi="Times New Roman" w:cs="Times New Roman"/>
          <w:sz w:val="24"/>
          <w:szCs w:val="24"/>
        </w:rPr>
        <w:t>NAFED/HO/P&amp;OS/2025</w:t>
      </w:r>
      <w:r>
        <w:rPr>
          <w:rFonts w:ascii="Times New Roman" w:eastAsia="Times New Roman" w:hAnsi="Times New Roman" w:cs="Times New Roman"/>
          <w:sz w:val="24"/>
          <w:szCs w:val="24"/>
        </w:rPr>
        <w:t xml:space="preserve"> DATED 21.04.2025 with reference to the Expression of </w:t>
      </w:r>
      <w:proofErr w:type="spellStart"/>
      <w:r>
        <w:rPr>
          <w:rFonts w:ascii="Times New Roman" w:eastAsia="Times New Roman" w:hAnsi="Times New Roman" w:cs="Times New Roman"/>
          <w:sz w:val="24"/>
          <w:szCs w:val="24"/>
        </w:rPr>
        <w:t>Interst</w:t>
      </w:r>
      <w:proofErr w:type="spellEnd"/>
      <w:r>
        <w:rPr>
          <w:rFonts w:ascii="Times New Roman" w:eastAsia="Times New Roman" w:hAnsi="Times New Roman" w:cs="Times New Roman"/>
          <w:sz w:val="24"/>
          <w:szCs w:val="24"/>
        </w:rPr>
        <w:t xml:space="preserve"> (EOI) for empanelment of surveyor agencies is hereby modified with following conditions mentioned as corrigendum for additional information. </w:t>
      </w:r>
    </w:p>
    <w:tbl>
      <w:tblPr>
        <w:tblW w:w="0" w:type="auto"/>
        <w:tblInd w:w="93" w:type="dxa"/>
        <w:tblLook w:val="04A0"/>
      </w:tblPr>
      <w:tblGrid>
        <w:gridCol w:w="1905"/>
        <w:gridCol w:w="3384"/>
        <w:gridCol w:w="3474"/>
      </w:tblGrid>
      <w:tr w:rsidR="0063737D" w:rsidRPr="0063737D" w:rsidTr="00E3472A">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3AD7" w:rsidRDefault="0063737D">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EOI  Head</w:t>
            </w:r>
          </w:p>
        </w:tc>
        <w:tc>
          <w:tcPr>
            <w:tcW w:w="3666" w:type="dxa"/>
            <w:tcBorders>
              <w:top w:val="single" w:sz="4" w:space="0" w:color="auto"/>
              <w:left w:val="nil"/>
              <w:bottom w:val="single" w:sz="4" w:space="0" w:color="auto"/>
              <w:right w:val="single" w:sz="4" w:space="0" w:color="auto"/>
            </w:tcBorders>
            <w:shd w:val="clear" w:color="auto" w:fill="auto"/>
            <w:noWrap/>
            <w:vAlign w:val="bottom"/>
            <w:hideMark/>
          </w:tcPr>
          <w:p w:rsidR="00933AD7" w:rsidRDefault="0063737D">
            <w:pPr>
              <w:spacing w:after="0" w:line="240" w:lineRule="auto"/>
              <w:jc w:val="center"/>
              <w:rPr>
                <w:rFonts w:ascii="Calibri" w:eastAsia="Times New Roman" w:hAnsi="Calibri" w:cs="Calibri"/>
                <w:b/>
                <w:bCs/>
                <w:color w:val="000000"/>
              </w:rPr>
            </w:pPr>
            <w:r w:rsidRPr="0063737D">
              <w:rPr>
                <w:rFonts w:ascii="Calibri" w:eastAsia="Times New Roman" w:hAnsi="Calibri" w:cs="Calibri"/>
                <w:b/>
                <w:bCs/>
                <w:color w:val="000000"/>
              </w:rPr>
              <w:t xml:space="preserve">Existing </w:t>
            </w:r>
            <w:r>
              <w:rPr>
                <w:rFonts w:ascii="Calibri" w:eastAsia="Times New Roman" w:hAnsi="Calibri" w:cs="Calibri"/>
                <w:b/>
                <w:bCs/>
                <w:color w:val="000000"/>
              </w:rPr>
              <w:t xml:space="preserve"> Clause</w:t>
            </w:r>
          </w:p>
        </w:tc>
        <w:tc>
          <w:tcPr>
            <w:tcW w:w="3764" w:type="dxa"/>
            <w:tcBorders>
              <w:top w:val="single" w:sz="4" w:space="0" w:color="auto"/>
              <w:left w:val="nil"/>
              <w:bottom w:val="single" w:sz="4" w:space="0" w:color="auto"/>
              <w:right w:val="single" w:sz="4" w:space="0" w:color="auto"/>
            </w:tcBorders>
            <w:shd w:val="clear" w:color="auto" w:fill="auto"/>
            <w:noWrap/>
            <w:vAlign w:val="bottom"/>
            <w:hideMark/>
          </w:tcPr>
          <w:p w:rsidR="00933AD7" w:rsidRDefault="0063737D">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Modified Clause</w:t>
            </w:r>
          </w:p>
        </w:tc>
      </w:tr>
      <w:tr w:rsidR="0063737D" w:rsidRPr="0063737D" w:rsidTr="00E3472A">
        <w:trPr>
          <w:trHeight w:val="163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33AD7" w:rsidRDefault="002D3FB2">
            <w:pPr>
              <w:spacing w:after="0" w:line="240" w:lineRule="auto"/>
              <w:jc w:val="both"/>
              <w:rPr>
                <w:rFonts w:ascii="Calibri" w:eastAsia="Times New Roman" w:hAnsi="Calibri" w:cs="Calibri"/>
                <w:color w:val="000000"/>
              </w:rPr>
            </w:pPr>
            <w:r>
              <w:rPr>
                <w:rFonts w:ascii="Calibri" w:eastAsia="Times New Roman" w:hAnsi="Calibri" w:cs="Calibri"/>
                <w:color w:val="000000"/>
              </w:rPr>
              <w:t xml:space="preserve">Criteria of Evaluation </w:t>
            </w:r>
          </w:p>
        </w:tc>
        <w:tc>
          <w:tcPr>
            <w:tcW w:w="3666" w:type="dxa"/>
            <w:tcBorders>
              <w:top w:val="nil"/>
              <w:left w:val="nil"/>
              <w:bottom w:val="single" w:sz="4" w:space="0" w:color="auto"/>
              <w:right w:val="single" w:sz="4" w:space="0" w:color="auto"/>
            </w:tcBorders>
            <w:shd w:val="clear" w:color="auto" w:fill="auto"/>
            <w:hideMark/>
          </w:tcPr>
          <w:p w:rsidR="00933AD7" w:rsidRDefault="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t xml:space="preserve">Only those Applicants whose Technical Proposals get a score of 60 (Fifty) marks or more out of 100 (one hundred) shall qualify for further consideration and shall be ranked from highest to the lowest based on their technical score. </w:t>
            </w:r>
          </w:p>
        </w:tc>
        <w:tc>
          <w:tcPr>
            <w:tcW w:w="3764" w:type="dxa"/>
            <w:tcBorders>
              <w:top w:val="nil"/>
              <w:left w:val="nil"/>
              <w:bottom w:val="single" w:sz="4" w:space="0" w:color="auto"/>
              <w:right w:val="single" w:sz="4" w:space="0" w:color="auto"/>
            </w:tcBorders>
            <w:shd w:val="clear" w:color="auto" w:fill="auto"/>
            <w:hideMark/>
          </w:tcPr>
          <w:p w:rsidR="00933AD7" w:rsidRDefault="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t xml:space="preserve">Only those Applicants whose Technical Proposals get a score of 60 (Sixty) marks or more out of 100 (one hundred) shall qualify for further consideration. </w:t>
            </w:r>
          </w:p>
        </w:tc>
      </w:tr>
      <w:tr w:rsidR="0063737D" w:rsidRPr="0063737D" w:rsidTr="0040122D">
        <w:trPr>
          <w:trHeight w:val="7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3737D" w:rsidRPr="0063737D" w:rsidRDefault="002D3FB2" w:rsidP="0063737D">
            <w:pPr>
              <w:spacing w:after="0" w:line="240" w:lineRule="auto"/>
              <w:jc w:val="both"/>
              <w:rPr>
                <w:rFonts w:ascii="Calibri" w:eastAsia="Times New Roman" w:hAnsi="Calibri" w:cs="Calibri"/>
                <w:color w:val="000000"/>
              </w:rPr>
            </w:pPr>
            <w:r>
              <w:rPr>
                <w:rFonts w:ascii="Calibri" w:eastAsia="Times New Roman" w:hAnsi="Calibri" w:cs="Calibri"/>
                <w:color w:val="000000"/>
              </w:rPr>
              <w:t>Criteria of Evaluation</w:t>
            </w:r>
          </w:p>
        </w:tc>
        <w:tc>
          <w:tcPr>
            <w:tcW w:w="3666" w:type="dxa"/>
            <w:tcBorders>
              <w:top w:val="nil"/>
              <w:left w:val="nil"/>
              <w:bottom w:val="single" w:sz="4" w:space="0" w:color="auto"/>
              <w:right w:val="single" w:sz="4" w:space="0" w:color="auto"/>
            </w:tcBorders>
            <w:shd w:val="clear" w:color="auto" w:fill="auto"/>
            <w:hideMark/>
          </w:tcPr>
          <w:p w:rsidR="0063737D" w:rsidRDefault="0063737D" w:rsidP="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t>The applicant shall be evaluated as per below parameters</w:t>
            </w:r>
            <w:r w:rsidRPr="0063737D">
              <w:rPr>
                <w:rFonts w:ascii="Calibri" w:eastAsia="Times New Roman" w:hAnsi="Calibri" w:cs="Calibri"/>
                <w:color w:val="000000"/>
              </w:rPr>
              <w:br/>
              <w:t>1. National Accreditation Board for Testing and Cali</w:t>
            </w:r>
            <w:r>
              <w:rPr>
                <w:rFonts w:ascii="Calibri" w:eastAsia="Times New Roman" w:hAnsi="Calibri" w:cs="Calibri"/>
                <w:color w:val="000000"/>
              </w:rPr>
              <w:t>bration Laboratories (NABL)</w:t>
            </w:r>
          </w:p>
          <w:p w:rsidR="00933AD7" w:rsidRDefault="0063737D">
            <w:pPr>
              <w:spacing w:after="0" w:line="240" w:lineRule="auto"/>
              <w:jc w:val="both"/>
              <w:rPr>
                <w:rFonts w:ascii="Calibri" w:eastAsia="Times New Roman" w:hAnsi="Calibri" w:cs="Calibri"/>
                <w:color w:val="000000"/>
              </w:rPr>
            </w:pPr>
            <w:r>
              <w:rPr>
                <w:rFonts w:ascii="Calibri" w:eastAsia="Times New Roman" w:hAnsi="Calibri" w:cs="Calibri"/>
                <w:color w:val="000000"/>
              </w:rPr>
              <w:br/>
              <w:t>(a)</w:t>
            </w:r>
            <w:r w:rsidR="006065E3">
              <w:rPr>
                <w:rFonts w:ascii="Calibri" w:eastAsia="Times New Roman" w:hAnsi="Calibri" w:cs="Calibri"/>
                <w:color w:val="000000"/>
              </w:rPr>
              <w:t xml:space="preserve"> 01 </w:t>
            </w:r>
            <w:r w:rsidRPr="0063737D">
              <w:rPr>
                <w:rFonts w:ascii="Calibri" w:eastAsia="Times New Roman" w:hAnsi="Calibri" w:cs="Calibri"/>
                <w:color w:val="000000"/>
              </w:rPr>
              <w:t>NABL Lab – 2 M</w:t>
            </w:r>
            <w:r>
              <w:rPr>
                <w:rFonts w:ascii="Calibri" w:eastAsia="Times New Roman" w:hAnsi="Calibri" w:cs="Calibri"/>
                <w:color w:val="000000"/>
              </w:rPr>
              <w:t>arks</w:t>
            </w:r>
          </w:p>
          <w:p w:rsidR="00933AD7" w:rsidRDefault="0063737D">
            <w:pPr>
              <w:spacing w:after="0" w:line="240" w:lineRule="auto"/>
              <w:jc w:val="both"/>
              <w:rPr>
                <w:rFonts w:ascii="Calibri" w:eastAsia="Times New Roman" w:hAnsi="Calibri" w:cs="Calibri"/>
                <w:color w:val="000000"/>
              </w:rPr>
            </w:pPr>
            <w:r>
              <w:rPr>
                <w:rFonts w:ascii="Calibri" w:eastAsia="Times New Roman" w:hAnsi="Calibri" w:cs="Calibri"/>
                <w:color w:val="000000"/>
              </w:rPr>
              <w:br/>
              <w:t>(b)</w:t>
            </w:r>
            <w:r w:rsidR="006065E3">
              <w:rPr>
                <w:rFonts w:ascii="Calibri" w:eastAsia="Times New Roman" w:hAnsi="Calibri" w:cs="Calibri"/>
                <w:color w:val="000000"/>
              </w:rPr>
              <w:t xml:space="preserve">02 </w:t>
            </w:r>
            <w:r>
              <w:rPr>
                <w:rFonts w:ascii="Calibri" w:eastAsia="Times New Roman" w:hAnsi="Calibri" w:cs="Calibri"/>
                <w:color w:val="000000"/>
              </w:rPr>
              <w:t>NABL Lab -3 Marks</w:t>
            </w:r>
          </w:p>
          <w:p w:rsidR="00933AD7" w:rsidRDefault="0063737D">
            <w:pPr>
              <w:spacing w:after="0" w:line="240" w:lineRule="auto"/>
              <w:jc w:val="both"/>
              <w:rPr>
                <w:rFonts w:ascii="Calibri" w:eastAsia="Times New Roman" w:hAnsi="Calibri" w:cs="Calibri"/>
                <w:color w:val="000000"/>
              </w:rPr>
            </w:pPr>
            <w:r>
              <w:rPr>
                <w:rFonts w:ascii="Calibri" w:eastAsia="Times New Roman" w:hAnsi="Calibri" w:cs="Calibri"/>
                <w:color w:val="000000"/>
              </w:rPr>
              <w:br/>
              <w:t>2</w:t>
            </w:r>
            <w:r w:rsidRPr="0063737D">
              <w:rPr>
                <w:rFonts w:ascii="Calibri" w:eastAsia="Times New Roman" w:hAnsi="Calibri" w:cs="Calibri"/>
                <w:color w:val="000000"/>
              </w:rPr>
              <w:t xml:space="preserve">. ISO 22000 (Food </w:t>
            </w:r>
            <w:r>
              <w:rPr>
                <w:rFonts w:ascii="Calibri" w:eastAsia="Times New Roman" w:hAnsi="Calibri" w:cs="Calibri"/>
                <w:color w:val="000000"/>
              </w:rPr>
              <w:t>Safety Management): 03 Marks</w:t>
            </w:r>
          </w:p>
          <w:p w:rsidR="00933AD7" w:rsidRDefault="0063737D">
            <w:pPr>
              <w:spacing w:after="0" w:line="240" w:lineRule="auto"/>
              <w:jc w:val="both"/>
              <w:rPr>
                <w:rFonts w:ascii="Calibri" w:eastAsia="Times New Roman" w:hAnsi="Calibri" w:cs="Calibri"/>
                <w:color w:val="000000"/>
              </w:rPr>
            </w:pPr>
            <w:r>
              <w:rPr>
                <w:rFonts w:ascii="Calibri" w:eastAsia="Times New Roman" w:hAnsi="Calibri" w:cs="Calibri"/>
                <w:color w:val="000000"/>
              </w:rPr>
              <w:br/>
              <w:t>3</w:t>
            </w:r>
            <w:r w:rsidRPr="0063737D">
              <w:rPr>
                <w:rFonts w:ascii="Calibri" w:eastAsia="Times New Roman" w:hAnsi="Calibri" w:cs="Calibri"/>
                <w:color w:val="000000"/>
              </w:rPr>
              <w:t>. FSSAI Certificate for survey (Food Safety and Standards Authority of India) -03 Marks</w:t>
            </w:r>
          </w:p>
          <w:p w:rsidR="00933AD7" w:rsidRDefault="00933AD7">
            <w:pPr>
              <w:autoSpaceDE w:val="0"/>
              <w:autoSpaceDN w:val="0"/>
              <w:adjustRightInd w:val="0"/>
              <w:jc w:val="both"/>
              <w:rPr>
                <w:rFonts w:ascii="Calibri" w:eastAsia="Times New Roman" w:hAnsi="Calibri" w:cs="Calibri"/>
                <w:color w:val="000000"/>
              </w:rPr>
            </w:pPr>
          </w:p>
          <w:p w:rsidR="00933AD7" w:rsidRDefault="00D24565">
            <w:pPr>
              <w:autoSpaceDE w:val="0"/>
              <w:autoSpaceDN w:val="0"/>
              <w:adjustRightInd w:val="0"/>
              <w:jc w:val="both"/>
              <w:rPr>
                <w:rFonts w:ascii="Calibri" w:eastAsia="Times New Roman" w:hAnsi="Calibri" w:cs="Calibri"/>
                <w:color w:val="000000"/>
              </w:rPr>
            </w:pPr>
            <w:r w:rsidRPr="00D24565">
              <w:rPr>
                <w:rFonts w:ascii="Calibri" w:eastAsia="Times New Roman" w:hAnsi="Calibri" w:cs="Calibri"/>
                <w:color w:val="000000"/>
              </w:rPr>
              <w:t xml:space="preserve">4. </w:t>
            </w:r>
            <w:r w:rsidR="00977ACC" w:rsidRPr="00977ACC">
              <w:rPr>
                <w:rFonts w:ascii="Calibri" w:eastAsia="Times New Roman" w:hAnsi="Calibri" w:cs="Calibri"/>
                <w:color w:val="000000"/>
              </w:rPr>
              <w:t>GAFTA certificate -10 Marks</w:t>
            </w:r>
          </w:p>
          <w:p w:rsidR="0063737D" w:rsidRPr="0063737D" w:rsidRDefault="0063737D" w:rsidP="0063737D">
            <w:pPr>
              <w:spacing w:after="0" w:line="240" w:lineRule="auto"/>
              <w:jc w:val="both"/>
              <w:rPr>
                <w:rFonts w:ascii="Calibri" w:eastAsia="Times New Roman" w:hAnsi="Calibri" w:cs="Calibri"/>
                <w:color w:val="000000"/>
              </w:rPr>
            </w:pPr>
          </w:p>
        </w:tc>
        <w:tc>
          <w:tcPr>
            <w:tcW w:w="3764" w:type="dxa"/>
            <w:tcBorders>
              <w:top w:val="nil"/>
              <w:left w:val="nil"/>
              <w:bottom w:val="single" w:sz="4" w:space="0" w:color="auto"/>
              <w:right w:val="single" w:sz="4" w:space="0" w:color="auto"/>
            </w:tcBorders>
            <w:shd w:val="clear" w:color="auto" w:fill="auto"/>
            <w:hideMark/>
          </w:tcPr>
          <w:p w:rsidR="00933AD7" w:rsidRDefault="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t>The applicant shall be evaluated as per below parameters</w:t>
            </w:r>
          </w:p>
          <w:p w:rsidR="00933AD7" w:rsidRDefault="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br/>
              <w:t>1. National Accreditation Board for Testing and Calibration Labo</w:t>
            </w:r>
            <w:r>
              <w:rPr>
                <w:rFonts w:ascii="Calibri" w:eastAsia="Times New Roman" w:hAnsi="Calibri" w:cs="Calibri"/>
                <w:color w:val="000000"/>
              </w:rPr>
              <w:t>ratories (NABL)</w:t>
            </w:r>
          </w:p>
          <w:p w:rsidR="00933AD7" w:rsidRDefault="0063737D">
            <w:pPr>
              <w:spacing w:after="0" w:line="240" w:lineRule="auto"/>
              <w:jc w:val="both"/>
              <w:rPr>
                <w:rFonts w:ascii="Calibri" w:eastAsia="Times New Roman" w:hAnsi="Calibri" w:cs="Calibri"/>
                <w:color w:val="000000"/>
              </w:rPr>
            </w:pPr>
            <w:r>
              <w:rPr>
                <w:rFonts w:ascii="Calibri" w:eastAsia="Times New Roman" w:hAnsi="Calibri" w:cs="Calibri"/>
                <w:color w:val="000000"/>
              </w:rPr>
              <w:br/>
              <w:t xml:space="preserve">(a)  </w:t>
            </w:r>
            <w:r w:rsidR="006065E3">
              <w:rPr>
                <w:rFonts w:ascii="Calibri" w:eastAsia="Times New Roman" w:hAnsi="Calibri" w:cs="Calibri"/>
                <w:color w:val="000000"/>
              </w:rPr>
              <w:t xml:space="preserve">01 </w:t>
            </w:r>
            <w:r>
              <w:rPr>
                <w:rFonts w:ascii="Calibri" w:eastAsia="Times New Roman" w:hAnsi="Calibri" w:cs="Calibri"/>
                <w:color w:val="000000"/>
              </w:rPr>
              <w:t>NABL Lab – 3 Marks</w:t>
            </w:r>
          </w:p>
          <w:p w:rsidR="00933AD7" w:rsidRDefault="0063737D">
            <w:pPr>
              <w:spacing w:after="0" w:line="240" w:lineRule="auto"/>
              <w:jc w:val="both"/>
              <w:rPr>
                <w:rFonts w:ascii="Calibri" w:eastAsia="Times New Roman" w:hAnsi="Calibri" w:cs="Calibri"/>
                <w:color w:val="000000"/>
              </w:rPr>
            </w:pPr>
            <w:r>
              <w:rPr>
                <w:rFonts w:ascii="Calibri" w:eastAsia="Times New Roman" w:hAnsi="Calibri" w:cs="Calibri"/>
                <w:color w:val="000000"/>
              </w:rPr>
              <w:br/>
              <w:t xml:space="preserve">(b) </w:t>
            </w:r>
            <w:r w:rsidR="006065E3">
              <w:rPr>
                <w:rFonts w:ascii="Calibri" w:eastAsia="Times New Roman" w:hAnsi="Calibri" w:cs="Calibri"/>
                <w:color w:val="000000"/>
              </w:rPr>
              <w:t xml:space="preserve">02 </w:t>
            </w:r>
            <w:r w:rsidRPr="0063737D">
              <w:rPr>
                <w:rFonts w:ascii="Calibri" w:eastAsia="Times New Roman" w:hAnsi="Calibri" w:cs="Calibri"/>
                <w:color w:val="000000"/>
              </w:rPr>
              <w:t>NABL Lab -6 Marks</w:t>
            </w:r>
          </w:p>
          <w:p w:rsidR="00933AD7" w:rsidRDefault="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br/>
            </w:r>
            <w:r>
              <w:rPr>
                <w:rFonts w:ascii="Calibri" w:eastAsia="Times New Roman" w:hAnsi="Calibri" w:cs="Calibri"/>
                <w:color w:val="000000"/>
              </w:rPr>
              <w:t>2</w:t>
            </w:r>
            <w:r w:rsidRPr="0063737D">
              <w:rPr>
                <w:rFonts w:ascii="Calibri" w:eastAsia="Times New Roman" w:hAnsi="Calibri" w:cs="Calibri"/>
                <w:color w:val="000000"/>
              </w:rPr>
              <w:t xml:space="preserve">. ISO 22000 (Food </w:t>
            </w:r>
            <w:r>
              <w:rPr>
                <w:rFonts w:ascii="Calibri" w:eastAsia="Times New Roman" w:hAnsi="Calibri" w:cs="Calibri"/>
                <w:color w:val="000000"/>
              </w:rPr>
              <w:t>Safety Management): Deleted</w:t>
            </w:r>
          </w:p>
          <w:p w:rsidR="00933AD7" w:rsidRDefault="0063737D">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br/>
            </w:r>
            <w:r>
              <w:rPr>
                <w:rFonts w:ascii="Calibri" w:eastAsia="Times New Roman" w:hAnsi="Calibri" w:cs="Calibri"/>
                <w:color w:val="000000"/>
              </w:rPr>
              <w:t>3</w:t>
            </w:r>
            <w:r w:rsidRPr="0063737D">
              <w:rPr>
                <w:rFonts w:ascii="Calibri" w:eastAsia="Times New Roman" w:hAnsi="Calibri" w:cs="Calibri"/>
                <w:color w:val="000000"/>
              </w:rPr>
              <w:t>. FSSAI Certification for Survey Audit Conducted on Behalf of FSSAI or for PAN India Surveillance under FSSAI (Food Safety and Standards Authority of India) – 03 Marks</w:t>
            </w:r>
            <w:r w:rsidRPr="0063737D">
              <w:rPr>
                <w:rFonts w:ascii="Calibri" w:eastAsia="Times New Roman" w:hAnsi="Calibri" w:cs="Calibri"/>
                <w:color w:val="000000"/>
              </w:rPr>
              <w:br/>
            </w:r>
            <w:r w:rsidR="00D24565">
              <w:rPr>
                <w:rFonts w:ascii="Calibri" w:eastAsia="Times New Roman" w:hAnsi="Calibri" w:cs="Calibri"/>
                <w:color w:val="000000"/>
              </w:rPr>
              <w:t xml:space="preserve">4.  </w:t>
            </w:r>
            <w:r w:rsidR="00D24565" w:rsidRPr="00D24565">
              <w:rPr>
                <w:rFonts w:ascii="Calibri" w:eastAsia="Times New Roman" w:hAnsi="Calibri" w:cs="Calibri"/>
                <w:color w:val="000000"/>
              </w:rPr>
              <w:t>GAFTA certificate</w:t>
            </w:r>
            <w:r w:rsidR="00D24565">
              <w:rPr>
                <w:rFonts w:ascii="Calibri" w:eastAsia="Times New Roman" w:hAnsi="Calibri" w:cs="Calibri"/>
                <w:color w:val="000000"/>
              </w:rPr>
              <w:t xml:space="preserve"> (</w:t>
            </w:r>
            <w:r w:rsidR="00977ACC" w:rsidRPr="00977ACC">
              <w:rPr>
                <w:rFonts w:ascii="Calibri" w:eastAsia="Times New Roman" w:hAnsi="Calibri" w:cs="Calibri"/>
                <w:color w:val="000000"/>
              </w:rPr>
              <w:t>Superintendent Certificate)  (</w:t>
            </w:r>
            <w:r w:rsidR="007E4B6B">
              <w:rPr>
                <w:rFonts w:ascii="Calibri" w:eastAsia="Times New Roman" w:hAnsi="Calibri" w:cs="Calibri"/>
                <w:color w:val="000000"/>
              </w:rPr>
              <w:t>S</w:t>
            </w:r>
            <w:r w:rsidR="00977ACC" w:rsidRPr="00977ACC">
              <w:rPr>
                <w:rFonts w:ascii="Calibri" w:eastAsia="Times New Roman" w:hAnsi="Calibri" w:cs="Calibri"/>
                <w:color w:val="000000"/>
              </w:rPr>
              <w:t>upervise and inspection of agricultural commodities)</w:t>
            </w:r>
            <w:r w:rsidR="00D24565" w:rsidRPr="00D24565">
              <w:rPr>
                <w:rFonts w:ascii="Calibri" w:eastAsia="Times New Roman" w:hAnsi="Calibri" w:cs="Calibri"/>
                <w:color w:val="000000"/>
              </w:rPr>
              <w:t xml:space="preserve"> -10 Marks</w:t>
            </w:r>
          </w:p>
          <w:p w:rsidR="0040122D" w:rsidRDefault="0040122D">
            <w:pPr>
              <w:spacing w:after="0" w:line="240" w:lineRule="auto"/>
              <w:jc w:val="both"/>
              <w:rPr>
                <w:rFonts w:ascii="Calibri" w:eastAsia="Times New Roman" w:hAnsi="Calibri" w:cs="Calibri"/>
                <w:color w:val="000000"/>
              </w:rPr>
            </w:pPr>
          </w:p>
        </w:tc>
      </w:tr>
      <w:tr w:rsidR="00D24565" w:rsidRPr="0063737D" w:rsidTr="00E3472A">
        <w:trPr>
          <w:trHeight w:val="834"/>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933AD7" w:rsidRDefault="00D24565">
            <w:pPr>
              <w:spacing w:after="0" w:line="240" w:lineRule="auto"/>
              <w:jc w:val="center"/>
              <w:rPr>
                <w:rFonts w:ascii="Calibri" w:eastAsia="Times New Roman" w:hAnsi="Calibri" w:cs="Calibri"/>
                <w:color w:val="000000"/>
              </w:rPr>
            </w:pPr>
            <w:r>
              <w:rPr>
                <w:rFonts w:ascii="Calibri" w:eastAsia="Times New Roman" w:hAnsi="Calibri" w:cs="Calibri"/>
                <w:b/>
                <w:bCs/>
                <w:color w:val="000000"/>
              </w:rPr>
              <w:lastRenderedPageBreak/>
              <w:t>EOI  Head</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rsidR="00933AD7" w:rsidRDefault="00D24565">
            <w:pPr>
              <w:spacing w:after="0" w:line="240" w:lineRule="auto"/>
              <w:jc w:val="center"/>
              <w:rPr>
                <w:rFonts w:ascii="Calibri" w:eastAsia="Times New Roman" w:hAnsi="Calibri" w:cs="Calibri"/>
                <w:color w:val="000000"/>
              </w:rPr>
            </w:pPr>
            <w:r w:rsidRPr="0063737D">
              <w:rPr>
                <w:rFonts w:ascii="Calibri" w:eastAsia="Times New Roman" w:hAnsi="Calibri" w:cs="Calibri"/>
                <w:b/>
                <w:bCs/>
                <w:color w:val="000000"/>
              </w:rPr>
              <w:t xml:space="preserve">Existing </w:t>
            </w:r>
            <w:r>
              <w:rPr>
                <w:rFonts w:ascii="Calibri" w:eastAsia="Times New Roman" w:hAnsi="Calibri" w:cs="Calibri"/>
                <w:b/>
                <w:bCs/>
                <w:color w:val="000000"/>
              </w:rPr>
              <w:t xml:space="preserve"> Clause</w:t>
            </w:r>
          </w:p>
        </w:tc>
        <w:tc>
          <w:tcPr>
            <w:tcW w:w="3764" w:type="dxa"/>
            <w:tcBorders>
              <w:top w:val="single" w:sz="4" w:space="0" w:color="auto"/>
              <w:left w:val="nil"/>
              <w:bottom w:val="single" w:sz="4" w:space="0" w:color="auto"/>
              <w:right w:val="single" w:sz="4" w:space="0" w:color="auto"/>
            </w:tcBorders>
            <w:shd w:val="clear" w:color="auto" w:fill="auto"/>
            <w:vAlign w:val="center"/>
            <w:hideMark/>
          </w:tcPr>
          <w:p w:rsidR="00933AD7" w:rsidRDefault="00D24565">
            <w:pPr>
              <w:spacing w:after="0" w:line="240" w:lineRule="auto"/>
              <w:jc w:val="center"/>
              <w:rPr>
                <w:rFonts w:ascii="Calibri" w:eastAsia="Times New Roman" w:hAnsi="Calibri" w:cs="Calibri"/>
                <w:color w:val="000000"/>
              </w:rPr>
            </w:pPr>
            <w:r>
              <w:rPr>
                <w:rFonts w:ascii="Calibri" w:eastAsia="Times New Roman" w:hAnsi="Calibri" w:cs="Calibri"/>
                <w:b/>
                <w:bCs/>
                <w:color w:val="000000"/>
              </w:rPr>
              <w:t>Modified Clause</w:t>
            </w:r>
          </w:p>
        </w:tc>
      </w:tr>
      <w:tr w:rsidR="00D24565" w:rsidRPr="0063737D" w:rsidTr="00E3472A">
        <w:trPr>
          <w:trHeight w:val="163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24565" w:rsidRPr="0063737D" w:rsidRDefault="002D3FB2" w:rsidP="0063737D">
            <w:pPr>
              <w:spacing w:after="0" w:line="240" w:lineRule="auto"/>
              <w:jc w:val="both"/>
              <w:rPr>
                <w:rFonts w:ascii="Calibri" w:eastAsia="Times New Roman" w:hAnsi="Calibri" w:cs="Calibri"/>
                <w:color w:val="000000"/>
              </w:rPr>
            </w:pPr>
            <w:r>
              <w:rPr>
                <w:rFonts w:ascii="Calibri" w:eastAsia="Times New Roman" w:hAnsi="Calibri" w:cs="Calibri"/>
                <w:color w:val="000000"/>
              </w:rPr>
              <w:t>Criteria of Evaluation</w:t>
            </w:r>
          </w:p>
        </w:tc>
        <w:tc>
          <w:tcPr>
            <w:tcW w:w="3666" w:type="dxa"/>
            <w:tcBorders>
              <w:top w:val="single" w:sz="4" w:space="0" w:color="auto"/>
              <w:left w:val="nil"/>
              <w:bottom w:val="single" w:sz="4" w:space="0" w:color="auto"/>
              <w:right w:val="single" w:sz="4" w:space="0" w:color="auto"/>
            </w:tcBorders>
            <w:shd w:val="clear" w:color="auto" w:fill="auto"/>
            <w:hideMark/>
          </w:tcPr>
          <w:p w:rsidR="00D24565" w:rsidRDefault="00D24565" w:rsidP="00B66A4F">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t>Average Revenues from survey, sampling and analyzing during the 3 (three) financial years (Average), FY 2021-22, FY 2022-23 and FY 2023-24</w:t>
            </w:r>
          </w:p>
          <w:p w:rsidR="00D24565" w:rsidRPr="0063737D" w:rsidRDefault="00D24565" w:rsidP="0063737D">
            <w:pPr>
              <w:spacing w:after="0" w:line="240" w:lineRule="auto"/>
              <w:jc w:val="both"/>
              <w:rPr>
                <w:rFonts w:ascii="Calibri" w:eastAsia="Times New Roman" w:hAnsi="Calibri" w:cs="Calibri"/>
                <w:color w:val="000000"/>
              </w:rPr>
            </w:pPr>
            <w:r>
              <w:rPr>
                <w:rFonts w:ascii="Calibri" w:eastAsia="Times New Roman" w:hAnsi="Calibri" w:cs="Calibri"/>
                <w:color w:val="000000"/>
              </w:rPr>
              <w:t xml:space="preserve"> </w:t>
            </w:r>
            <w:r>
              <w:rPr>
                <w:rFonts w:ascii="Calibri" w:eastAsia="Times New Roman" w:hAnsi="Calibri" w:cs="Calibri"/>
                <w:color w:val="000000"/>
              </w:rPr>
              <w:br/>
              <w:t xml:space="preserve">         (a) </w:t>
            </w:r>
            <w:r w:rsidRPr="0063737D">
              <w:rPr>
                <w:rFonts w:ascii="Calibri" w:eastAsia="Times New Roman" w:hAnsi="Calibri" w:cs="Calibri"/>
                <w:color w:val="000000"/>
              </w:rPr>
              <w:t xml:space="preserve"> Rs.</w:t>
            </w:r>
            <w:r>
              <w:rPr>
                <w:rFonts w:ascii="Calibri" w:eastAsia="Times New Roman" w:hAnsi="Calibri" w:cs="Calibri"/>
                <w:color w:val="000000"/>
              </w:rPr>
              <w:t xml:space="preserve"> 5-10 </w:t>
            </w:r>
            <w:proofErr w:type="spellStart"/>
            <w:r>
              <w:rPr>
                <w:rFonts w:ascii="Calibri" w:eastAsia="Times New Roman" w:hAnsi="Calibri" w:cs="Calibri"/>
                <w:color w:val="000000"/>
              </w:rPr>
              <w:t>crores</w:t>
            </w:r>
            <w:proofErr w:type="spellEnd"/>
            <w:r>
              <w:rPr>
                <w:rFonts w:ascii="Calibri" w:eastAsia="Times New Roman" w:hAnsi="Calibri" w:cs="Calibri"/>
                <w:color w:val="000000"/>
              </w:rPr>
              <w:t xml:space="preserve"> : 3 Marks</w:t>
            </w:r>
            <w:r>
              <w:rPr>
                <w:rFonts w:ascii="Calibri" w:eastAsia="Times New Roman" w:hAnsi="Calibri" w:cs="Calibri"/>
                <w:color w:val="000000"/>
              </w:rPr>
              <w:br/>
              <w:t xml:space="preserve">       </w:t>
            </w:r>
            <w:r w:rsidRPr="0063737D">
              <w:rPr>
                <w:rFonts w:ascii="Calibri" w:eastAsia="Times New Roman" w:hAnsi="Calibri" w:cs="Calibri"/>
                <w:color w:val="000000"/>
              </w:rPr>
              <w:t xml:space="preserve">  </w:t>
            </w:r>
            <w:r>
              <w:rPr>
                <w:rFonts w:ascii="Calibri" w:eastAsia="Times New Roman" w:hAnsi="Calibri" w:cs="Calibri"/>
                <w:color w:val="000000"/>
              </w:rPr>
              <w:t xml:space="preserve">(b) </w:t>
            </w:r>
            <w:r w:rsidRPr="0063737D">
              <w:rPr>
                <w:rFonts w:ascii="Calibri" w:eastAsia="Times New Roman" w:hAnsi="Calibri" w:cs="Calibri"/>
                <w:color w:val="000000"/>
              </w:rPr>
              <w:t xml:space="preserve"> Rs. 10-15crores : 5 Marks</w:t>
            </w:r>
            <w:r w:rsidRPr="0063737D">
              <w:rPr>
                <w:rFonts w:ascii="Calibri" w:eastAsia="Times New Roman" w:hAnsi="Calibri" w:cs="Calibri"/>
                <w:color w:val="000000"/>
              </w:rPr>
              <w:br/>
              <w:t xml:space="preserve">          </w:t>
            </w:r>
            <w:r>
              <w:rPr>
                <w:rFonts w:ascii="Calibri" w:eastAsia="Times New Roman" w:hAnsi="Calibri" w:cs="Calibri"/>
                <w:color w:val="000000"/>
              </w:rPr>
              <w:t>(c)</w:t>
            </w:r>
            <w:r w:rsidRPr="0063737D">
              <w:rPr>
                <w:rFonts w:ascii="Calibri" w:eastAsia="Times New Roman" w:hAnsi="Calibri" w:cs="Calibri"/>
                <w:color w:val="000000"/>
              </w:rPr>
              <w:t xml:space="preserve">  Rs.</w:t>
            </w:r>
            <w:r>
              <w:rPr>
                <w:rFonts w:ascii="Calibri" w:eastAsia="Times New Roman" w:hAnsi="Calibri" w:cs="Calibri"/>
                <w:color w:val="000000"/>
              </w:rPr>
              <w:t xml:space="preserve"> 15-20 </w:t>
            </w:r>
            <w:proofErr w:type="spellStart"/>
            <w:r>
              <w:rPr>
                <w:rFonts w:ascii="Calibri" w:eastAsia="Times New Roman" w:hAnsi="Calibri" w:cs="Calibri"/>
                <w:color w:val="000000"/>
              </w:rPr>
              <w:t>crores</w:t>
            </w:r>
            <w:proofErr w:type="spellEnd"/>
            <w:r>
              <w:rPr>
                <w:rFonts w:ascii="Calibri" w:eastAsia="Times New Roman" w:hAnsi="Calibri" w:cs="Calibri"/>
                <w:color w:val="000000"/>
              </w:rPr>
              <w:t xml:space="preserve"> : 8 Marks</w:t>
            </w:r>
            <w:r>
              <w:rPr>
                <w:rFonts w:ascii="Calibri" w:eastAsia="Times New Roman" w:hAnsi="Calibri" w:cs="Calibri"/>
                <w:color w:val="000000"/>
              </w:rPr>
              <w:br/>
              <w:t xml:space="preserve">       </w:t>
            </w:r>
            <w:r w:rsidRPr="0063737D">
              <w:rPr>
                <w:rFonts w:ascii="Calibri" w:eastAsia="Times New Roman" w:hAnsi="Calibri" w:cs="Calibri"/>
                <w:color w:val="000000"/>
              </w:rPr>
              <w:t xml:space="preserve">  </w:t>
            </w:r>
            <w:r>
              <w:rPr>
                <w:rFonts w:ascii="Calibri" w:eastAsia="Times New Roman" w:hAnsi="Calibri" w:cs="Calibri"/>
                <w:color w:val="000000"/>
              </w:rPr>
              <w:t>(d)</w:t>
            </w:r>
            <w:r w:rsidRPr="0063737D">
              <w:rPr>
                <w:rFonts w:ascii="Calibri" w:eastAsia="Times New Roman" w:hAnsi="Calibri" w:cs="Calibri"/>
                <w:color w:val="000000"/>
              </w:rPr>
              <w:t xml:space="preserve">   </w:t>
            </w:r>
            <w:r>
              <w:rPr>
                <w:rFonts w:ascii="Calibri" w:eastAsia="Times New Roman" w:hAnsi="Calibri" w:cs="Calibri"/>
                <w:color w:val="000000"/>
              </w:rPr>
              <w:t xml:space="preserve">  </w:t>
            </w:r>
            <w:r w:rsidRPr="0063737D">
              <w:rPr>
                <w:rFonts w:ascii="Calibri" w:eastAsia="Times New Roman" w:hAnsi="Calibri" w:cs="Calibri"/>
                <w:color w:val="000000"/>
              </w:rPr>
              <w:t xml:space="preserve">&gt; 20 </w:t>
            </w:r>
            <w:proofErr w:type="spellStart"/>
            <w:r w:rsidRPr="0063737D">
              <w:rPr>
                <w:rFonts w:ascii="Calibri" w:eastAsia="Times New Roman" w:hAnsi="Calibri" w:cs="Calibri"/>
                <w:color w:val="000000"/>
              </w:rPr>
              <w:t>crores</w:t>
            </w:r>
            <w:proofErr w:type="spellEnd"/>
            <w:r w:rsidRPr="0063737D">
              <w:rPr>
                <w:rFonts w:ascii="Calibri" w:eastAsia="Times New Roman" w:hAnsi="Calibri" w:cs="Calibri"/>
                <w:color w:val="000000"/>
              </w:rPr>
              <w:t xml:space="preserve"> : 10 Marks</w:t>
            </w:r>
          </w:p>
        </w:tc>
        <w:tc>
          <w:tcPr>
            <w:tcW w:w="3764" w:type="dxa"/>
            <w:tcBorders>
              <w:top w:val="single" w:sz="4" w:space="0" w:color="auto"/>
              <w:left w:val="nil"/>
              <w:bottom w:val="single" w:sz="4" w:space="0" w:color="auto"/>
              <w:right w:val="single" w:sz="4" w:space="0" w:color="auto"/>
            </w:tcBorders>
            <w:shd w:val="clear" w:color="auto" w:fill="auto"/>
            <w:hideMark/>
          </w:tcPr>
          <w:p w:rsidR="00D24565" w:rsidRDefault="00D24565" w:rsidP="00B66A4F">
            <w:pPr>
              <w:spacing w:after="0" w:line="240" w:lineRule="auto"/>
              <w:jc w:val="both"/>
              <w:rPr>
                <w:rFonts w:ascii="Calibri" w:eastAsia="Times New Roman" w:hAnsi="Calibri" w:cs="Calibri"/>
                <w:color w:val="000000"/>
              </w:rPr>
            </w:pPr>
            <w:r w:rsidRPr="0063737D">
              <w:rPr>
                <w:rFonts w:ascii="Calibri" w:eastAsia="Times New Roman" w:hAnsi="Calibri" w:cs="Calibri"/>
                <w:color w:val="000000"/>
              </w:rPr>
              <w:t>Gross Turnover of company in survey, sampling and analyzing during the 3 (three) financial years FY 2021-22, FY 2022-23 and FY 2023-24</w:t>
            </w:r>
          </w:p>
          <w:p w:rsidR="00D24565" w:rsidRPr="0063737D" w:rsidRDefault="00894737" w:rsidP="0063737D">
            <w:pPr>
              <w:spacing w:after="0" w:line="240" w:lineRule="auto"/>
              <w:jc w:val="both"/>
              <w:rPr>
                <w:rFonts w:ascii="Calibri" w:eastAsia="Times New Roman" w:hAnsi="Calibri" w:cs="Calibri"/>
                <w:color w:val="000000"/>
              </w:rPr>
            </w:pPr>
            <w:r>
              <w:rPr>
                <w:rFonts w:ascii="Calibri" w:eastAsia="Times New Roman" w:hAnsi="Calibri" w:cs="Calibri"/>
                <w:color w:val="000000"/>
              </w:rPr>
              <w:t xml:space="preserve"> </w:t>
            </w:r>
            <w:r>
              <w:rPr>
                <w:rFonts w:ascii="Calibri" w:eastAsia="Times New Roman" w:hAnsi="Calibri" w:cs="Calibri"/>
                <w:color w:val="000000"/>
              </w:rPr>
              <w:br/>
              <w:t xml:space="preserve">  </w:t>
            </w:r>
            <w:r w:rsidR="00D24565" w:rsidRPr="0063737D">
              <w:rPr>
                <w:rFonts w:ascii="Calibri" w:eastAsia="Times New Roman" w:hAnsi="Calibri" w:cs="Calibri"/>
                <w:color w:val="000000"/>
              </w:rPr>
              <w:t xml:space="preserve">  </w:t>
            </w:r>
            <w:r w:rsidR="00D24565">
              <w:rPr>
                <w:rFonts w:ascii="Calibri" w:eastAsia="Times New Roman" w:hAnsi="Calibri" w:cs="Calibri"/>
                <w:color w:val="000000"/>
              </w:rPr>
              <w:t>(a)</w:t>
            </w:r>
            <w:r w:rsidR="00D24565" w:rsidRPr="0063737D">
              <w:rPr>
                <w:rFonts w:ascii="Calibri" w:eastAsia="Times New Roman" w:hAnsi="Calibri" w:cs="Calibri"/>
                <w:color w:val="000000"/>
              </w:rPr>
              <w:t xml:space="preserve">  </w:t>
            </w:r>
            <w:r w:rsidR="00D24565">
              <w:rPr>
                <w:rFonts w:ascii="Calibri" w:eastAsia="Times New Roman" w:hAnsi="Calibri" w:cs="Calibri"/>
                <w:color w:val="000000"/>
              </w:rPr>
              <w:t xml:space="preserve"> </w:t>
            </w:r>
            <w:r w:rsidR="00D24565" w:rsidRPr="0063737D">
              <w:rPr>
                <w:rFonts w:ascii="Calibri" w:eastAsia="Times New Roman" w:hAnsi="Calibri" w:cs="Calibri"/>
                <w:color w:val="000000"/>
              </w:rPr>
              <w:t xml:space="preserve">Rs. 25 to 35 </w:t>
            </w:r>
            <w:proofErr w:type="spellStart"/>
            <w:r w:rsidR="00D24565" w:rsidRPr="0063737D">
              <w:rPr>
                <w:rFonts w:ascii="Calibri" w:eastAsia="Times New Roman" w:hAnsi="Calibri" w:cs="Calibri"/>
                <w:color w:val="000000"/>
              </w:rPr>
              <w:t>crores</w:t>
            </w:r>
            <w:proofErr w:type="spellEnd"/>
            <w:r w:rsidR="00D24565" w:rsidRPr="0063737D">
              <w:rPr>
                <w:rFonts w:ascii="Calibri" w:eastAsia="Times New Roman" w:hAnsi="Calibri" w:cs="Calibri"/>
                <w:color w:val="000000"/>
              </w:rPr>
              <w:t xml:space="preserve"> : 3 Marks</w:t>
            </w:r>
            <w:r w:rsidR="00D24565" w:rsidRPr="0063737D">
              <w:rPr>
                <w:rFonts w:ascii="Calibri" w:eastAsia="Times New Roman" w:hAnsi="Calibri" w:cs="Calibri"/>
                <w:color w:val="000000"/>
              </w:rPr>
              <w:br/>
              <w:t xml:space="preserve">          </w:t>
            </w:r>
            <w:r w:rsidR="00D24565">
              <w:rPr>
                <w:rFonts w:ascii="Calibri" w:eastAsia="Times New Roman" w:hAnsi="Calibri" w:cs="Calibri"/>
                <w:color w:val="000000"/>
              </w:rPr>
              <w:t>(b)</w:t>
            </w:r>
            <w:r w:rsidR="00D24565" w:rsidRPr="0063737D">
              <w:rPr>
                <w:rFonts w:ascii="Calibri" w:eastAsia="Times New Roman" w:hAnsi="Calibri" w:cs="Calibri"/>
                <w:color w:val="000000"/>
              </w:rPr>
              <w:t xml:space="preserve">  Rs. 36- 45crores : 5 Marks</w:t>
            </w:r>
            <w:r w:rsidR="00D24565" w:rsidRPr="0063737D">
              <w:rPr>
                <w:rFonts w:ascii="Calibri" w:eastAsia="Times New Roman" w:hAnsi="Calibri" w:cs="Calibri"/>
                <w:color w:val="000000"/>
              </w:rPr>
              <w:br/>
              <w:t xml:space="preserve">           </w:t>
            </w:r>
            <w:r w:rsidR="00D24565">
              <w:rPr>
                <w:rFonts w:ascii="Calibri" w:eastAsia="Times New Roman" w:hAnsi="Calibri" w:cs="Calibri"/>
                <w:color w:val="000000"/>
              </w:rPr>
              <w:t>(c)</w:t>
            </w:r>
            <w:r w:rsidR="00D24565" w:rsidRPr="0063737D">
              <w:rPr>
                <w:rFonts w:ascii="Calibri" w:eastAsia="Times New Roman" w:hAnsi="Calibri" w:cs="Calibri"/>
                <w:color w:val="000000"/>
              </w:rPr>
              <w:t xml:space="preserve"> </w:t>
            </w:r>
            <w:r w:rsidR="00D24565">
              <w:rPr>
                <w:rFonts w:ascii="Calibri" w:eastAsia="Times New Roman" w:hAnsi="Calibri" w:cs="Calibri"/>
                <w:color w:val="000000"/>
              </w:rPr>
              <w:t xml:space="preserve"> </w:t>
            </w:r>
            <w:r w:rsidR="00D24565" w:rsidRPr="0063737D">
              <w:rPr>
                <w:rFonts w:ascii="Calibri" w:eastAsia="Times New Roman" w:hAnsi="Calibri" w:cs="Calibri"/>
                <w:color w:val="000000"/>
              </w:rPr>
              <w:t xml:space="preserve">Rs. 46-60 </w:t>
            </w:r>
            <w:proofErr w:type="spellStart"/>
            <w:r w:rsidR="00D24565" w:rsidRPr="0063737D">
              <w:rPr>
                <w:rFonts w:ascii="Calibri" w:eastAsia="Times New Roman" w:hAnsi="Calibri" w:cs="Calibri"/>
                <w:color w:val="000000"/>
              </w:rPr>
              <w:t>crores</w:t>
            </w:r>
            <w:proofErr w:type="spellEnd"/>
            <w:r w:rsidR="00D24565" w:rsidRPr="0063737D">
              <w:rPr>
                <w:rFonts w:ascii="Calibri" w:eastAsia="Times New Roman" w:hAnsi="Calibri" w:cs="Calibri"/>
                <w:color w:val="000000"/>
              </w:rPr>
              <w:t xml:space="preserve"> : 8 Marks</w:t>
            </w:r>
            <w:r w:rsidR="00D24565" w:rsidRPr="0063737D">
              <w:rPr>
                <w:rFonts w:ascii="Calibri" w:eastAsia="Times New Roman" w:hAnsi="Calibri" w:cs="Calibri"/>
                <w:color w:val="000000"/>
              </w:rPr>
              <w:br/>
              <w:t xml:space="preserve">          </w:t>
            </w:r>
            <w:r w:rsidR="00D24565">
              <w:rPr>
                <w:rFonts w:ascii="Calibri" w:eastAsia="Times New Roman" w:hAnsi="Calibri" w:cs="Calibri"/>
                <w:color w:val="000000"/>
              </w:rPr>
              <w:t xml:space="preserve">(d) </w:t>
            </w:r>
            <w:r w:rsidR="00D24565" w:rsidRPr="0063737D">
              <w:rPr>
                <w:rFonts w:ascii="Calibri" w:eastAsia="Times New Roman" w:hAnsi="Calibri" w:cs="Calibri"/>
                <w:color w:val="000000"/>
              </w:rPr>
              <w:t xml:space="preserve">   &gt; 60 </w:t>
            </w:r>
            <w:proofErr w:type="spellStart"/>
            <w:r w:rsidR="00D24565" w:rsidRPr="0063737D">
              <w:rPr>
                <w:rFonts w:ascii="Calibri" w:eastAsia="Times New Roman" w:hAnsi="Calibri" w:cs="Calibri"/>
                <w:color w:val="000000"/>
              </w:rPr>
              <w:t>crores</w:t>
            </w:r>
            <w:proofErr w:type="spellEnd"/>
            <w:r w:rsidR="00D24565" w:rsidRPr="0063737D">
              <w:rPr>
                <w:rFonts w:ascii="Calibri" w:eastAsia="Times New Roman" w:hAnsi="Calibri" w:cs="Calibri"/>
                <w:color w:val="000000"/>
              </w:rPr>
              <w:t xml:space="preserve"> : 10 Marks</w:t>
            </w:r>
          </w:p>
        </w:tc>
      </w:tr>
      <w:tr w:rsidR="00D24565" w:rsidRPr="0063737D" w:rsidTr="00E3472A">
        <w:trPr>
          <w:trHeight w:val="138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24565" w:rsidRPr="008B2ABC" w:rsidRDefault="00977ACC" w:rsidP="008B2ABC">
            <w:pPr>
              <w:spacing w:after="0" w:line="240" w:lineRule="auto"/>
              <w:jc w:val="both"/>
              <w:rPr>
                <w:rFonts w:ascii="Calibri" w:eastAsia="Times New Roman" w:hAnsi="Calibri" w:cs="Calibri"/>
                <w:color w:val="000000"/>
              </w:rPr>
            </w:pPr>
            <w:r w:rsidRPr="00977ACC">
              <w:rPr>
                <w:rFonts w:ascii="Calibri" w:eastAsia="Times New Roman" w:hAnsi="Calibri" w:cs="Calibri"/>
                <w:color w:val="000000"/>
              </w:rPr>
              <w:t xml:space="preserve">Duties and responsibility of Quality Controller/Surveyor. </w:t>
            </w:r>
          </w:p>
        </w:tc>
        <w:tc>
          <w:tcPr>
            <w:tcW w:w="3666" w:type="dxa"/>
            <w:tcBorders>
              <w:top w:val="single" w:sz="4" w:space="0" w:color="auto"/>
              <w:left w:val="nil"/>
              <w:bottom w:val="single" w:sz="4" w:space="0" w:color="auto"/>
              <w:right w:val="single" w:sz="4" w:space="0" w:color="auto"/>
            </w:tcBorders>
            <w:shd w:val="clear" w:color="auto" w:fill="auto"/>
            <w:hideMark/>
          </w:tcPr>
          <w:p w:rsidR="00D24565" w:rsidRPr="008B2ABC" w:rsidRDefault="00977ACC" w:rsidP="00B66A4F">
            <w:pPr>
              <w:spacing w:after="0" w:line="240" w:lineRule="auto"/>
              <w:jc w:val="both"/>
              <w:rPr>
                <w:rFonts w:ascii="Calibri" w:eastAsia="Times New Roman" w:hAnsi="Calibri" w:cs="Calibri"/>
                <w:color w:val="000000"/>
              </w:rPr>
            </w:pPr>
            <w:r w:rsidRPr="00977ACC">
              <w:rPr>
                <w:rFonts w:ascii="Calibri" w:eastAsia="Times New Roman" w:hAnsi="Calibri" w:cs="Calibri"/>
                <w:color w:val="000000"/>
              </w:rPr>
              <w:t>The Fair Average Quality (FAQ) specifications of various Pulses and Oilseeds including Copra are given at Annexure ‘AA’ – Not enclosed</w:t>
            </w:r>
          </w:p>
        </w:tc>
        <w:tc>
          <w:tcPr>
            <w:tcW w:w="3764" w:type="dxa"/>
            <w:tcBorders>
              <w:top w:val="single" w:sz="4" w:space="0" w:color="auto"/>
              <w:left w:val="nil"/>
              <w:bottom w:val="single" w:sz="4" w:space="0" w:color="auto"/>
              <w:right w:val="single" w:sz="4" w:space="0" w:color="auto"/>
            </w:tcBorders>
            <w:shd w:val="clear" w:color="auto" w:fill="auto"/>
            <w:hideMark/>
          </w:tcPr>
          <w:p w:rsidR="00D24565" w:rsidRPr="008B2ABC" w:rsidRDefault="00977ACC" w:rsidP="008B2ABC">
            <w:pPr>
              <w:spacing w:after="0" w:line="240" w:lineRule="auto"/>
              <w:jc w:val="both"/>
              <w:rPr>
                <w:rFonts w:ascii="Calibri" w:eastAsia="Times New Roman" w:hAnsi="Calibri" w:cs="Calibri"/>
                <w:color w:val="000000"/>
              </w:rPr>
            </w:pPr>
            <w:r w:rsidRPr="00977ACC">
              <w:rPr>
                <w:rFonts w:ascii="Calibri" w:eastAsia="Times New Roman" w:hAnsi="Calibri" w:cs="Calibri"/>
                <w:color w:val="000000"/>
              </w:rPr>
              <w:t>The Fair Average Quality (FAQ) specifications of various Pulses and Oilseeds including Copra are given at Annexure ‘AA’ –enclosed</w:t>
            </w:r>
          </w:p>
        </w:tc>
      </w:tr>
      <w:tr w:rsidR="006065E3" w:rsidRPr="008B2D57" w:rsidTr="00E3472A">
        <w:trPr>
          <w:trHeight w:val="496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065E3" w:rsidRPr="006065E3" w:rsidRDefault="00CB5A62" w:rsidP="006065E3">
            <w:pPr>
              <w:jc w:val="both"/>
              <w:rPr>
                <w:rFonts w:ascii="Calibri" w:eastAsia="Times New Roman" w:hAnsi="Calibri" w:cs="Calibri"/>
                <w:color w:val="000000"/>
              </w:rPr>
            </w:pPr>
            <w:r>
              <w:rPr>
                <w:rFonts w:ascii="Calibri" w:eastAsia="Times New Roman" w:hAnsi="Calibri" w:cs="Calibri"/>
                <w:color w:val="000000"/>
              </w:rPr>
              <w:t>Criteria of Evaluation</w:t>
            </w:r>
            <w:r w:rsidRPr="006065E3">
              <w:rPr>
                <w:rFonts w:ascii="Calibri" w:eastAsia="Times New Roman" w:hAnsi="Calibri" w:cs="Calibri"/>
                <w:color w:val="000000"/>
              </w:rPr>
              <w:t xml:space="preserve"> </w:t>
            </w:r>
            <w:r>
              <w:rPr>
                <w:rFonts w:ascii="Calibri" w:eastAsia="Times New Roman" w:hAnsi="Calibri" w:cs="Calibri"/>
                <w:color w:val="000000"/>
              </w:rPr>
              <w:t>(</w:t>
            </w:r>
            <w:r w:rsidR="006065E3" w:rsidRPr="006065E3">
              <w:rPr>
                <w:rFonts w:ascii="Calibri" w:eastAsia="Times New Roman" w:hAnsi="Calibri" w:cs="Calibri"/>
                <w:color w:val="000000"/>
              </w:rPr>
              <w:t>Real time Data and digital/AI Capability</w:t>
            </w:r>
            <w:r w:rsidR="006065E3">
              <w:rPr>
                <w:rFonts w:ascii="Calibri" w:eastAsia="Times New Roman" w:hAnsi="Calibri" w:cs="Calibri"/>
                <w:color w:val="000000"/>
              </w:rPr>
              <w:t xml:space="preserve"> – 10 Marks</w:t>
            </w:r>
            <w:r>
              <w:rPr>
                <w:rFonts w:ascii="Calibri" w:eastAsia="Times New Roman" w:hAnsi="Calibri" w:cs="Calibri"/>
                <w:color w:val="000000"/>
              </w:rPr>
              <w:t>)</w:t>
            </w:r>
          </w:p>
        </w:tc>
        <w:tc>
          <w:tcPr>
            <w:tcW w:w="3666" w:type="dxa"/>
            <w:tcBorders>
              <w:top w:val="single" w:sz="4" w:space="0" w:color="auto"/>
              <w:left w:val="nil"/>
              <w:bottom w:val="single" w:sz="4" w:space="0" w:color="auto"/>
              <w:right w:val="single" w:sz="4" w:space="0" w:color="auto"/>
            </w:tcBorders>
            <w:shd w:val="clear" w:color="auto" w:fill="auto"/>
            <w:hideMark/>
          </w:tcPr>
          <w:p w:rsidR="00933AD7" w:rsidRDefault="006065E3">
            <w:pPr>
              <w:pStyle w:val="ListParagraph"/>
              <w:numPr>
                <w:ilvl w:val="0"/>
                <w:numId w:val="75"/>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Real-time tracking of survey &amp; analysis work</w:t>
            </w:r>
          </w:p>
          <w:p w:rsidR="00933AD7" w:rsidRDefault="006065E3">
            <w:pPr>
              <w:pStyle w:val="ListParagraph"/>
              <w:numPr>
                <w:ilvl w:val="0"/>
                <w:numId w:val="75"/>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 xml:space="preserve">Comprehensive </w:t>
            </w:r>
            <w:proofErr w:type="spellStart"/>
            <w:r w:rsidRPr="006065E3">
              <w:rPr>
                <w:rFonts w:ascii="Calibri" w:eastAsia="Times New Roman" w:hAnsi="Calibri" w:cs="Calibri"/>
                <w:color w:val="000000"/>
              </w:rPr>
              <w:t>Videography</w:t>
            </w:r>
            <w:proofErr w:type="spellEnd"/>
            <w:r w:rsidRPr="006065E3">
              <w:rPr>
                <w:rFonts w:ascii="Calibri" w:eastAsia="Times New Roman" w:hAnsi="Calibri" w:cs="Calibri"/>
                <w:color w:val="000000"/>
              </w:rPr>
              <w:t xml:space="preserve"> and Photography with Geo-tagging</w:t>
            </w:r>
          </w:p>
          <w:p w:rsidR="00933AD7" w:rsidRDefault="006065E3">
            <w:pPr>
              <w:pStyle w:val="ListParagraph"/>
              <w:numPr>
                <w:ilvl w:val="0"/>
                <w:numId w:val="75"/>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 xml:space="preserve">Real-time </w:t>
            </w:r>
            <w:proofErr w:type="spellStart"/>
            <w:r w:rsidRPr="006065E3">
              <w:rPr>
                <w:rFonts w:ascii="Calibri" w:eastAsia="Times New Roman" w:hAnsi="Calibri" w:cs="Calibri"/>
                <w:color w:val="000000"/>
              </w:rPr>
              <w:t>updation</w:t>
            </w:r>
            <w:proofErr w:type="spellEnd"/>
            <w:r w:rsidRPr="006065E3">
              <w:rPr>
                <w:rFonts w:ascii="Calibri" w:eastAsia="Times New Roman" w:hAnsi="Calibri" w:cs="Calibri"/>
                <w:color w:val="000000"/>
              </w:rPr>
              <w:t xml:space="preserve"> of data onto the servers</w:t>
            </w:r>
          </w:p>
          <w:p w:rsidR="00933AD7" w:rsidRDefault="006065E3">
            <w:pPr>
              <w:pStyle w:val="ListParagraph"/>
              <w:numPr>
                <w:ilvl w:val="0"/>
                <w:numId w:val="75"/>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Concurrent monitoring of data quality</w:t>
            </w:r>
          </w:p>
          <w:p w:rsidR="00933AD7" w:rsidRDefault="006065E3">
            <w:pPr>
              <w:pStyle w:val="ListParagraph"/>
              <w:numPr>
                <w:ilvl w:val="0"/>
                <w:numId w:val="75"/>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Automated rules/algorithms for flagging of data anomalies for review</w:t>
            </w:r>
          </w:p>
          <w:p w:rsidR="00933AD7" w:rsidRDefault="006065E3">
            <w:pPr>
              <w:pStyle w:val="ListParagraph"/>
              <w:numPr>
                <w:ilvl w:val="0"/>
                <w:numId w:val="75"/>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Random checking of record</w:t>
            </w:r>
          </w:p>
          <w:p w:rsidR="00933AD7" w:rsidRDefault="00977ACC">
            <w:pPr>
              <w:pStyle w:val="ListParagraph"/>
              <w:numPr>
                <w:ilvl w:val="0"/>
                <w:numId w:val="75"/>
              </w:numPr>
              <w:ind w:left="288" w:hanging="283"/>
              <w:jc w:val="both"/>
              <w:rPr>
                <w:rFonts w:ascii="Calibri" w:eastAsia="Times New Roman" w:hAnsi="Calibri" w:cs="Calibri"/>
                <w:color w:val="000000"/>
              </w:rPr>
            </w:pPr>
            <w:r w:rsidRPr="00977ACC">
              <w:rPr>
                <w:rFonts w:ascii="Calibri" w:eastAsia="Times New Roman" w:hAnsi="Calibri" w:cs="Calibri"/>
                <w:color w:val="000000"/>
              </w:rPr>
              <w:t>Automated detecting of patterns in data submission and flagging for review</w:t>
            </w:r>
          </w:p>
        </w:tc>
        <w:tc>
          <w:tcPr>
            <w:tcW w:w="3764" w:type="dxa"/>
            <w:tcBorders>
              <w:top w:val="single" w:sz="4" w:space="0" w:color="auto"/>
              <w:left w:val="nil"/>
              <w:bottom w:val="single" w:sz="4" w:space="0" w:color="auto"/>
              <w:right w:val="single" w:sz="4" w:space="0" w:color="auto"/>
            </w:tcBorders>
            <w:shd w:val="clear" w:color="auto" w:fill="auto"/>
            <w:hideMark/>
          </w:tcPr>
          <w:p w:rsidR="00933AD7" w:rsidRDefault="006065E3">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Real-time tracking of survey &amp; analysis work</w:t>
            </w:r>
            <w:r>
              <w:rPr>
                <w:rFonts w:ascii="Calibri" w:eastAsia="Times New Roman" w:hAnsi="Calibri" w:cs="Calibri"/>
                <w:color w:val="000000"/>
              </w:rPr>
              <w:t xml:space="preserve"> – 02 Marks</w:t>
            </w:r>
          </w:p>
          <w:p w:rsidR="00933AD7" w:rsidRDefault="006065E3">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 xml:space="preserve">Comprehensive </w:t>
            </w:r>
            <w:proofErr w:type="spellStart"/>
            <w:r w:rsidRPr="006065E3">
              <w:rPr>
                <w:rFonts w:ascii="Calibri" w:eastAsia="Times New Roman" w:hAnsi="Calibri" w:cs="Calibri"/>
                <w:color w:val="000000"/>
              </w:rPr>
              <w:t>Videography</w:t>
            </w:r>
            <w:proofErr w:type="spellEnd"/>
            <w:r w:rsidRPr="006065E3">
              <w:rPr>
                <w:rFonts w:ascii="Calibri" w:eastAsia="Times New Roman" w:hAnsi="Calibri" w:cs="Calibri"/>
                <w:color w:val="000000"/>
              </w:rPr>
              <w:t xml:space="preserve"> and Photography with Geo-tagging</w:t>
            </w:r>
            <w:r>
              <w:rPr>
                <w:rFonts w:ascii="Calibri" w:eastAsia="Times New Roman" w:hAnsi="Calibri" w:cs="Calibri"/>
                <w:color w:val="000000"/>
              </w:rPr>
              <w:t xml:space="preserve"> – 02 Marks</w:t>
            </w:r>
          </w:p>
          <w:p w:rsidR="00933AD7" w:rsidRDefault="006065E3">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 xml:space="preserve">Real-time </w:t>
            </w:r>
            <w:proofErr w:type="spellStart"/>
            <w:r w:rsidRPr="006065E3">
              <w:rPr>
                <w:rFonts w:ascii="Calibri" w:eastAsia="Times New Roman" w:hAnsi="Calibri" w:cs="Calibri"/>
                <w:color w:val="000000"/>
              </w:rPr>
              <w:t>updation</w:t>
            </w:r>
            <w:proofErr w:type="spellEnd"/>
            <w:r w:rsidRPr="006065E3">
              <w:rPr>
                <w:rFonts w:ascii="Calibri" w:eastAsia="Times New Roman" w:hAnsi="Calibri" w:cs="Calibri"/>
                <w:color w:val="000000"/>
              </w:rPr>
              <w:t xml:space="preserve"> of data onto the servers</w:t>
            </w:r>
            <w:r>
              <w:rPr>
                <w:rFonts w:ascii="Calibri" w:eastAsia="Times New Roman" w:hAnsi="Calibri" w:cs="Calibri"/>
                <w:color w:val="000000"/>
              </w:rPr>
              <w:t xml:space="preserve"> -01 Marks</w:t>
            </w:r>
          </w:p>
          <w:p w:rsidR="00933AD7" w:rsidRDefault="006065E3">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Concurrent monitoring of data quality</w:t>
            </w:r>
            <w:r>
              <w:rPr>
                <w:rFonts w:ascii="Calibri" w:eastAsia="Times New Roman" w:hAnsi="Calibri" w:cs="Calibri"/>
                <w:color w:val="000000"/>
              </w:rPr>
              <w:t xml:space="preserve"> -01 Marks</w:t>
            </w:r>
          </w:p>
          <w:p w:rsidR="00933AD7" w:rsidRDefault="006065E3">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Automated rules/algorithms for flagging of data anomalies for review</w:t>
            </w:r>
            <w:r>
              <w:rPr>
                <w:rFonts w:ascii="Calibri" w:eastAsia="Times New Roman" w:hAnsi="Calibri" w:cs="Calibri"/>
                <w:color w:val="000000"/>
              </w:rPr>
              <w:t xml:space="preserve"> -01</w:t>
            </w:r>
          </w:p>
          <w:p w:rsidR="00933AD7" w:rsidRDefault="006065E3">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Random checking of record</w:t>
            </w:r>
            <w:r>
              <w:rPr>
                <w:rFonts w:ascii="Calibri" w:eastAsia="Times New Roman" w:hAnsi="Calibri" w:cs="Calibri"/>
                <w:color w:val="000000"/>
              </w:rPr>
              <w:t xml:space="preserve"> -01</w:t>
            </w:r>
          </w:p>
          <w:p w:rsidR="00933AD7" w:rsidRDefault="00977ACC">
            <w:pPr>
              <w:pStyle w:val="ListParagraph"/>
              <w:numPr>
                <w:ilvl w:val="0"/>
                <w:numId w:val="77"/>
              </w:numPr>
              <w:autoSpaceDE w:val="0"/>
              <w:autoSpaceDN w:val="0"/>
              <w:adjustRightInd w:val="0"/>
              <w:ind w:left="288" w:hanging="283"/>
              <w:jc w:val="both"/>
              <w:rPr>
                <w:rFonts w:ascii="Calibri" w:eastAsia="Times New Roman" w:hAnsi="Calibri" w:cs="Calibri"/>
                <w:color w:val="000000"/>
              </w:rPr>
            </w:pPr>
            <w:r w:rsidRPr="00977ACC">
              <w:rPr>
                <w:rFonts w:ascii="Calibri" w:eastAsia="Times New Roman" w:hAnsi="Calibri" w:cs="Calibri"/>
                <w:color w:val="000000"/>
              </w:rPr>
              <w:t>Automated detecting of patterns in data submission and flagging for review</w:t>
            </w:r>
            <w:r w:rsidR="006065E3">
              <w:rPr>
                <w:rFonts w:ascii="Calibri" w:eastAsia="Times New Roman" w:hAnsi="Calibri" w:cs="Calibri"/>
                <w:color w:val="000000"/>
              </w:rPr>
              <w:t xml:space="preserve"> -02</w:t>
            </w:r>
          </w:p>
        </w:tc>
      </w:tr>
    </w:tbl>
    <w:p w:rsidR="00E3472A" w:rsidRDefault="00E3472A">
      <w:r>
        <w:br w:type="page"/>
      </w:r>
    </w:p>
    <w:tbl>
      <w:tblPr>
        <w:tblW w:w="0" w:type="auto"/>
        <w:tblInd w:w="93" w:type="dxa"/>
        <w:tblLook w:val="04A0"/>
      </w:tblPr>
      <w:tblGrid>
        <w:gridCol w:w="1404"/>
        <w:gridCol w:w="3632"/>
        <w:gridCol w:w="3727"/>
      </w:tblGrid>
      <w:tr w:rsidR="00E3472A" w:rsidRPr="008B2D57" w:rsidTr="00E3472A">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933AD7" w:rsidRDefault="00E3472A">
            <w:pPr>
              <w:jc w:val="center"/>
              <w:rPr>
                <w:rFonts w:ascii="Calibri" w:eastAsia="Times New Roman" w:hAnsi="Calibri" w:cs="Calibri"/>
                <w:color w:val="000000"/>
              </w:rPr>
            </w:pPr>
            <w:r>
              <w:rPr>
                <w:rFonts w:ascii="Calibri" w:eastAsia="Times New Roman" w:hAnsi="Calibri" w:cs="Calibri"/>
                <w:b/>
                <w:bCs/>
                <w:color w:val="000000"/>
              </w:rPr>
              <w:lastRenderedPageBreak/>
              <w:t>EOI  Head</w:t>
            </w:r>
          </w:p>
        </w:tc>
        <w:tc>
          <w:tcPr>
            <w:tcW w:w="3666" w:type="dxa"/>
            <w:tcBorders>
              <w:top w:val="single" w:sz="4" w:space="0" w:color="auto"/>
              <w:left w:val="nil"/>
              <w:bottom w:val="single" w:sz="4" w:space="0" w:color="auto"/>
              <w:right w:val="single" w:sz="4" w:space="0" w:color="auto"/>
            </w:tcBorders>
            <w:shd w:val="clear" w:color="auto" w:fill="auto"/>
            <w:hideMark/>
          </w:tcPr>
          <w:p w:rsidR="00933AD7" w:rsidRDefault="00E3472A">
            <w:pPr>
              <w:pStyle w:val="NormalWeb"/>
              <w:jc w:val="center"/>
              <w:rPr>
                <w:rFonts w:ascii="Calibri" w:hAnsi="Calibri" w:cs="Calibri"/>
                <w:color w:val="000000"/>
              </w:rPr>
            </w:pPr>
            <w:r w:rsidRPr="0063737D">
              <w:rPr>
                <w:rFonts w:ascii="Calibri" w:hAnsi="Calibri" w:cs="Calibri"/>
                <w:b/>
                <w:bCs/>
                <w:color w:val="000000"/>
              </w:rPr>
              <w:t xml:space="preserve">Existing </w:t>
            </w:r>
            <w:r>
              <w:rPr>
                <w:rFonts w:ascii="Calibri" w:hAnsi="Calibri" w:cs="Calibri"/>
                <w:b/>
                <w:bCs/>
                <w:color w:val="000000"/>
              </w:rPr>
              <w:t xml:space="preserve"> Clause</w:t>
            </w:r>
          </w:p>
        </w:tc>
        <w:tc>
          <w:tcPr>
            <w:tcW w:w="3764" w:type="dxa"/>
            <w:tcBorders>
              <w:top w:val="single" w:sz="4" w:space="0" w:color="auto"/>
              <w:left w:val="nil"/>
              <w:bottom w:val="single" w:sz="4" w:space="0" w:color="auto"/>
              <w:right w:val="single" w:sz="4" w:space="0" w:color="auto"/>
            </w:tcBorders>
            <w:shd w:val="clear" w:color="auto" w:fill="auto"/>
            <w:hideMark/>
          </w:tcPr>
          <w:p w:rsidR="00933AD7" w:rsidRDefault="00E3472A">
            <w:pPr>
              <w:pStyle w:val="ListParagraph"/>
              <w:autoSpaceDE w:val="0"/>
              <w:autoSpaceDN w:val="0"/>
              <w:adjustRightInd w:val="0"/>
              <w:ind w:left="288"/>
              <w:jc w:val="center"/>
              <w:rPr>
                <w:rFonts w:ascii="Calibri" w:eastAsia="Times New Roman" w:hAnsi="Calibri" w:cs="Calibri"/>
                <w:color w:val="000000"/>
              </w:rPr>
            </w:pPr>
            <w:r>
              <w:rPr>
                <w:rFonts w:ascii="Calibri" w:eastAsia="Times New Roman" w:hAnsi="Calibri" w:cs="Calibri"/>
                <w:b/>
                <w:bCs/>
                <w:color w:val="000000"/>
              </w:rPr>
              <w:t>Modified Clause</w:t>
            </w:r>
          </w:p>
        </w:tc>
      </w:tr>
      <w:tr w:rsidR="00E3472A" w:rsidRPr="008B2D57" w:rsidTr="00E3472A">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3472A" w:rsidRPr="008B2D57" w:rsidRDefault="00E3472A" w:rsidP="006065E3">
            <w:pPr>
              <w:jc w:val="both"/>
              <w:rPr>
                <w:rStyle w:val="Strong"/>
                <w:b w:val="0"/>
                <w:bCs w:val="0"/>
                <w:color w:val="000000" w:themeColor="text1"/>
              </w:rPr>
            </w:pPr>
            <w:r w:rsidRPr="008B2D57">
              <w:rPr>
                <w:rStyle w:val="Strong"/>
                <w:b w:val="0"/>
                <w:bCs w:val="0"/>
                <w:color w:val="000000" w:themeColor="text1"/>
              </w:rPr>
              <w:t>Declaration Regarding Non-Blacklisting for EOI Submission</w:t>
            </w:r>
          </w:p>
        </w:tc>
        <w:tc>
          <w:tcPr>
            <w:tcW w:w="3666" w:type="dxa"/>
            <w:tcBorders>
              <w:top w:val="single" w:sz="4" w:space="0" w:color="auto"/>
              <w:left w:val="nil"/>
              <w:bottom w:val="single" w:sz="4" w:space="0" w:color="auto"/>
              <w:right w:val="single" w:sz="4" w:space="0" w:color="auto"/>
            </w:tcBorders>
            <w:shd w:val="clear" w:color="auto" w:fill="auto"/>
            <w:hideMark/>
          </w:tcPr>
          <w:p w:rsidR="00E3472A" w:rsidRPr="00E3472A" w:rsidRDefault="00E3472A" w:rsidP="003B3B81">
            <w:pPr>
              <w:pStyle w:val="NormalWeb"/>
              <w:jc w:val="both"/>
              <w:rPr>
                <w:rFonts w:ascii="Calibri" w:hAnsi="Calibri" w:cs="Calibri"/>
                <w:color w:val="000000"/>
                <w:sz w:val="22"/>
                <w:szCs w:val="22"/>
              </w:rPr>
            </w:pPr>
            <w:r w:rsidRPr="00E3472A">
              <w:rPr>
                <w:rFonts w:ascii="Calibri" w:hAnsi="Calibri" w:cs="Calibri"/>
                <w:color w:val="000000"/>
                <w:sz w:val="22"/>
                <w:szCs w:val="22"/>
              </w:rPr>
              <w:t>I/We, the undersigned, representing [Name of the Company/Individual], having registered office at [Address of the Company/Individual], hereby declare that, as on the date of submission of this Expression of Interest (EOI), we have not been blacklisted or debarred by any Central/State Government, Semi-Government, Government Agency, Public Sector Undertaking (PSU), or any other regulatory authority in India or abroad.</w:t>
            </w:r>
          </w:p>
          <w:p w:rsidR="00E3472A" w:rsidRPr="00E3472A" w:rsidRDefault="00E3472A" w:rsidP="00E3472A">
            <w:pPr>
              <w:pStyle w:val="NormalWeb"/>
              <w:jc w:val="both"/>
              <w:rPr>
                <w:rFonts w:ascii="Calibri" w:hAnsi="Calibri" w:cs="Calibri"/>
                <w:color w:val="000000"/>
                <w:sz w:val="22"/>
                <w:szCs w:val="22"/>
              </w:rPr>
            </w:pPr>
          </w:p>
        </w:tc>
        <w:tc>
          <w:tcPr>
            <w:tcW w:w="3764" w:type="dxa"/>
            <w:tcBorders>
              <w:top w:val="single" w:sz="4" w:space="0" w:color="auto"/>
              <w:left w:val="nil"/>
              <w:bottom w:val="single" w:sz="4" w:space="0" w:color="auto"/>
              <w:right w:val="single" w:sz="4" w:space="0" w:color="auto"/>
            </w:tcBorders>
            <w:shd w:val="clear" w:color="auto" w:fill="auto"/>
            <w:hideMark/>
          </w:tcPr>
          <w:p w:rsidR="00E3472A" w:rsidRPr="00E3472A" w:rsidRDefault="00E3472A" w:rsidP="003B3B81">
            <w:pPr>
              <w:pStyle w:val="NormalWeb"/>
              <w:jc w:val="both"/>
              <w:rPr>
                <w:color w:val="000000" w:themeColor="text1"/>
              </w:rPr>
            </w:pPr>
            <w:r w:rsidRPr="00E3472A">
              <w:rPr>
                <w:rFonts w:ascii="Calibri" w:hAnsi="Calibri" w:cs="Calibri"/>
                <w:color w:val="000000"/>
                <w:sz w:val="22"/>
                <w:szCs w:val="22"/>
              </w:rPr>
              <w:t xml:space="preserve">I/We, the undersigned, representing </w:t>
            </w:r>
            <w:r w:rsidRPr="00E3472A">
              <w:rPr>
                <w:rFonts w:ascii="Calibri" w:hAnsi="Calibri" w:cs="Calibri"/>
                <w:bCs/>
                <w:color w:val="000000"/>
                <w:sz w:val="22"/>
                <w:szCs w:val="22"/>
              </w:rPr>
              <w:t>[Name of the Company/Individual]</w:t>
            </w:r>
            <w:r w:rsidRPr="00E3472A">
              <w:rPr>
                <w:rFonts w:ascii="Calibri" w:hAnsi="Calibri" w:cs="Calibri"/>
                <w:color w:val="000000"/>
                <w:sz w:val="22"/>
                <w:szCs w:val="22"/>
              </w:rPr>
              <w:t xml:space="preserve">, having registered office at </w:t>
            </w:r>
            <w:r w:rsidRPr="00E3472A">
              <w:rPr>
                <w:rFonts w:ascii="Calibri" w:hAnsi="Calibri" w:cs="Calibri"/>
                <w:bCs/>
                <w:color w:val="000000"/>
                <w:sz w:val="22"/>
                <w:szCs w:val="22"/>
              </w:rPr>
              <w:t>[Address of the Company/Individual]</w:t>
            </w:r>
            <w:r w:rsidRPr="00E3472A">
              <w:rPr>
                <w:rFonts w:ascii="Calibri" w:hAnsi="Calibri" w:cs="Calibri"/>
                <w:color w:val="000000"/>
                <w:sz w:val="22"/>
                <w:szCs w:val="22"/>
              </w:rPr>
              <w:t>, hereby declare that, as on the date of submission of this Expression of Interest (EOI), we have not been blacklisted or debarred by any Central/State Government, Semi-Government, Government Agency, Public Sector Undertaking (PSU), or any other regulatory authority in India or abroad in agriculture domain.</w:t>
            </w:r>
          </w:p>
          <w:p w:rsidR="00E3472A" w:rsidRPr="00E3472A" w:rsidRDefault="00E3472A" w:rsidP="00E3472A">
            <w:pPr>
              <w:pStyle w:val="NormalWeb"/>
              <w:jc w:val="both"/>
              <w:rPr>
                <w:rFonts w:ascii="Calibri" w:hAnsi="Calibri" w:cs="Calibri"/>
                <w:color w:val="000000"/>
                <w:sz w:val="22"/>
                <w:szCs w:val="22"/>
              </w:rPr>
            </w:pPr>
          </w:p>
        </w:tc>
      </w:tr>
      <w:tr w:rsidR="00E3472A" w:rsidRPr="008B2D57" w:rsidTr="00E3472A">
        <w:trPr>
          <w:trHeight w:val="163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3472A" w:rsidRPr="008B2D57" w:rsidRDefault="00E3472A" w:rsidP="006065E3">
            <w:pPr>
              <w:jc w:val="both"/>
              <w:rPr>
                <w:rStyle w:val="Strong"/>
                <w:b w:val="0"/>
                <w:bCs w:val="0"/>
                <w:color w:val="000000" w:themeColor="text1"/>
              </w:rPr>
            </w:pPr>
            <w:r w:rsidRPr="00DA566B">
              <w:rPr>
                <w:rStyle w:val="Strong"/>
                <w:rFonts w:asciiTheme="majorHAnsi" w:eastAsiaTheme="majorEastAsia" w:hAnsiTheme="majorHAnsi" w:cstheme="majorBidi"/>
                <w:b w:val="0"/>
                <w:bCs w:val="0"/>
                <w:color w:val="000000" w:themeColor="text1"/>
              </w:rPr>
              <w:t>Declaration of Non-Involvement in Corrupt and Fraudulent Practices</w:t>
            </w:r>
          </w:p>
        </w:tc>
        <w:tc>
          <w:tcPr>
            <w:tcW w:w="3666" w:type="dxa"/>
            <w:tcBorders>
              <w:top w:val="single" w:sz="4" w:space="0" w:color="auto"/>
              <w:left w:val="nil"/>
              <w:bottom w:val="single" w:sz="4" w:space="0" w:color="auto"/>
              <w:right w:val="single" w:sz="4" w:space="0" w:color="auto"/>
            </w:tcBorders>
            <w:shd w:val="clear" w:color="auto" w:fill="auto"/>
            <w:hideMark/>
          </w:tcPr>
          <w:p w:rsidR="00E3472A" w:rsidRPr="00E3472A" w:rsidRDefault="00977ACC" w:rsidP="00E3472A">
            <w:pPr>
              <w:pStyle w:val="NormalWeb"/>
              <w:jc w:val="both"/>
              <w:rPr>
                <w:rFonts w:ascii="Calibri" w:hAnsi="Calibri" w:cs="Calibri"/>
                <w:color w:val="000000"/>
                <w:sz w:val="22"/>
                <w:szCs w:val="22"/>
              </w:rPr>
            </w:pPr>
            <w:r w:rsidRPr="00977ACC">
              <w:rPr>
                <w:rFonts w:ascii="Calibri" w:hAnsi="Calibri" w:cs="Calibri"/>
                <w:color w:val="000000"/>
                <w:sz w:val="22"/>
                <w:szCs w:val="22"/>
              </w:rPr>
              <w:t>I/We, [Name of the Company/Individual], having registered office at [Address of the Company/Individual], hereby solemnly declare that as on the date of submission of this Expression of Interest (EOI), neither our company nor any of its directors, partners, or key personnel have been involved in any corrupt, fraudulent, collusive, or coercive practices, as defined under applicable law and regulations.</w:t>
            </w:r>
          </w:p>
          <w:p w:rsidR="00E3472A" w:rsidRPr="00E3472A" w:rsidRDefault="00977ACC" w:rsidP="00E3472A">
            <w:pPr>
              <w:pStyle w:val="NormalWeb"/>
              <w:jc w:val="both"/>
              <w:rPr>
                <w:rFonts w:ascii="Calibri" w:hAnsi="Calibri" w:cs="Calibri"/>
                <w:color w:val="000000"/>
                <w:sz w:val="22"/>
                <w:szCs w:val="22"/>
              </w:rPr>
            </w:pPr>
            <w:r w:rsidRPr="00977ACC">
              <w:rPr>
                <w:rFonts w:ascii="Calibri" w:hAnsi="Calibri" w:cs="Calibri"/>
                <w:color w:val="000000"/>
                <w:sz w:val="22"/>
                <w:szCs w:val="22"/>
              </w:rPr>
              <w:t>I/We declare that no action of blacklisting, suspension, or debarment has been taken or is pending against us by any government, semi-government, or public sector organization on grounds of involvement in corrupt or fraudulent practices.</w:t>
            </w:r>
          </w:p>
          <w:p w:rsidR="00E3472A" w:rsidRPr="00E3472A" w:rsidRDefault="00E3472A" w:rsidP="00E3472A">
            <w:pPr>
              <w:pStyle w:val="NormalWeb"/>
              <w:jc w:val="both"/>
              <w:rPr>
                <w:rFonts w:ascii="Calibri" w:hAnsi="Calibri" w:cs="Calibri"/>
                <w:color w:val="000000"/>
                <w:sz w:val="22"/>
                <w:szCs w:val="22"/>
              </w:rPr>
            </w:pPr>
          </w:p>
          <w:p w:rsidR="00E3472A" w:rsidRPr="00E3472A" w:rsidRDefault="00E3472A" w:rsidP="00E3472A">
            <w:pPr>
              <w:pStyle w:val="NormalWeb"/>
              <w:jc w:val="both"/>
              <w:rPr>
                <w:rFonts w:ascii="Calibri" w:hAnsi="Calibri" w:cs="Calibri"/>
                <w:color w:val="000000"/>
                <w:sz w:val="22"/>
                <w:szCs w:val="22"/>
              </w:rPr>
            </w:pPr>
          </w:p>
        </w:tc>
        <w:tc>
          <w:tcPr>
            <w:tcW w:w="3764" w:type="dxa"/>
            <w:tcBorders>
              <w:top w:val="single" w:sz="4" w:space="0" w:color="auto"/>
              <w:left w:val="nil"/>
              <w:bottom w:val="single" w:sz="4" w:space="0" w:color="auto"/>
              <w:right w:val="single" w:sz="4" w:space="0" w:color="auto"/>
            </w:tcBorders>
            <w:shd w:val="clear" w:color="auto" w:fill="auto"/>
            <w:hideMark/>
          </w:tcPr>
          <w:p w:rsidR="00E3472A" w:rsidRPr="00E3472A" w:rsidRDefault="00977ACC" w:rsidP="003B3B81">
            <w:pPr>
              <w:pStyle w:val="NormalWeb"/>
              <w:jc w:val="both"/>
              <w:rPr>
                <w:rFonts w:ascii="Calibri" w:hAnsi="Calibri" w:cs="Calibri"/>
                <w:color w:val="000000"/>
                <w:sz w:val="22"/>
                <w:szCs w:val="22"/>
              </w:rPr>
            </w:pPr>
            <w:r w:rsidRPr="00977ACC">
              <w:rPr>
                <w:rFonts w:ascii="Calibri" w:hAnsi="Calibri" w:cs="Calibri"/>
                <w:color w:val="000000"/>
                <w:sz w:val="22"/>
                <w:szCs w:val="22"/>
              </w:rPr>
              <w:t>I/We, [Name of the Company/Individual], having registered office at [Address of the Company/Individual], hereby solemnly declare that as on the date of submission of this Expression of Interest (EOI), neither our company nor any of its directors, partners, or key personnel have been involved in any corrupt, fraudulent, collusive, or coercive practices, as defined under applicable law and regulations in agriculture domain.</w:t>
            </w:r>
          </w:p>
          <w:p w:rsidR="00E3472A" w:rsidRPr="00E3472A" w:rsidRDefault="00977ACC" w:rsidP="003B3B81">
            <w:pPr>
              <w:pStyle w:val="NormalWeb"/>
              <w:jc w:val="both"/>
              <w:rPr>
                <w:rFonts w:ascii="Calibri" w:hAnsi="Calibri" w:cs="Calibri"/>
                <w:color w:val="000000"/>
                <w:sz w:val="22"/>
                <w:szCs w:val="22"/>
              </w:rPr>
            </w:pPr>
            <w:r w:rsidRPr="00977ACC">
              <w:rPr>
                <w:rFonts w:ascii="Calibri" w:hAnsi="Calibri" w:cs="Calibri"/>
                <w:color w:val="000000"/>
                <w:sz w:val="22"/>
                <w:szCs w:val="22"/>
              </w:rPr>
              <w:t>I/We declare that no action of blacklisting, suspension, or debarment has been taken or is pending against us by any government, semi-government, or public sector organization on grounds of involvement in corrupt or fraudulent practices in agriculture domain.</w:t>
            </w:r>
          </w:p>
          <w:p w:rsidR="00E3472A" w:rsidRPr="00E3472A" w:rsidRDefault="00E3472A" w:rsidP="003B3B81">
            <w:pPr>
              <w:pStyle w:val="NormalWeb"/>
              <w:jc w:val="both"/>
              <w:rPr>
                <w:rFonts w:ascii="Calibri" w:hAnsi="Calibri" w:cs="Calibri"/>
                <w:color w:val="000000"/>
                <w:sz w:val="22"/>
                <w:szCs w:val="22"/>
              </w:rPr>
            </w:pPr>
          </w:p>
          <w:p w:rsidR="00E3472A" w:rsidRPr="00E3472A" w:rsidRDefault="00E3472A" w:rsidP="00E3472A">
            <w:pPr>
              <w:pStyle w:val="NormalWeb"/>
              <w:jc w:val="both"/>
              <w:rPr>
                <w:rFonts w:ascii="Calibri" w:hAnsi="Calibri" w:cs="Calibri"/>
                <w:color w:val="000000"/>
                <w:sz w:val="22"/>
                <w:szCs w:val="22"/>
              </w:rPr>
            </w:pPr>
          </w:p>
        </w:tc>
      </w:tr>
    </w:tbl>
    <w:p w:rsidR="004215D2" w:rsidRDefault="004215D2" w:rsidP="001E3776">
      <w:pPr>
        <w:spacing w:before="100" w:beforeAutospacing="1" w:after="100" w:afterAutospacing="1" w:line="240" w:lineRule="auto"/>
        <w:jc w:val="both"/>
        <w:rPr>
          <w:rFonts w:ascii="Times New Roman" w:eastAsia="Times New Roman" w:hAnsi="Times New Roman" w:cs="Times New Roman"/>
          <w:sz w:val="24"/>
          <w:szCs w:val="24"/>
        </w:rPr>
      </w:pPr>
    </w:p>
    <w:p w:rsidR="0040122D" w:rsidRDefault="0040122D" w:rsidP="001E3776">
      <w:pPr>
        <w:spacing w:before="100" w:beforeAutospacing="1" w:after="100" w:afterAutospacing="1" w:line="240" w:lineRule="auto"/>
        <w:jc w:val="both"/>
        <w:rPr>
          <w:rFonts w:ascii="Times New Roman" w:eastAsia="Times New Roman" w:hAnsi="Times New Roman" w:cs="Times New Roman"/>
          <w:sz w:val="24"/>
          <w:szCs w:val="24"/>
        </w:rPr>
      </w:pPr>
    </w:p>
    <w:p w:rsidR="0040122D" w:rsidRDefault="0040122D" w:rsidP="001E3776">
      <w:pPr>
        <w:spacing w:before="100" w:beforeAutospacing="1" w:after="100" w:afterAutospacing="1" w:line="240" w:lineRule="auto"/>
        <w:jc w:val="both"/>
        <w:rPr>
          <w:rFonts w:ascii="Times New Roman" w:eastAsia="Times New Roman" w:hAnsi="Times New Roman" w:cs="Times New Roman"/>
          <w:sz w:val="24"/>
          <w:szCs w:val="24"/>
        </w:rPr>
      </w:pPr>
    </w:p>
    <w:p w:rsidR="0040122D" w:rsidRDefault="0040122D" w:rsidP="001E3776">
      <w:pPr>
        <w:spacing w:before="100" w:beforeAutospacing="1" w:after="100" w:afterAutospacing="1" w:line="240" w:lineRule="auto"/>
        <w:jc w:val="both"/>
        <w:rPr>
          <w:rFonts w:ascii="Times New Roman" w:eastAsia="Times New Roman" w:hAnsi="Times New Roman" w:cs="Times New Roman"/>
          <w:sz w:val="24"/>
          <w:szCs w:val="24"/>
        </w:rPr>
      </w:pPr>
    </w:p>
    <w:p w:rsidR="0040122D" w:rsidRDefault="0040122D" w:rsidP="001E3776">
      <w:pPr>
        <w:spacing w:before="100" w:beforeAutospacing="1" w:after="100" w:afterAutospacing="1" w:line="240" w:lineRule="auto"/>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jc w:val="both"/>
        <w:rPr>
          <w:rFonts w:ascii="Times New Roman" w:eastAsia="Times New Roman" w:hAnsi="Times New Roman" w:cs="Times New Roman"/>
          <w:sz w:val="24"/>
          <w:szCs w:val="24"/>
        </w:rPr>
      </w:pPr>
    </w:p>
    <w:p w:rsidR="004215D2" w:rsidRDefault="004215D2" w:rsidP="001E3776">
      <w:p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Various crucial dates and times relating to the EOI call notice have been extended as follows:</w:t>
      </w:r>
    </w:p>
    <w:tbl>
      <w:tblPr>
        <w:tblStyle w:val="TableGrid"/>
        <w:tblW w:w="7460" w:type="dxa"/>
        <w:tblInd w:w="1022" w:type="dxa"/>
        <w:tblCellMar>
          <w:top w:w="84" w:type="dxa"/>
          <w:left w:w="99" w:type="dxa"/>
          <w:right w:w="197" w:type="dxa"/>
        </w:tblCellMar>
        <w:tblLook w:val="04A0"/>
      </w:tblPr>
      <w:tblGrid>
        <w:gridCol w:w="4054"/>
        <w:gridCol w:w="3406"/>
      </w:tblGrid>
      <w:tr w:rsidR="004215D2" w:rsidRPr="00CB2C85" w:rsidTr="00B66A4F">
        <w:trPr>
          <w:trHeight w:val="164"/>
        </w:trPr>
        <w:tc>
          <w:tcPr>
            <w:tcW w:w="4054" w:type="dxa"/>
            <w:tcBorders>
              <w:top w:val="single" w:sz="4" w:space="0" w:color="000000"/>
              <w:left w:val="single" w:sz="4" w:space="0" w:color="000000"/>
              <w:bottom w:val="single" w:sz="4" w:space="0" w:color="000000"/>
              <w:right w:val="single" w:sz="3" w:space="0" w:color="000000"/>
            </w:tcBorders>
          </w:tcPr>
          <w:p w:rsidR="004215D2" w:rsidRPr="008B2D57" w:rsidRDefault="004215D2" w:rsidP="00B66A4F">
            <w:pPr>
              <w:ind w:left="96"/>
              <w:jc w:val="both"/>
              <w:rPr>
                <w:rFonts w:ascii="Times New Roman" w:hAnsi="Times New Roman" w:cs="Times New Roman"/>
                <w:b/>
                <w:color w:val="000000" w:themeColor="text1"/>
                <w:sz w:val="28"/>
                <w:szCs w:val="28"/>
              </w:rPr>
            </w:pPr>
            <w:r w:rsidRPr="008B2D57">
              <w:rPr>
                <w:rFonts w:ascii="Times New Roman" w:eastAsia="Times New Roman" w:hAnsi="Times New Roman" w:cs="Times New Roman"/>
                <w:b/>
                <w:color w:val="000000" w:themeColor="text1"/>
                <w:sz w:val="28"/>
                <w:szCs w:val="28"/>
              </w:rPr>
              <w:t xml:space="preserve">Particulars </w:t>
            </w:r>
            <w:r w:rsidRPr="008B2D57">
              <w:rPr>
                <w:rFonts w:ascii="Times New Roman" w:hAnsi="Times New Roman" w:cs="Times New Roman"/>
                <w:b/>
                <w:color w:val="000000" w:themeColor="text1"/>
                <w:sz w:val="28"/>
                <w:szCs w:val="28"/>
              </w:rPr>
              <w:t xml:space="preserve"> </w:t>
            </w:r>
          </w:p>
        </w:tc>
        <w:tc>
          <w:tcPr>
            <w:tcW w:w="3406" w:type="dxa"/>
            <w:tcBorders>
              <w:top w:val="single" w:sz="4" w:space="0" w:color="000000"/>
              <w:left w:val="single" w:sz="3" w:space="0" w:color="000000"/>
              <w:bottom w:val="single" w:sz="4" w:space="0" w:color="000000"/>
              <w:right w:val="single" w:sz="4" w:space="0" w:color="000000"/>
            </w:tcBorders>
          </w:tcPr>
          <w:p w:rsidR="004215D2" w:rsidRPr="008B2D57" w:rsidRDefault="004215D2" w:rsidP="00B66A4F">
            <w:pPr>
              <w:ind w:left="96"/>
              <w:jc w:val="both"/>
              <w:rPr>
                <w:rFonts w:ascii="Times New Roman" w:hAnsi="Times New Roman" w:cs="Times New Roman"/>
                <w:b/>
                <w:color w:val="000000" w:themeColor="text1"/>
                <w:sz w:val="28"/>
                <w:szCs w:val="28"/>
              </w:rPr>
            </w:pPr>
            <w:r w:rsidRPr="008B2D57">
              <w:rPr>
                <w:rFonts w:ascii="Times New Roman" w:eastAsia="Times New Roman" w:hAnsi="Times New Roman" w:cs="Times New Roman"/>
                <w:b/>
                <w:color w:val="000000" w:themeColor="text1"/>
                <w:sz w:val="28"/>
                <w:szCs w:val="28"/>
              </w:rPr>
              <w:t xml:space="preserve">            Date &amp; Time </w:t>
            </w:r>
            <w:r w:rsidRPr="008B2D57">
              <w:rPr>
                <w:rFonts w:ascii="Times New Roman" w:hAnsi="Times New Roman" w:cs="Times New Roman"/>
                <w:b/>
                <w:color w:val="000000" w:themeColor="text1"/>
                <w:sz w:val="28"/>
                <w:szCs w:val="28"/>
              </w:rPr>
              <w:t xml:space="preserve"> </w:t>
            </w:r>
          </w:p>
        </w:tc>
      </w:tr>
      <w:tr w:rsidR="004215D2" w:rsidRPr="00CB2C85" w:rsidTr="00B66A4F">
        <w:trPr>
          <w:trHeight w:val="186"/>
        </w:trPr>
        <w:tc>
          <w:tcPr>
            <w:tcW w:w="4054" w:type="dxa"/>
            <w:tcBorders>
              <w:top w:val="single" w:sz="3" w:space="0" w:color="000000"/>
              <w:left w:val="single" w:sz="4" w:space="0" w:color="000000"/>
              <w:bottom w:val="single" w:sz="3" w:space="0" w:color="000000"/>
              <w:right w:val="single" w:sz="3" w:space="0" w:color="000000"/>
            </w:tcBorders>
          </w:tcPr>
          <w:p w:rsidR="004215D2" w:rsidRPr="008B2D57" w:rsidRDefault="004215D2" w:rsidP="00B66A4F">
            <w:pPr>
              <w:ind w:left="5"/>
              <w:jc w:val="both"/>
              <w:rPr>
                <w:rFonts w:ascii="Times New Roman" w:hAnsi="Times New Roman" w:cs="Times New Roman"/>
                <w:b/>
                <w:color w:val="000000" w:themeColor="text1"/>
                <w:sz w:val="24"/>
                <w:szCs w:val="24"/>
              </w:rPr>
            </w:pPr>
            <w:r w:rsidRPr="008B2D57">
              <w:rPr>
                <w:rFonts w:ascii="Times New Roman" w:eastAsiaTheme="minorHAnsi" w:hAnsi="Times New Roman" w:cs="Times New Roman"/>
                <w:b/>
                <w:color w:val="000000" w:themeColor="text1"/>
                <w:sz w:val="24"/>
                <w:szCs w:val="24"/>
              </w:rPr>
              <w:t>Last Date for Submission of EOI</w:t>
            </w:r>
          </w:p>
        </w:tc>
        <w:tc>
          <w:tcPr>
            <w:tcW w:w="3406" w:type="dxa"/>
            <w:tcBorders>
              <w:top w:val="single" w:sz="3" w:space="0" w:color="000000"/>
              <w:left w:val="single" w:sz="3" w:space="0" w:color="000000"/>
              <w:bottom w:val="single" w:sz="3" w:space="0" w:color="000000"/>
              <w:right w:val="single" w:sz="4" w:space="0" w:color="000000"/>
            </w:tcBorders>
          </w:tcPr>
          <w:p w:rsidR="004215D2" w:rsidRPr="008B2D57" w:rsidRDefault="004215D2" w:rsidP="00B66A4F">
            <w:pPr>
              <w:ind w:left="3"/>
              <w:jc w:val="both"/>
              <w:rPr>
                <w:rFonts w:ascii="Times New Roman" w:eastAsiaTheme="minorHAnsi" w:hAnsi="Times New Roman" w:cs="Times New Roman"/>
                <w:b/>
                <w:color w:val="000000" w:themeColor="text1"/>
                <w:sz w:val="24"/>
                <w:szCs w:val="24"/>
                <w:lang w:val="en-US" w:eastAsia="en-US"/>
              </w:rPr>
            </w:pPr>
            <w:r>
              <w:rPr>
                <w:rFonts w:ascii="Times New Roman" w:hAnsi="Times New Roman" w:cs="Times New Roman"/>
                <w:b/>
                <w:color w:val="000000" w:themeColor="text1"/>
                <w:sz w:val="24"/>
                <w:szCs w:val="24"/>
              </w:rPr>
              <w:t>12.05.2025</w:t>
            </w:r>
            <w:r w:rsidRPr="008B2D57">
              <w:rPr>
                <w:rFonts w:ascii="Times New Roman" w:hAnsi="Times New Roman" w:cs="Times New Roman"/>
                <w:b/>
                <w:color w:val="000000" w:themeColor="text1"/>
                <w:sz w:val="24"/>
                <w:szCs w:val="24"/>
              </w:rPr>
              <w:t xml:space="preserve"> </w:t>
            </w:r>
            <w:proofErr w:type="spellStart"/>
            <w:r w:rsidRPr="008B2D57">
              <w:rPr>
                <w:rFonts w:ascii="Times New Roman" w:hAnsi="Times New Roman" w:cs="Times New Roman"/>
                <w:b/>
                <w:color w:val="000000" w:themeColor="text1"/>
                <w:sz w:val="24"/>
                <w:szCs w:val="24"/>
              </w:rPr>
              <w:t>upto</w:t>
            </w:r>
            <w:proofErr w:type="spellEnd"/>
            <w:r w:rsidRPr="008B2D57">
              <w:rPr>
                <w:rFonts w:ascii="Times New Roman" w:hAnsi="Times New Roman" w:cs="Times New Roman"/>
                <w:b/>
                <w:color w:val="000000" w:themeColor="text1"/>
                <w:sz w:val="24"/>
                <w:szCs w:val="24"/>
              </w:rPr>
              <w:t xml:space="preserve"> 1.00 PM</w:t>
            </w:r>
          </w:p>
        </w:tc>
      </w:tr>
      <w:tr w:rsidR="004215D2" w:rsidRPr="00CB2C85" w:rsidTr="00B66A4F">
        <w:trPr>
          <w:trHeight w:val="345"/>
        </w:trPr>
        <w:tc>
          <w:tcPr>
            <w:tcW w:w="4054" w:type="dxa"/>
            <w:tcBorders>
              <w:top w:val="single" w:sz="3" w:space="0" w:color="000000"/>
              <w:left w:val="single" w:sz="4" w:space="0" w:color="000000"/>
              <w:bottom w:val="single" w:sz="3" w:space="0" w:color="000000"/>
              <w:right w:val="single" w:sz="3" w:space="0" w:color="000000"/>
            </w:tcBorders>
          </w:tcPr>
          <w:p w:rsidR="004215D2" w:rsidRPr="008B2D57" w:rsidRDefault="004215D2" w:rsidP="00B66A4F">
            <w:pPr>
              <w:ind w:left="5"/>
              <w:jc w:val="both"/>
              <w:rPr>
                <w:rFonts w:ascii="Times New Roman" w:hAnsi="Times New Roman" w:cs="Times New Roman"/>
                <w:b/>
                <w:color w:val="000000" w:themeColor="text1"/>
                <w:sz w:val="24"/>
                <w:szCs w:val="24"/>
              </w:rPr>
            </w:pPr>
            <w:r w:rsidRPr="008B2D57">
              <w:rPr>
                <w:rFonts w:ascii="Times New Roman" w:hAnsi="Times New Roman" w:cs="Times New Roman"/>
                <w:b/>
                <w:color w:val="000000" w:themeColor="text1"/>
                <w:sz w:val="24"/>
                <w:szCs w:val="24"/>
              </w:rPr>
              <w:t>Date of opening of tender</w:t>
            </w:r>
          </w:p>
        </w:tc>
        <w:tc>
          <w:tcPr>
            <w:tcW w:w="3406" w:type="dxa"/>
            <w:tcBorders>
              <w:top w:val="single" w:sz="3" w:space="0" w:color="000000"/>
              <w:left w:val="single" w:sz="3" w:space="0" w:color="000000"/>
              <w:bottom w:val="single" w:sz="3" w:space="0" w:color="000000"/>
              <w:right w:val="single" w:sz="4" w:space="0" w:color="000000"/>
            </w:tcBorders>
          </w:tcPr>
          <w:p w:rsidR="004215D2" w:rsidRPr="008B2D57" w:rsidRDefault="004215D2" w:rsidP="00B66A4F">
            <w:pPr>
              <w:ind w:left="3"/>
              <w:jc w:val="both"/>
              <w:rPr>
                <w:rFonts w:ascii="Times New Roman" w:eastAsiaTheme="minorHAnsi" w:hAnsi="Times New Roman" w:cs="Times New Roman"/>
                <w:b/>
                <w:color w:val="000000" w:themeColor="text1"/>
                <w:sz w:val="24"/>
                <w:szCs w:val="24"/>
                <w:lang w:val="en-US" w:eastAsia="en-US"/>
              </w:rPr>
            </w:pPr>
            <w:r>
              <w:rPr>
                <w:rFonts w:ascii="Times New Roman" w:hAnsi="Times New Roman" w:cs="Times New Roman"/>
                <w:b/>
                <w:color w:val="000000" w:themeColor="text1"/>
                <w:sz w:val="24"/>
                <w:szCs w:val="24"/>
              </w:rPr>
              <w:t xml:space="preserve">    12.05.2025</w:t>
            </w:r>
            <w:r w:rsidRPr="008B2D57">
              <w:rPr>
                <w:rFonts w:ascii="Times New Roman" w:hAnsi="Times New Roman" w:cs="Times New Roman"/>
                <w:b/>
                <w:color w:val="000000" w:themeColor="text1"/>
                <w:sz w:val="24"/>
                <w:szCs w:val="24"/>
              </w:rPr>
              <w:t xml:space="preserve">  at 2.00 PM </w:t>
            </w:r>
          </w:p>
        </w:tc>
      </w:tr>
    </w:tbl>
    <w:p w:rsidR="004215D2" w:rsidRDefault="004215D2" w:rsidP="001E3776">
      <w:pPr>
        <w:spacing w:before="100" w:beforeAutospacing="1" w:after="100" w:afterAutospacing="1" w:line="240" w:lineRule="auto"/>
        <w:jc w:val="both"/>
        <w:rPr>
          <w:rFonts w:ascii="Times New Roman" w:eastAsia="Times New Roman" w:hAnsi="Times New Roman" w:cs="Times New Roman"/>
          <w:sz w:val="24"/>
          <w:szCs w:val="24"/>
        </w:rPr>
      </w:pPr>
    </w:p>
    <w:p w:rsidR="00933AD7" w:rsidRDefault="004215D2">
      <w:pPr>
        <w:spacing w:before="100" w:beforeAutospacing="1" w:after="100" w:afterAutospacing="1"/>
        <w:jc w:val="both"/>
      </w:pPr>
      <w:r>
        <w:t xml:space="preserve">All other terms and conditions of the original EOI remain unchanged. This corrigendum shall form an integral part of the EOI document. For any further clarification, please refer to the official NAFED website: </w:t>
      </w:r>
      <w:hyperlink r:id="rId10" w:tgtFrame="_new" w:history="1">
        <w:r>
          <w:rPr>
            <w:rStyle w:val="Hyperlink"/>
          </w:rPr>
          <w:t>https://www.nafed-india.com/tenders</w:t>
        </w:r>
      </w:hyperlink>
    </w:p>
    <w:p w:rsidR="005B3423" w:rsidRDefault="005B3423" w:rsidP="004215D2">
      <w:pPr>
        <w:spacing w:before="100" w:beforeAutospacing="1" w:after="100" w:afterAutospacing="1" w:line="240" w:lineRule="auto"/>
        <w:jc w:val="both"/>
      </w:pPr>
      <w:r>
        <w:rPr>
          <w:rStyle w:val="Strong"/>
        </w:rPr>
        <w:t>Note:</w:t>
      </w:r>
      <w:r>
        <w:br/>
      </w:r>
    </w:p>
    <w:p w:rsidR="004215D2" w:rsidRDefault="005B3423" w:rsidP="004215D2">
      <w:pPr>
        <w:spacing w:before="100" w:beforeAutospacing="1" w:after="100" w:afterAutospacing="1" w:line="240" w:lineRule="auto"/>
        <w:jc w:val="both"/>
        <w:rPr>
          <w:rFonts w:ascii="Times New Roman" w:eastAsia="Times New Roman" w:hAnsi="Times New Roman" w:cs="Times New Roman"/>
          <w:sz w:val="24"/>
          <w:szCs w:val="24"/>
        </w:rPr>
      </w:pPr>
      <w:r>
        <w:t xml:space="preserve">Participating agencies are required to produce their </w:t>
      </w:r>
      <w:r w:rsidR="00977ACC" w:rsidRPr="00977ACC">
        <w:t>original certificates/documents</w:t>
      </w:r>
      <w:r>
        <w:t xml:space="preserve"> at the time of </w:t>
      </w:r>
      <w:r w:rsidR="00977ACC" w:rsidRPr="00977ACC">
        <w:t>tender opening</w:t>
      </w:r>
      <w:r>
        <w:t xml:space="preserve"> for verification. In the event that any certificate or document submitted is found to be </w:t>
      </w:r>
      <w:r w:rsidR="00977ACC" w:rsidRPr="00977ACC">
        <w:t>forged, fabricated, or false</w:t>
      </w:r>
      <w:r>
        <w:t xml:space="preserve"> at any stage, the concerned agency shall be </w:t>
      </w:r>
      <w:r w:rsidR="00977ACC" w:rsidRPr="00977ACC">
        <w:t>blacklisted</w:t>
      </w:r>
      <w:r>
        <w:t xml:space="preserve">, and appropriate </w:t>
      </w:r>
      <w:r w:rsidR="00977ACC" w:rsidRPr="00977ACC">
        <w:t>legal action</w:t>
      </w:r>
      <w:r>
        <w:t xml:space="preserve"> will be initiated. Further, </w:t>
      </w:r>
      <w:r w:rsidR="00977ACC" w:rsidRPr="00977ACC">
        <w:t>any losses incurred</w:t>
      </w:r>
      <w:r>
        <w:t xml:space="preserve"> due to such misrepresentation shall be </w:t>
      </w:r>
      <w:r w:rsidR="00977ACC" w:rsidRPr="00977ACC">
        <w:t>recovered</w:t>
      </w:r>
      <w:r>
        <w:t xml:space="preserve"> from the defaulting agency. </w:t>
      </w:r>
    </w:p>
    <w:p w:rsidR="00B12B59" w:rsidRDefault="00B12B59">
      <w:pPr>
        <w:spacing w:before="100" w:beforeAutospacing="1" w:after="100" w:afterAutospacing="1" w:line="240" w:lineRule="auto"/>
        <w:ind w:left="5040"/>
        <w:jc w:val="both"/>
        <w:rPr>
          <w:rFonts w:ascii="Times New Roman" w:eastAsia="Times New Roman" w:hAnsi="Times New Roman" w:cs="Times New Roman"/>
          <w:sz w:val="24"/>
          <w:szCs w:val="24"/>
        </w:rPr>
      </w:pPr>
    </w:p>
    <w:p w:rsidR="00B12B59" w:rsidRDefault="0040122D">
      <w:pPr>
        <w:spacing w:before="100" w:beforeAutospacing="1" w:after="100" w:afterAutospacing="1" w:line="240" w:lineRule="auto"/>
        <w:ind w:left="50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E3776">
        <w:rPr>
          <w:rFonts w:ascii="Times New Roman" w:eastAsia="Times New Roman" w:hAnsi="Times New Roman" w:cs="Times New Roman"/>
          <w:sz w:val="24"/>
          <w:szCs w:val="24"/>
        </w:rPr>
        <w:t>Joint Managing Director (P&amp;OS)</w:t>
      </w:r>
    </w:p>
    <w:p w:rsidR="004215D2" w:rsidRDefault="004215D2"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E3472A" w:rsidRDefault="00E3472A"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505763" w:rsidRPr="00CB2C85" w:rsidRDefault="00B574E1" w:rsidP="00505763">
      <w:pPr>
        <w:autoSpaceDE w:val="0"/>
        <w:autoSpaceDN w:val="0"/>
        <w:adjustRightInd w:val="0"/>
        <w:spacing w:after="0" w:line="240" w:lineRule="auto"/>
        <w:ind w:right="28"/>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1390650" cy="6191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390650" cy="619125"/>
                    </a:xfrm>
                    <a:prstGeom prst="rect">
                      <a:avLst/>
                    </a:prstGeom>
                    <a:noFill/>
                    <a:ln w="9525">
                      <a:noFill/>
                      <a:miter lim="800000"/>
                      <a:headEnd/>
                      <a:tailEnd/>
                    </a:ln>
                  </pic:spPr>
                </pic:pic>
              </a:graphicData>
            </a:graphic>
          </wp:inline>
        </w:drawing>
      </w:r>
    </w:p>
    <w:p w:rsidR="00505763" w:rsidRPr="00240375" w:rsidRDefault="00505763" w:rsidP="00505763">
      <w:pPr>
        <w:autoSpaceDE w:val="0"/>
        <w:autoSpaceDN w:val="0"/>
        <w:adjustRightInd w:val="0"/>
        <w:spacing w:after="0" w:line="240" w:lineRule="auto"/>
        <w:ind w:right="28"/>
        <w:jc w:val="center"/>
        <w:rPr>
          <w:rFonts w:ascii="Times New Roman" w:hAnsi="Times New Roman" w:cs="Times New Roman"/>
          <w:sz w:val="24"/>
          <w:szCs w:val="24"/>
        </w:rPr>
      </w:pPr>
    </w:p>
    <w:p w:rsidR="00505763" w:rsidRDefault="00505763" w:rsidP="00505763">
      <w:pPr>
        <w:autoSpaceDE w:val="0"/>
        <w:autoSpaceDN w:val="0"/>
        <w:adjustRightInd w:val="0"/>
        <w:spacing w:after="0" w:line="240" w:lineRule="auto"/>
        <w:ind w:right="28"/>
        <w:jc w:val="center"/>
        <w:rPr>
          <w:rFonts w:ascii="Times New Roman" w:hAnsi="Times New Roman" w:cs="Times New Roman"/>
          <w:b/>
          <w:bCs/>
          <w:sz w:val="24"/>
          <w:szCs w:val="24"/>
        </w:rPr>
      </w:pPr>
      <w:proofErr w:type="gramStart"/>
      <w:r>
        <w:rPr>
          <w:rFonts w:ascii="Times New Roman" w:hAnsi="Times New Roman" w:cs="Times New Roman"/>
          <w:b/>
          <w:bCs/>
          <w:sz w:val="24"/>
          <w:szCs w:val="24"/>
        </w:rPr>
        <w:t>National Agricultural Cooperative Marketing Federation of India Ltd.</w:t>
      </w:r>
      <w:proofErr w:type="gramEnd"/>
      <w:r>
        <w:rPr>
          <w:rFonts w:ascii="Times New Roman" w:hAnsi="Times New Roman" w:cs="Times New Roman"/>
          <w:b/>
          <w:bCs/>
          <w:sz w:val="24"/>
          <w:szCs w:val="24"/>
        </w:rPr>
        <w:t xml:space="preserve">  </w:t>
      </w:r>
    </w:p>
    <w:p w:rsidR="00505763" w:rsidRDefault="00505763" w:rsidP="00505763">
      <w:pPr>
        <w:autoSpaceDE w:val="0"/>
        <w:autoSpaceDN w:val="0"/>
        <w:adjustRightInd w:val="0"/>
        <w:spacing w:after="0" w:line="240" w:lineRule="auto"/>
        <w:ind w:right="28"/>
        <w:jc w:val="center"/>
        <w:rPr>
          <w:rFonts w:ascii="Times New Roman" w:hAnsi="Times New Roman" w:cs="Times New Roman"/>
          <w:b/>
          <w:bCs/>
          <w:sz w:val="24"/>
          <w:szCs w:val="24"/>
        </w:rPr>
      </w:pPr>
      <w:r>
        <w:rPr>
          <w:rFonts w:ascii="Times New Roman" w:hAnsi="Times New Roman" w:cs="Times New Roman"/>
          <w:b/>
          <w:bCs/>
          <w:sz w:val="24"/>
          <w:szCs w:val="24"/>
        </w:rPr>
        <w:t>Regd. Office: NAFED House, Siddhartha Enclave</w:t>
      </w:r>
      <w:r>
        <w:rPr>
          <w:rFonts w:ascii="Times New Roman" w:hAnsi="Times New Roman" w:cs="Times New Roman"/>
          <w:b/>
          <w:bCs/>
          <w:sz w:val="24"/>
          <w:szCs w:val="24"/>
        </w:rPr>
        <w:br/>
        <w:t xml:space="preserve">Ring Road, Ashram </w:t>
      </w:r>
      <w:proofErr w:type="spellStart"/>
      <w:r>
        <w:rPr>
          <w:rFonts w:ascii="Times New Roman" w:hAnsi="Times New Roman" w:cs="Times New Roman"/>
          <w:b/>
          <w:bCs/>
          <w:sz w:val="24"/>
          <w:szCs w:val="24"/>
        </w:rPr>
        <w:t>Chowk</w:t>
      </w:r>
      <w:proofErr w:type="spellEnd"/>
      <w:r>
        <w:rPr>
          <w:rFonts w:ascii="Times New Roman" w:hAnsi="Times New Roman" w:cs="Times New Roman"/>
          <w:b/>
          <w:bCs/>
          <w:sz w:val="24"/>
          <w:szCs w:val="24"/>
        </w:rPr>
        <w:t>, New Delhi-110014</w:t>
      </w:r>
    </w:p>
    <w:p w:rsidR="00505763" w:rsidRDefault="00505763" w:rsidP="00505763">
      <w:pPr>
        <w:autoSpaceDE w:val="0"/>
        <w:autoSpaceDN w:val="0"/>
        <w:adjustRightInd w:val="0"/>
        <w:spacing w:after="0" w:line="240" w:lineRule="auto"/>
        <w:ind w:right="28"/>
        <w:jc w:val="center"/>
        <w:rPr>
          <w:rFonts w:ascii="Times New Roman" w:hAnsi="Times New Roman" w:cs="Times New Roman"/>
          <w:b/>
          <w:bCs/>
          <w:sz w:val="24"/>
          <w:szCs w:val="24"/>
        </w:rPr>
      </w:pPr>
      <w:r>
        <w:rPr>
          <w:rFonts w:ascii="Times New Roman" w:hAnsi="Times New Roman" w:cs="Times New Roman"/>
          <w:b/>
          <w:bCs/>
          <w:sz w:val="24"/>
          <w:szCs w:val="24"/>
        </w:rPr>
        <w:t>Telephone EPABX: 011-26340019, 26344153</w:t>
      </w:r>
    </w:p>
    <w:p w:rsidR="00505763" w:rsidRPr="00240375" w:rsidRDefault="00505763" w:rsidP="00505763">
      <w:pPr>
        <w:autoSpaceDE w:val="0"/>
        <w:autoSpaceDN w:val="0"/>
        <w:adjustRightInd w:val="0"/>
        <w:spacing w:after="0" w:line="240" w:lineRule="auto"/>
        <w:ind w:right="28"/>
        <w:jc w:val="center"/>
        <w:rPr>
          <w:rFonts w:ascii="Times New Roman" w:hAnsi="Times New Roman" w:cs="Times New Roman"/>
          <w:sz w:val="24"/>
          <w:szCs w:val="24"/>
        </w:rPr>
      </w:pPr>
      <w:r>
        <w:rPr>
          <w:rFonts w:ascii="Times New Roman" w:hAnsi="Times New Roman" w:cs="Times New Roman"/>
          <w:b/>
          <w:bCs/>
          <w:sz w:val="24"/>
          <w:szCs w:val="24"/>
        </w:rPr>
        <w:t xml:space="preserve">Website: </w:t>
      </w:r>
      <w:hyperlink r:id="rId11" w:history="1">
        <w:r>
          <w:rPr>
            <w:rFonts w:ascii="Times New Roman" w:hAnsi="Times New Roman" w:cs="Times New Roman"/>
            <w:color w:val="0000FF"/>
            <w:sz w:val="24"/>
            <w:szCs w:val="24"/>
            <w:u w:val="single"/>
          </w:rPr>
          <w:t>www.nafed-india.com</w:t>
        </w:r>
      </w:hyperlink>
    </w:p>
    <w:p w:rsidR="00505763" w:rsidRPr="00A519E9" w:rsidRDefault="00505763" w:rsidP="00505763">
      <w:pPr>
        <w:spacing w:before="100" w:beforeAutospacing="1" w:after="100" w:afterAutospacing="1" w:line="240" w:lineRule="auto"/>
        <w:rPr>
          <w:rFonts w:ascii="Times New Roman" w:eastAsia="Times New Roman" w:hAnsi="Times New Roman" w:cs="Times New Roman"/>
          <w:sz w:val="24"/>
          <w:szCs w:val="24"/>
        </w:rPr>
      </w:pPr>
      <w:r w:rsidRPr="00A519E9">
        <w:rPr>
          <w:rFonts w:ascii="Times New Roman" w:eastAsia="Times New Roman" w:hAnsi="Times New Roman" w:cs="Times New Roman"/>
          <w:b/>
          <w:bCs/>
          <w:sz w:val="24"/>
          <w:szCs w:val="24"/>
        </w:rPr>
        <w:t>Dated:</w:t>
      </w:r>
      <w:r w:rsidRPr="00A519E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21</w:t>
      </w:r>
      <w:r w:rsidRPr="001046B7">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w:t>
      </w:r>
      <w:r w:rsidRPr="00A519E9">
        <w:rPr>
          <w:rFonts w:ascii="Times New Roman" w:eastAsia="Times New Roman" w:hAnsi="Times New Roman" w:cs="Times New Roman"/>
          <w:sz w:val="24"/>
          <w:szCs w:val="24"/>
        </w:rPr>
        <w:t xml:space="preserve"> April, 202</w:t>
      </w:r>
      <w:r>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CB5A6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A519E9">
        <w:rPr>
          <w:rFonts w:ascii="Times New Roman" w:eastAsia="Times New Roman" w:hAnsi="Times New Roman" w:cs="Times New Roman"/>
          <w:b/>
          <w:bCs/>
          <w:sz w:val="24"/>
          <w:szCs w:val="24"/>
        </w:rPr>
        <w:t>Ref No.:</w:t>
      </w:r>
      <w:r w:rsidRPr="00A519E9">
        <w:rPr>
          <w:rFonts w:ascii="Times New Roman" w:eastAsia="Times New Roman" w:hAnsi="Times New Roman" w:cs="Times New Roman"/>
          <w:sz w:val="24"/>
          <w:szCs w:val="24"/>
        </w:rPr>
        <w:t xml:space="preserve"> NAFED/HO/P&amp;OS/2025</w:t>
      </w:r>
    </w:p>
    <w:p w:rsidR="00505763" w:rsidRDefault="00505763" w:rsidP="00505763">
      <w:pPr>
        <w:spacing w:after="0" w:line="240" w:lineRule="auto"/>
        <w:jc w:val="center"/>
        <w:outlineLvl w:val="1"/>
        <w:rPr>
          <w:rFonts w:ascii="Times New Roman" w:eastAsia="Times New Roman" w:hAnsi="Times New Roman" w:cs="Times New Roman"/>
          <w:b/>
          <w:bCs/>
          <w:caps/>
          <w:sz w:val="28"/>
          <w:szCs w:val="28"/>
        </w:rPr>
      </w:pPr>
    </w:p>
    <w:p w:rsidR="00505763" w:rsidRPr="00A519E9" w:rsidRDefault="00505763" w:rsidP="00505763">
      <w:pPr>
        <w:spacing w:after="0" w:line="240" w:lineRule="auto"/>
        <w:jc w:val="center"/>
        <w:outlineLvl w:val="1"/>
        <w:rPr>
          <w:rFonts w:ascii="Times New Roman" w:eastAsia="Times New Roman" w:hAnsi="Times New Roman" w:cs="Times New Roman"/>
          <w:b/>
          <w:bCs/>
          <w:caps/>
          <w:sz w:val="28"/>
          <w:szCs w:val="28"/>
        </w:rPr>
      </w:pPr>
      <w:r w:rsidRPr="00A519E9">
        <w:rPr>
          <w:rFonts w:ascii="Times New Roman" w:eastAsia="Times New Roman" w:hAnsi="Times New Roman" w:cs="Times New Roman"/>
          <w:b/>
          <w:bCs/>
          <w:caps/>
          <w:sz w:val="28"/>
          <w:szCs w:val="28"/>
        </w:rPr>
        <w:t>INVITATION FOR EXPRESSION OF INTEREST (EOI)</w:t>
      </w:r>
    </w:p>
    <w:p w:rsidR="00505763" w:rsidRPr="00A519E9" w:rsidRDefault="00505763" w:rsidP="00505763">
      <w:pPr>
        <w:spacing w:after="0" w:line="240" w:lineRule="auto"/>
        <w:jc w:val="center"/>
        <w:outlineLvl w:val="2"/>
        <w:rPr>
          <w:rFonts w:ascii="Times New Roman" w:eastAsia="Times New Roman" w:hAnsi="Times New Roman" w:cs="Times New Roman"/>
          <w:b/>
          <w:bCs/>
          <w:caps/>
          <w:sz w:val="28"/>
          <w:szCs w:val="28"/>
        </w:rPr>
      </w:pPr>
      <w:r w:rsidRPr="00A519E9">
        <w:rPr>
          <w:rFonts w:ascii="Times New Roman" w:eastAsia="Times New Roman" w:hAnsi="Times New Roman" w:cs="Times New Roman"/>
          <w:b/>
          <w:bCs/>
          <w:caps/>
          <w:sz w:val="28"/>
          <w:szCs w:val="28"/>
        </w:rPr>
        <w:t>Empanelment of Surveyor Agencies</w:t>
      </w:r>
    </w:p>
    <w:p w:rsidR="00505763" w:rsidRPr="00A519E9" w:rsidRDefault="00505763" w:rsidP="00505763">
      <w:pPr>
        <w:spacing w:before="100" w:beforeAutospacing="1" w:after="100" w:afterAutospacing="1"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 xml:space="preserve">The </w:t>
      </w:r>
      <w:r w:rsidRPr="00A519E9">
        <w:rPr>
          <w:rFonts w:ascii="Times New Roman" w:eastAsia="Times New Roman" w:hAnsi="Times New Roman" w:cs="Times New Roman"/>
          <w:bCs/>
          <w:sz w:val="24"/>
          <w:szCs w:val="24"/>
        </w:rPr>
        <w:t>National Agricultural Cooperative Marketing Federation of India Ltd. (NAFED)</w:t>
      </w:r>
      <w:r w:rsidRPr="00A519E9">
        <w:rPr>
          <w:rFonts w:ascii="Times New Roman" w:eastAsia="Times New Roman" w:hAnsi="Times New Roman" w:cs="Times New Roman"/>
          <w:sz w:val="24"/>
          <w:szCs w:val="24"/>
        </w:rPr>
        <w:t xml:space="preserve">, a Central Nodal Agency for the procurement of Pulses, Oilseeds, and Copra under the </w:t>
      </w:r>
      <w:r w:rsidRPr="00A519E9">
        <w:rPr>
          <w:rFonts w:ascii="Times New Roman" w:eastAsia="Times New Roman" w:hAnsi="Times New Roman" w:cs="Times New Roman"/>
          <w:bCs/>
          <w:sz w:val="24"/>
          <w:szCs w:val="24"/>
        </w:rPr>
        <w:t>Price Support Scheme (PSS)</w:t>
      </w:r>
      <w:r w:rsidRPr="00A519E9">
        <w:rPr>
          <w:rFonts w:ascii="Times New Roman" w:eastAsia="Times New Roman" w:hAnsi="Times New Roman" w:cs="Times New Roman"/>
          <w:sz w:val="24"/>
          <w:szCs w:val="24"/>
        </w:rPr>
        <w:t xml:space="preserve"> and procurement of Pulses for Buffer under the </w:t>
      </w:r>
      <w:r w:rsidRPr="00A519E9">
        <w:rPr>
          <w:rFonts w:ascii="Times New Roman" w:eastAsia="Times New Roman" w:hAnsi="Times New Roman" w:cs="Times New Roman"/>
          <w:bCs/>
          <w:sz w:val="24"/>
          <w:szCs w:val="24"/>
        </w:rPr>
        <w:t>Price Stabilization Fund (PSF)</w:t>
      </w:r>
      <w:r w:rsidRPr="00A519E9">
        <w:rPr>
          <w:rFonts w:ascii="Times New Roman" w:eastAsia="Times New Roman" w:hAnsi="Times New Roman" w:cs="Times New Roman"/>
          <w:sz w:val="24"/>
          <w:szCs w:val="24"/>
        </w:rPr>
        <w:t xml:space="preserve"> Scheme of the Government of India, invites </w:t>
      </w:r>
      <w:r w:rsidRPr="00A519E9">
        <w:rPr>
          <w:rFonts w:ascii="Times New Roman" w:eastAsia="Times New Roman" w:hAnsi="Times New Roman" w:cs="Times New Roman"/>
          <w:bCs/>
          <w:sz w:val="24"/>
          <w:szCs w:val="24"/>
        </w:rPr>
        <w:t>Expression of Interest (EOI)</w:t>
      </w:r>
      <w:r w:rsidRPr="00A519E9">
        <w:rPr>
          <w:rFonts w:ascii="Times New Roman" w:eastAsia="Times New Roman" w:hAnsi="Times New Roman" w:cs="Times New Roman"/>
          <w:sz w:val="24"/>
          <w:szCs w:val="24"/>
        </w:rPr>
        <w:t xml:space="preserve"> from </w:t>
      </w:r>
      <w:r w:rsidRPr="00A519E9">
        <w:rPr>
          <w:rFonts w:ascii="Times New Roman" w:eastAsia="Times New Roman" w:hAnsi="Times New Roman" w:cs="Times New Roman"/>
          <w:bCs/>
          <w:sz w:val="24"/>
          <w:szCs w:val="24"/>
        </w:rPr>
        <w:t>reputed and experienced Surveyor Agencies</w:t>
      </w:r>
      <w:r w:rsidRPr="00A519E9">
        <w:rPr>
          <w:rFonts w:ascii="Times New Roman" w:eastAsia="Times New Roman" w:hAnsi="Times New Roman" w:cs="Times New Roman"/>
          <w:sz w:val="24"/>
          <w:szCs w:val="24"/>
        </w:rPr>
        <w:t xml:space="preserve"> for </w:t>
      </w:r>
      <w:r w:rsidRPr="00A519E9">
        <w:rPr>
          <w:rFonts w:ascii="Times New Roman" w:eastAsia="Times New Roman" w:hAnsi="Times New Roman" w:cs="Times New Roman"/>
          <w:bCs/>
          <w:sz w:val="24"/>
          <w:szCs w:val="24"/>
        </w:rPr>
        <w:t>empanelment</w:t>
      </w:r>
      <w:r w:rsidRPr="00A519E9">
        <w:rPr>
          <w:rFonts w:ascii="Times New Roman" w:eastAsia="Times New Roman" w:hAnsi="Times New Roman" w:cs="Times New Roman"/>
          <w:sz w:val="24"/>
          <w:szCs w:val="24"/>
        </w:rPr>
        <w:t xml:space="preserve"> to carry out </w:t>
      </w:r>
      <w:r w:rsidRPr="00A519E9">
        <w:rPr>
          <w:rFonts w:ascii="Times New Roman" w:eastAsia="Times New Roman" w:hAnsi="Times New Roman" w:cs="Times New Roman"/>
          <w:bCs/>
          <w:sz w:val="24"/>
          <w:szCs w:val="24"/>
        </w:rPr>
        <w:t>Sampling, Assaying, and Testing</w:t>
      </w:r>
      <w:r w:rsidRPr="00A519E9">
        <w:rPr>
          <w:rFonts w:ascii="Times New Roman" w:eastAsia="Times New Roman" w:hAnsi="Times New Roman" w:cs="Times New Roman"/>
          <w:sz w:val="24"/>
          <w:szCs w:val="24"/>
        </w:rPr>
        <w:t xml:space="preserve"> of </w:t>
      </w:r>
      <w:proofErr w:type="spellStart"/>
      <w:r w:rsidRPr="00A519E9">
        <w:rPr>
          <w:rFonts w:ascii="Times New Roman" w:eastAsia="Times New Roman" w:hAnsi="Times New Roman" w:cs="Times New Roman"/>
          <w:sz w:val="24"/>
          <w:szCs w:val="24"/>
        </w:rPr>
        <w:t>Agri</w:t>
      </w:r>
      <w:proofErr w:type="spellEnd"/>
      <w:r w:rsidRPr="00A519E9">
        <w:rPr>
          <w:rFonts w:ascii="Times New Roman" w:eastAsia="Times New Roman" w:hAnsi="Times New Roman" w:cs="Times New Roman"/>
          <w:sz w:val="24"/>
          <w:szCs w:val="24"/>
        </w:rPr>
        <w:t>-commodities.</w:t>
      </w:r>
    </w:p>
    <w:p w:rsidR="00505763" w:rsidRPr="00A519E9" w:rsidRDefault="00505763" w:rsidP="00505763">
      <w:pPr>
        <w:spacing w:before="100" w:beforeAutospacing="1" w:after="100" w:afterAutospacing="1"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 xml:space="preserve">Interested agencies may download the detailed terms &amp; conditions and prescribed application format from the NAFED website: </w:t>
      </w:r>
      <w:hyperlink r:id="rId12" w:tgtFrame="_new" w:history="1">
        <w:r w:rsidRPr="00A519E9">
          <w:rPr>
            <w:rFonts w:ascii="Times New Roman" w:eastAsia="Times New Roman" w:hAnsi="Times New Roman" w:cs="Times New Roman"/>
            <w:color w:val="0000FF"/>
            <w:sz w:val="24"/>
            <w:szCs w:val="24"/>
            <w:u w:val="single"/>
          </w:rPr>
          <w:t>https://www.nafed-india.com/tenders</w:t>
        </w:r>
      </w:hyperlink>
    </w:p>
    <w:p w:rsidR="00505763" w:rsidRPr="00A519E9" w:rsidRDefault="00505763" w:rsidP="00505763">
      <w:pPr>
        <w:spacing w:before="100" w:beforeAutospacing="1" w:after="100" w:afterAutospacing="1"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 xml:space="preserve">The duly filled-in EOI, along with all relevant documents, must be submitted in a </w:t>
      </w:r>
      <w:r w:rsidRPr="00A519E9">
        <w:rPr>
          <w:rFonts w:ascii="Times New Roman" w:eastAsia="Times New Roman" w:hAnsi="Times New Roman" w:cs="Times New Roman"/>
          <w:bCs/>
          <w:sz w:val="24"/>
          <w:szCs w:val="24"/>
        </w:rPr>
        <w:t>sealed envelope</w:t>
      </w:r>
      <w:r w:rsidRPr="00A519E9">
        <w:rPr>
          <w:rFonts w:ascii="Times New Roman" w:eastAsia="Times New Roman" w:hAnsi="Times New Roman" w:cs="Times New Roman"/>
          <w:sz w:val="24"/>
          <w:szCs w:val="24"/>
        </w:rPr>
        <w:t xml:space="preserve"> clearly </w:t>
      </w:r>
      <w:proofErr w:type="spellStart"/>
      <w:r w:rsidRPr="00A519E9">
        <w:rPr>
          <w:rFonts w:ascii="Times New Roman" w:eastAsia="Times New Roman" w:hAnsi="Times New Roman" w:cs="Times New Roman"/>
          <w:sz w:val="24"/>
          <w:szCs w:val="24"/>
        </w:rPr>
        <w:t>superscribed</w:t>
      </w:r>
      <w:proofErr w:type="spellEnd"/>
      <w:r w:rsidRPr="00A519E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A519E9">
        <w:rPr>
          <w:rFonts w:ascii="Times New Roman" w:eastAsia="Times New Roman" w:hAnsi="Times New Roman" w:cs="Times New Roman"/>
          <w:bCs/>
          <w:sz w:val="24"/>
          <w:szCs w:val="24"/>
        </w:rPr>
        <w:t xml:space="preserve">“Expression of Interest for Empanelment of Surveyor Agencies” </w:t>
      </w:r>
      <w:r w:rsidRPr="00A519E9">
        <w:rPr>
          <w:rFonts w:ascii="Times New Roman" w:eastAsia="Times New Roman" w:hAnsi="Times New Roman" w:cs="Times New Roman"/>
          <w:sz w:val="24"/>
          <w:szCs w:val="24"/>
        </w:rPr>
        <w:t>and addressed to:</w:t>
      </w:r>
    </w:p>
    <w:p w:rsidR="00505763" w:rsidRDefault="00505763" w:rsidP="00505763">
      <w:pPr>
        <w:spacing w:after="0" w:line="240" w:lineRule="auto"/>
        <w:jc w:val="both"/>
        <w:rPr>
          <w:rFonts w:ascii="Times New Roman" w:eastAsia="Times New Roman" w:hAnsi="Times New Roman" w:cs="Times New Roman"/>
          <w:b/>
          <w:bCs/>
          <w:sz w:val="24"/>
          <w:szCs w:val="24"/>
        </w:rPr>
      </w:pPr>
      <w:r w:rsidRPr="00A519E9">
        <w:rPr>
          <w:rFonts w:ascii="Times New Roman" w:eastAsia="Times New Roman" w:hAnsi="Times New Roman" w:cs="Times New Roman"/>
          <w:b/>
          <w:bCs/>
          <w:sz w:val="24"/>
          <w:szCs w:val="24"/>
        </w:rPr>
        <w:t>The Tender Committee</w:t>
      </w:r>
    </w:p>
    <w:p w:rsidR="00505763" w:rsidRDefault="00505763" w:rsidP="00505763">
      <w:pPr>
        <w:spacing w:after="0"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NAFED Head Office</w:t>
      </w:r>
    </w:p>
    <w:p w:rsidR="00505763" w:rsidRDefault="00505763" w:rsidP="00505763">
      <w:pPr>
        <w:spacing w:after="0"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(Pulses &amp; Oilseed Division)</w:t>
      </w:r>
    </w:p>
    <w:p w:rsidR="00505763" w:rsidRDefault="00505763" w:rsidP="00505763">
      <w:pPr>
        <w:spacing w:after="0"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 xml:space="preserve">NAFED House, </w:t>
      </w:r>
      <w:proofErr w:type="spellStart"/>
      <w:r w:rsidRPr="00A519E9">
        <w:rPr>
          <w:rFonts w:ascii="Times New Roman" w:eastAsia="Times New Roman" w:hAnsi="Times New Roman" w:cs="Times New Roman"/>
          <w:sz w:val="24"/>
          <w:szCs w:val="24"/>
        </w:rPr>
        <w:t>Sidhartha</w:t>
      </w:r>
      <w:proofErr w:type="spellEnd"/>
      <w:r w:rsidRPr="00A519E9">
        <w:rPr>
          <w:rFonts w:ascii="Times New Roman" w:eastAsia="Times New Roman" w:hAnsi="Times New Roman" w:cs="Times New Roman"/>
          <w:sz w:val="24"/>
          <w:szCs w:val="24"/>
        </w:rPr>
        <w:t xml:space="preserve"> Enclave</w:t>
      </w:r>
    </w:p>
    <w:p w:rsidR="00505763" w:rsidRDefault="00505763" w:rsidP="00505763">
      <w:pPr>
        <w:spacing w:after="0"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 xml:space="preserve">Ashram </w:t>
      </w:r>
      <w:proofErr w:type="spellStart"/>
      <w:r w:rsidRPr="00A519E9">
        <w:rPr>
          <w:rFonts w:ascii="Times New Roman" w:eastAsia="Times New Roman" w:hAnsi="Times New Roman" w:cs="Times New Roman"/>
          <w:sz w:val="24"/>
          <w:szCs w:val="24"/>
        </w:rPr>
        <w:t>Chowk</w:t>
      </w:r>
      <w:proofErr w:type="spellEnd"/>
      <w:r w:rsidRPr="00A519E9">
        <w:rPr>
          <w:rFonts w:ascii="Times New Roman" w:eastAsia="Times New Roman" w:hAnsi="Times New Roman" w:cs="Times New Roman"/>
          <w:sz w:val="24"/>
          <w:szCs w:val="24"/>
        </w:rPr>
        <w:t>, Ring Road</w:t>
      </w:r>
    </w:p>
    <w:p w:rsidR="00505763" w:rsidRPr="00A519E9" w:rsidRDefault="00505763" w:rsidP="00505763">
      <w:pPr>
        <w:spacing w:after="0"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New Delhi - 110014</w:t>
      </w:r>
    </w:p>
    <w:p w:rsidR="00505763" w:rsidRPr="00A519E9" w:rsidRDefault="00505763" w:rsidP="00505763">
      <w:pPr>
        <w:spacing w:before="100" w:beforeAutospacing="1" w:after="100" w:afterAutospacing="1"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 xml:space="preserve">The EOI must reach the above address </w:t>
      </w:r>
      <w:r>
        <w:rPr>
          <w:rFonts w:ascii="Times New Roman" w:eastAsia="Times New Roman" w:hAnsi="Times New Roman" w:cs="Times New Roman"/>
          <w:b/>
          <w:bCs/>
          <w:sz w:val="24"/>
          <w:szCs w:val="24"/>
        </w:rPr>
        <w:t xml:space="preserve">on or before 12 </w:t>
      </w:r>
      <w:proofErr w:type="spellStart"/>
      <w:proofErr w:type="gramStart"/>
      <w:r w:rsidRPr="001046B7">
        <w:rPr>
          <w:rFonts w:ascii="Times New Roman" w:eastAsia="Times New Roman" w:hAnsi="Times New Roman" w:cs="Times New Roman"/>
          <w:b/>
          <w:bCs/>
          <w:sz w:val="24"/>
          <w:szCs w:val="24"/>
          <w:vertAlign w:val="superscript"/>
        </w:rPr>
        <w:t>th</w:t>
      </w:r>
      <w:proofErr w:type="spellEnd"/>
      <w:proofErr w:type="gramEnd"/>
      <w:r>
        <w:rPr>
          <w:rFonts w:ascii="Times New Roman" w:eastAsia="Times New Roman" w:hAnsi="Times New Roman" w:cs="Times New Roman"/>
          <w:b/>
          <w:bCs/>
          <w:sz w:val="24"/>
          <w:szCs w:val="24"/>
        </w:rPr>
        <w:t xml:space="preserve"> May</w:t>
      </w:r>
      <w:r w:rsidRPr="00A519E9">
        <w:rPr>
          <w:rFonts w:ascii="Times New Roman" w:eastAsia="Times New Roman" w:hAnsi="Times New Roman" w:cs="Times New Roman"/>
          <w:b/>
          <w:bCs/>
          <w:sz w:val="24"/>
          <w:szCs w:val="24"/>
        </w:rPr>
        <w:t xml:space="preserve"> 2025 by </w:t>
      </w:r>
      <w:r>
        <w:rPr>
          <w:rFonts w:ascii="Times New Roman" w:eastAsia="Times New Roman" w:hAnsi="Times New Roman" w:cs="Times New Roman"/>
          <w:b/>
          <w:bCs/>
          <w:sz w:val="24"/>
          <w:szCs w:val="24"/>
        </w:rPr>
        <w:t xml:space="preserve">13.00 </w:t>
      </w:r>
      <w:r w:rsidRPr="00A519E9">
        <w:rPr>
          <w:rFonts w:ascii="Times New Roman" w:eastAsia="Times New Roman" w:hAnsi="Times New Roman" w:cs="Times New Roman"/>
          <w:b/>
          <w:bCs/>
          <w:sz w:val="24"/>
          <w:szCs w:val="24"/>
        </w:rPr>
        <w:t>hrs</w:t>
      </w:r>
      <w:r w:rsidRPr="00A519E9">
        <w:rPr>
          <w:rFonts w:ascii="Times New Roman" w:eastAsia="Times New Roman" w:hAnsi="Times New Roman" w:cs="Times New Roman"/>
          <w:sz w:val="24"/>
          <w:szCs w:val="24"/>
        </w:rPr>
        <w:t>.</w:t>
      </w:r>
    </w:p>
    <w:p w:rsidR="00505763" w:rsidRDefault="00505763" w:rsidP="00505763">
      <w:pPr>
        <w:spacing w:before="100" w:beforeAutospacing="1" w:after="100" w:afterAutospacing="1" w:line="240" w:lineRule="auto"/>
        <w:jc w:val="both"/>
        <w:rPr>
          <w:rFonts w:ascii="Times New Roman" w:eastAsia="Times New Roman" w:hAnsi="Times New Roman" w:cs="Times New Roman"/>
          <w:sz w:val="24"/>
          <w:szCs w:val="24"/>
        </w:rPr>
      </w:pPr>
      <w:r w:rsidRPr="00A519E9">
        <w:rPr>
          <w:rFonts w:ascii="Times New Roman" w:eastAsia="Times New Roman" w:hAnsi="Times New Roman" w:cs="Times New Roman"/>
          <w:sz w:val="24"/>
          <w:szCs w:val="24"/>
        </w:rPr>
        <w:t>NAFED reserves the right to accept or reject any or all EOIs without assigning any reason whatsoever.</w:t>
      </w:r>
    </w:p>
    <w:p w:rsidR="00505763" w:rsidRDefault="00505763" w:rsidP="00505763">
      <w:pPr>
        <w:spacing w:before="100" w:beforeAutospacing="1" w:after="100" w:afterAutospacing="1" w:line="240" w:lineRule="auto"/>
        <w:jc w:val="both"/>
        <w:rPr>
          <w:rFonts w:ascii="Times New Roman" w:eastAsia="Times New Roman" w:hAnsi="Times New Roman" w:cs="Times New Roman"/>
          <w:sz w:val="24"/>
          <w:szCs w:val="24"/>
        </w:rPr>
      </w:pPr>
    </w:p>
    <w:p w:rsidR="00B12B59" w:rsidRDefault="00505763">
      <w:pPr>
        <w:spacing w:before="100" w:beforeAutospacing="1" w:after="100" w:afterAutospacing="1" w:line="240" w:lineRule="auto"/>
        <w:ind w:left="4320"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Joint Managing Director (P&amp;OS)</w:t>
      </w:r>
    </w:p>
    <w:p w:rsidR="00505763" w:rsidRDefault="00505763"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B66A4F" w:rsidRDefault="00B66A4F"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40122D" w:rsidRDefault="0040122D" w:rsidP="001E3776">
      <w:pPr>
        <w:spacing w:before="100" w:beforeAutospacing="1" w:after="100" w:afterAutospacing="1" w:line="240" w:lineRule="auto"/>
        <w:ind w:left="5040" w:firstLine="720"/>
        <w:jc w:val="both"/>
        <w:rPr>
          <w:rFonts w:ascii="Times New Roman" w:eastAsia="Times New Roman" w:hAnsi="Times New Roman" w:cs="Times New Roman"/>
          <w:sz w:val="24"/>
          <w:szCs w:val="24"/>
        </w:rPr>
      </w:pPr>
    </w:p>
    <w:p w:rsidR="00240375" w:rsidRDefault="008F6E51">
      <w:pPr>
        <w:autoSpaceDE w:val="0"/>
        <w:autoSpaceDN w:val="0"/>
        <w:adjustRightInd w:val="0"/>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DISCLAIMER</w:t>
      </w: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information contained in this Tender or subsequently provided to intending Applicant(s) whether verbally or in documentary form by or on behalf of National Agricultural Cooperative Marketing Federation of India Ltd. (NAFED) or any of its employees or officers (referred to as “NAFED Representative”) is provided on the terms and conditions set out in this Tender document and all other terms and conditions subject to which such information is provided. </w:t>
      </w:r>
    </w:p>
    <w:p w:rsidR="00240375" w:rsidRDefault="008F6E51">
      <w:pPr>
        <w:autoSpaceDE w:val="0"/>
        <w:autoSpaceDN w:val="0"/>
        <w:adjustRightInd w:val="0"/>
        <w:spacing w:after="0" w:line="240" w:lineRule="auto"/>
        <w:ind w:left="21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No part of this tender and no part of any subsequent correspondence by NAFED, or NAFED representatives shall be taken neither as providing legal, financial, or other advice nor as establishing a contract or contractual obligations.</w:t>
      </w:r>
      <w:proofErr w:type="gramEnd"/>
      <w:r>
        <w:rPr>
          <w:rFonts w:ascii="Times New Roman" w:hAnsi="Times New Roman" w:cs="Times New Roman"/>
          <w:color w:val="000000"/>
          <w:sz w:val="24"/>
          <w:szCs w:val="24"/>
        </w:rPr>
        <w:t xml:space="preserve"> Contractual obligations would arise only if and when definitive agreements have been approved and executed by the appropriate parties having the authority to enter into and approve such agreements. </w:t>
      </w:r>
    </w:p>
    <w:p w:rsidR="00240375" w:rsidRDefault="008F6E5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Tender document has been prepared solely to assist prospective Applicants in making their decision to place their applications against this Tender. NAFED does not purport this information to be all-inclusive or to contain all the information that a prospective Applicant may need to consider in order to submit an application.  The data and any other information wherever provided in this Tender is only indicative and neither NAFED, nor NAFED Representatives, will make or will be deemed to have made any current or future representation, promise or warranty, express or implied as to the accuracy, reliability or completeness or the information contained herein or in any document or information, whether written or oral, made available to an Applicant, whether or not the aforesaid parties know or should have known of any errors or omissions or were responsible for its inclusion in or omission from this Tender. </w:t>
      </w:r>
    </w:p>
    <w:p w:rsidR="00240375" w:rsidRDefault="008F6E5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Neither NAFED nor NAFED Representatives make any claim or give any assurance as to the accuracy or completeness of the information provided in this Tender.  Interested parties are advised to carry out their own investigations and analysis of any information contained or referred to herein or made available at any stage in the bidding process in relation to this Tender Notice. Applicants have to undertake their own studies and provide their applications. </w:t>
      </w:r>
    </w:p>
    <w:p w:rsidR="00240375" w:rsidRDefault="008F6E5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This Tender document is provided for information purposes only and upon the express understanding that such parties will use it only for the purpose set forth above.  It does not purport to be all-inclusive or contain all the information about the proposal in relation to which it is being issued.   </w:t>
      </w:r>
    </w:p>
    <w:p w:rsidR="00240375" w:rsidRDefault="008F6E51">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information and statements made in this Tender document have been made in good faith.  Interested parties should rely on their own judgments in participating in the said Project. Any liability is accordingly expressly disclaimed even if any loss or damage is caused by any act or omission on part of the aforesaid, whether negligent or otherwise. </w:t>
      </w:r>
    </w:p>
    <w:p w:rsidR="00240375" w:rsidRDefault="008F6E51">
      <w:pPr>
        <w:autoSpaceDE w:val="0"/>
        <w:autoSpaceDN w:val="0"/>
        <w:adjustRightInd w:val="0"/>
        <w:spacing w:after="0" w:line="240" w:lineRule="auto"/>
        <w:ind w:left="21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Tender document has not been filed or approved in any jurisdiction.  Recipients of this document should inform themselves of and observe any </w:t>
      </w:r>
      <w:r>
        <w:rPr>
          <w:rFonts w:ascii="Times New Roman" w:hAnsi="Times New Roman" w:cs="Times New Roman"/>
          <w:color w:val="000000"/>
          <w:sz w:val="24"/>
          <w:szCs w:val="24"/>
        </w:rPr>
        <w:lastRenderedPageBreak/>
        <w:t xml:space="preserve">applicable legal requirements. NAFED makes no representation or warranty and shall incur no liability under any law, statute, rules or regulations as to the accuracy, reliability or completeness of the Tender document. </w:t>
      </w:r>
    </w:p>
    <w:p w:rsidR="00240375" w:rsidRPr="00240375" w:rsidRDefault="00240375">
      <w:pPr>
        <w:autoSpaceDE w:val="0"/>
        <w:autoSpaceDN w:val="0"/>
        <w:adjustRightInd w:val="0"/>
        <w:spacing w:after="0" w:line="240" w:lineRule="auto"/>
        <w:ind w:left="206"/>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NAFED reserves the right to reject all or any of the Applications submitted in response to this Tender at any stage without assigning any reasons whatsoever. </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All Applicants are responsible for all costs incurred by them when evaluating and responding to this document and any other costs incurred by the applicant thereafter. </w:t>
      </w:r>
    </w:p>
    <w:p w:rsidR="00240375" w:rsidRPr="00240375" w:rsidRDefault="00240375">
      <w:pPr>
        <w:autoSpaceDE w:val="0"/>
        <w:autoSpaceDN w:val="0"/>
        <w:adjustRightInd w:val="0"/>
        <w:spacing w:after="0" w:line="240" w:lineRule="auto"/>
        <w:ind w:left="206" w:right="50"/>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NAFED may at its sole discretion proceed in the matter it deems appropriate which may include deviation from its expected evaluation process, the waiver of any documents and the request for additional information. </w:t>
      </w:r>
    </w:p>
    <w:p w:rsidR="00240375" w:rsidRPr="00240375" w:rsidRDefault="00240375">
      <w:pPr>
        <w:autoSpaceDE w:val="0"/>
        <w:autoSpaceDN w:val="0"/>
        <w:adjustRightInd w:val="0"/>
        <w:spacing w:after="0" w:line="240" w:lineRule="auto"/>
        <w:ind w:left="206" w:right="50"/>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Unsuccessful Applicants will have no claim whatsoever against neither NAFED nor its employees, officers. </w:t>
      </w:r>
    </w:p>
    <w:p w:rsidR="00240375" w:rsidRPr="00240375" w:rsidRDefault="00240375">
      <w:pPr>
        <w:autoSpaceDE w:val="0"/>
        <w:autoSpaceDN w:val="0"/>
        <w:adjustRightInd w:val="0"/>
        <w:spacing w:after="0" w:line="240" w:lineRule="auto"/>
        <w:ind w:left="206" w:right="50"/>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NAFED reserves the right to modify, suspend, change or supplement this Tender at any stage.  Any change to the Tender Notice will be notified on NAFED website by way of corrigendum. </w:t>
      </w:r>
    </w:p>
    <w:p w:rsidR="00240375" w:rsidRPr="00240375" w:rsidRDefault="00240375">
      <w:pPr>
        <w:autoSpaceDE w:val="0"/>
        <w:autoSpaceDN w:val="0"/>
        <w:adjustRightInd w:val="0"/>
        <w:spacing w:after="0" w:line="240" w:lineRule="auto"/>
        <w:ind w:left="206" w:right="50"/>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Mere submission of an application does not ensure selection of the Applicant as Successful Applicant or applicant. </w:t>
      </w:r>
    </w:p>
    <w:p w:rsidR="00240375" w:rsidRPr="00240375" w:rsidRDefault="00240375">
      <w:pPr>
        <w:autoSpaceDE w:val="0"/>
        <w:autoSpaceDN w:val="0"/>
        <w:adjustRightInd w:val="0"/>
        <w:spacing w:after="0" w:line="240" w:lineRule="auto"/>
        <w:ind w:left="206" w:right="50"/>
        <w:jc w:val="both"/>
        <w:rPr>
          <w:rFonts w:ascii="Times New Roman" w:hAnsi="Times New Roman" w:cs="Times New Roman"/>
          <w:sz w:val="24"/>
          <w:szCs w:val="24"/>
        </w:rPr>
      </w:pPr>
    </w:p>
    <w:p w:rsidR="00240375" w:rsidRDefault="008F6E51">
      <w:pPr>
        <w:numPr>
          <w:ilvl w:val="0"/>
          <w:numId w:val="1"/>
        </w:numPr>
        <w:autoSpaceDE w:val="0"/>
        <w:autoSpaceDN w:val="0"/>
        <w:adjustRightInd w:val="0"/>
        <w:spacing w:after="0" w:line="240" w:lineRule="auto"/>
        <w:ind w:left="1338" w:right="50" w:hanging="3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National Agricultural Cooperative Marketing Federation of India Ltd., is an apex level Cooperative Marketing Organization, registered under the relevant provisions of the Multi State Cooperative Societies Act, 2002 (as amended up-to-date), having its Head Office at NAFED House, Siddhartha Enclave, Ashram </w:t>
      </w:r>
      <w:proofErr w:type="spellStart"/>
      <w:r>
        <w:rPr>
          <w:rFonts w:ascii="Times New Roman" w:hAnsi="Times New Roman" w:cs="Times New Roman"/>
          <w:color w:val="000000"/>
          <w:sz w:val="24"/>
          <w:szCs w:val="24"/>
        </w:rPr>
        <w:t>Chowk</w:t>
      </w:r>
      <w:proofErr w:type="spellEnd"/>
      <w:r>
        <w:rPr>
          <w:rFonts w:ascii="Times New Roman" w:hAnsi="Times New Roman" w:cs="Times New Roman"/>
          <w:color w:val="000000"/>
          <w:sz w:val="24"/>
          <w:szCs w:val="24"/>
        </w:rPr>
        <w:t>, New Delhi-110014, (hereinafter referred to as the "NAFED").</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B66A4F" w:rsidRDefault="00B66A4F" w:rsidP="008B2D57">
      <w:pPr>
        <w:autoSpaceDE w:val="0"/>
        <w:autoSpaceDN w:val="0"/>
        <w:adjustRightInd w:val="0"/>
        <w:spacing w:after="0" w:line="240" w:lineRule="auto"/>
        <w:rPr>
          <w:rFonts w:ascii="Times New Roman" w:hAnsi="Times New Roman" w:cs="Times New Roman"/>
          <w:sz w:val="24"/>
          <w:szCs w:val="24"/>
        </w:rPr>
      </w:pPr>
    </w:p>
    <w:p w:rsidR="00B66A4F" w:rsidRDefault="00B66A4F" w:rsidP="008B2D57">
      <w:pPr>
        <w:autoSpaceDE w:val="0"/>
        <w:autoSpaceDN w:val="0"/>
        <w:adjustRightInd w:val="0"/>
        <w:spacing w:after="0" w:line="240" w:lineRule="auto"/>
        <w:rPr>
          <w:rFonts w:ascii="Times New Roman" w:hAnsi="Times New Roman" w:cs="Times New Roman"/>
          <w:sz w:val="24"/>
          <w:szCs w:val="24"/>
        </w:rPr>
      </w:pPr>
    </w:p>
    <w:p w:rsidR="00B66A4F" w:rsidRDefault="00B66A4F" w:rsidP="008B2D57">
      <w:pPr>
        <w:autoSpaceDE w:val="0"/>
        <w:autoSpaceDN w:val="0"/>
        <w:adjustRightInd w:val="0"/>
        <w:spacing w:after="0" w:line="240" w:lineRule="auto"/>
        <w:rPr>
          <w:rFonts w:ascii="Times New Roman" w:hAnsi="Times New Roman" w:cs="Times New Roman"/>
          <w:sz w:val="24"/>
          <w:szCs w:val="24"/>
        </w:rPr>
      </w:pPr>
    </w:p>
    <w:p w:rsidR="00B66A4F" w:rsidRDefault="00B66A4F" w:rsidP="008B2D57">
      <w:pPr>
        <w:autoSpaceDE w:val="0"/>
        <w:autoSpaceDN w:val="0"/>
        <w:adjustRightInd w:val="0"/>
        <w:spacing w:after="0" w:line="240" w:lineRule="auto"/>
        <w:rPr>
          <w:rFonts w:ascii="Times New Roman" w:hAnsi="Times New Roman" w:cs="Times New Roman"/>
          <w:sz w:val="24"/>
          <w:szCs w:val="24"/>
        </w:rPr>
      </w:pPr>
    </w:p>
    <w:p w:rsidR="00B66A4F" w:rsidRPr="008B2D57" w:rsidRDefault="00B66A4F"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pStyle w:val="Heading2"/>
        <w:spacing w:before="0" w:line="240" w:lineRule="auto"/>
        <w:ind w:left="10"/>
        <w:jc w:val="center"/>
        <w:rPr>
          <w:rFonts w:ascii="Times New Roman" w:hAnsi="Times New Roman" w:cs="Times New Roman"/>
          <w:color w:val="000000" w:themeColor="text1"/>
          <w:sz w:val="24"/>
          <w:szCs w:val="24"/>
        </w:rPr>
      </w:pPr>
      <w:r w:rsidRPr="008B2D57">
        <w:rPr>
          <w:rFonts w:ascii="Times New Roman" w:hAnsi="Times New Roman" w:cs="Times New Roman"/>
          <w:color w:val="000000" w:themeColor="text1"/>
          <w:sz w:val="24"/>
          <w:szCs w:val="24"/>
        </w:rPr>
        <w:t>Important Dates &amp; Time</w:t>
      </w:r>
    </w:p>
    <w:p w:rsidR="001E3776" w:rsidRDefault="001E3776" w:rsidP="001E3776"/>
    <w:p w:rsidR="001E3776" w:rsidRDefault="001E3776" w:rsidP="001E3776"/>
    <w:p w:rsidR="001E3776" w:rsidRPr="001E3776" w:rsidRDefault="001E3776" w:rsidP="001E3776"/>
    <w:p w:rsidR="008B2D57" w:rsidRPr="008B2D57" w:rsidRDefault="008B2D57" w:rsidP="008B2D57">
      <w:pPr>
        <w:spacing w:after="0" w:line="240" w:lineRule="auto"/>
        <w:ind w:right="914"/>
        <w:jc w:val="both"/>
        <w:rPr>
          <w:rFonts w:ascii="Times New Roman" w:hAnsi="Times New Roman" w:cs="Times New Roman"/>
          <w:color w:val="000000" w:themeColor="text1"/>
          <w:sz w:val="24"/>
          <w:szCs w:val="24"/>
        </w:rPr>
      </w:pPr>
      <w:r w:rsidRPr="008B2D57">
        <w:rPr>
          <w:rFonts w:ascii="Times New Roman" w:hAnsi="Times New Roman" w:cs="Times New Roman"/>
          <w:color w:val="000000" w:themeColor="text1"/>
          <w:sz w:val="24"/>
          <w:szCs w:val="24"/>
        </w:rPr>
        <w:t xml:space="preserve"> </w:t>
      </w:r>
    </w:p>
    <w:tbl>
      <w:tblPr>
        <w:tblStyle w:val="TableGrid"/>
        <w:tblW w:w="7460" w:type="dxa"/>
        <w:tblInd w:w="1022" w:type="dxa"/>
        <w:tblCellMar>
          <w:top w:w="84" w:type="dxa"/>
          <w:left w:w="99" w:type="dxa"/>
          <w:right w:w="197" w:type="dxa"/>
        </w:tblCellMar>
        <w:tblLook w:val="04A0"/>
      </w:tblPr>
      <w:tblGrid>
        <w:gridCol w:w="4054"/>
        <w:gridCol w:w="3406"/>
      </w:tblGrid>
      <w:tr w:rsidR="007B79E6" w:rsidRPr="00CB2C85" w:rsidTr="00EA2333">
        <w:trPr>
          <w:trHeight w:val="164"/>
        </w:trPr>
        <w:tc>
          <w:tcPr>
            <w:tcW w:w="4054" w:type="dxa"/>
            <w:tcBorders>
              <w:top w:val="single" w:sz="4" w:space="0" w:color="000000"/>
              <w:left w:val="single" w:sz="4" w:space="0" w:color="000000"/>
              <w:bottom w:val="single" w:sz="4" w:space="0" w:color="000000"/>
              <w:right w:val="single" w:sz="3" w:space="0" w:color="000000"/>
            </w:tcBorders>
          </w:tcPr>
          <w:p w:rsidR="008B2D57" w:rsidRPr="008B2D57" w:rsidRDefault="008B2D57" w:rsidP="008B2D57">
            <w:pPr>
              <w:ind w:left="96"/>
              <w:jc w:val="both"/>
              <w:rPr>
                <w:rFonts w:ascii="Times New Roman" w:hAnsi="Times New Roman" w:cs="Times New Roman"/>
                <w:b/>
                <w:color w:val="000000" w:themeColor="text1"/>
                <w:sz w:val="28"/>
                <w:szCs w:val="28"/>
              </w:rPr>
            </w:pPr>
            <w:r w:rsidRPr="008B2D57">
              <w:rPr>
                <w:rFonts w:ascii="Times New Roman" w:eastAsia="Times New Roman" w:hAnsi="Times New Roman" w:cs="Times New Roman"/>
                <w:b/>
                <w:color w:val="000000" w:themeColor="text1"/>
                <w:sz w:val="28"/>
                <w:szCs w:val="28"/>
              </w:rPr>
              <w:t xml:space="preserve">Particulars </w:t>
            </w:r>
            <w:r w:rsidRPr="008B2D57">
              <w:rPr>
                <w:rFonts w:ascii="Times New Roman" w:hAnsi="Times New Roman" w:cs="Times New Roman"/>
                <w:b/>
                <w:color w:val="000000" w:themeColor="text1"/>
                <w:sz w:val="28"/>
                <w:szCs w:val="28"/>
              </w:rPr>
              <w:t xml:space="preserve"> </w:t>
            </w:r>
          </w:p>
        </w:tc>
        <w:tc>
          <w:tcPr>
            <w:tcW w:w="3406" w:type="dxa"/>
            <w:tcBorders>
              <w:top w:val="single" w:sz="4" w:space="0" w:color="000000"/>
              <w:left w:val="single" w:sz="3" w:space="0" w:color="000000"/>
              <w:bottom w:val="single" w:sz="4" w:space="0" w:color="000000"/>
              <w:right w:val="single" w:sz="4" w:space="0" w:color="000000"/>
            </w:tcBorders>
          </w:tcPr>
          <w:p w:rsidR="008B2D57" w:rsidRPr="008B2D57" w:rsidRDefault="008B2D57" w:rsidP="008B2D57">
            <w:pPr>
              <w:ind w:left="96"/>
              <w:jc w:val="both"/>
              <w:rPr>
                <w:rFonts w:ascii="Times New Roman" w:hAnsi="Times New Roman" w:cs="Times New Roman"/>
                <w:b/>
                <w:color w:val="000000" w:themeColor="text1"/>
                <w:sz w:val="28"/>
                <w:szCs w:val="28"/>
              </w:rPr>
            </w:pPr>
            <w:r w:rsidRPr="008B2D57">
              <w:rPr>
                <w:rFonts w:ascii="Times New Roman" w:eastAsia="Times New Roman" w:hAnsi="Times New Roman" w:cs="Times New Roman"/>
                <w:b/>
                <w:color w:val="000000" w:themeColor="text1"/>
                <w:sz w:val="28"/>
                <w:szCs w:val="28"/>
              </w:rPr>
              <w:t xml:space="preserve">            Date &amp; Time </w:t>
            </w:r>
            <w:r w:rsidRPr="008B2D57">
              <w:rPr>
                <w:rFonts w:ascii="Times New Roman" w:hAnsi="Times New Roman" w:cs="Times New Roman"/>
                <w:b/>
                <w:color w:val="000000" w:themeColor="text1"/>
                <w:sz w:val="28"/>
                <w:szCs w:val="28"/>
              </w:rPr>
              <w:t xml:space="preserve"> </w:t>
            </w:r>
          </w:p>
        </w:tc>
      </w:tr>
      <w:tr w:rsidR="007B79E6" w:rsidRPr="00CB2C85" w:rsidTr="00EA2333">
        <w:trPr>
          <w:trHeight w:val="345"/>
        </w:trPr>
        <w:tc>
          <w:tcPr>
            <w:tcW w:w="4054" w:type="dxa"/>
            <w:tcBorders>
              <w:top w:val="single" w:sz="4" w:space="0" w:color="000000"/>
              <w:left w:val="single" w:sz="4" w:space="0" w:color="000000"/>
              <w:bottom w:val="single" w:sz="4" w:space="0" w:color="000000"/>
              <w:right w:val="single" w:sz="3" w:space="0" w:color="000000"/>
            </w:tcBorders>
          </w:tcPr>
          <w:p w:rsidR="008B2D57" w:rsidRPr="008B2D57" w:rsidRDefault="008B2D57" w:rsidP="008B2D57">
            <w:pPr>
              <w:ind w:left="5"/>
              <w:jc w:val="both"/>
              <w:rPr>
                <w:rFonts w:ascii="Times New Roman" w:hAnsi="Times New Roman" w:cs="Times New Roman"/>
                <w:b/>
                <w:color w:val="000000" w:themeColor="text1"/>
                <w:sz w:val="24"/>
                <w:szCs w:val="24"/>
              </w:rPr>
            </w:pPr>
            <w:r w:rsidRPr="008B2D57">
              <w:rPr>
                <w:rFonts w:ascii="Times New Roman" w:hAnsi="Times New Roman" w:cs="Times New Roman"/>
                <w:b/>
                <w:color w:val="000000" w:themeColor="text1"/>
                <w:sz w:val="24"/>
                <w:szCs w:val="24"/>
              </w:rPr>
              <w:t xml:space="preserve">Date of Publishing / uploading of tender documents on NAFED’s Website  </w:t>
            </w:r>
          </w:p>
        </w:tc>
        <w:tc>
          <w:tcPr>
            <w:tcW w:w="3406" w:type="dxa"/>
            <w:tcBorders>
              <w:top w:val="single" w:sz="4" w:space="0" w:color="000000"/>
              <w:left w:val="single" w:sz="3" w:space="0" w:color="000000"/>
              <w:bottom w:val="single" w:sz="4" w:space="0" w:color="000000"/>
              <w:right w:val="single" w:sz="4" w:space="0" w:color="000000"/>
            </w:tcBorders>
            <w:vAlign w:val="center"/>
          </w:tcPr>
          <w:p w:rsidR="008B2D57" w:rsidRPr="008B2D57" w:rsidRDefault="003700DE" w:rsidP="001E3776">
            <w:pPr>
              <w:ind w:left="3"/>
              <w:jc w:val="both"/>
              <w:rPr>
                <w:rFonts w:ascii="Times New Roman" w:hAnsi="Times New Roman" w:cs="Times New Roman"/>
                <w:b/>
                <w:color w:val="000000" w:themeColor="text1"/>
                <w:sz w:val="24"/>
                <w:szCs w:val="24"/>
              </w:rPr>
            </w:pPr>
            <w:r w:rsidRPr="003700DE">
              <w:rPr>
                <w:rFonts w:ascii="Times New Roman" w:hAnsi="Times New Roman" w:cs="Times New Roman"/>
                <w:b/>
                <w:color w:val="000000" w:themeColor="text1"/>
                <w:sz w:val="24"/>
                <w:szCs w:val="24"/>
              </w:rPr>
              <w:t xml:space="preserve">     </w:t>
            </w:r>
            <w:r w:rsidR="001E3776">
              <w:rPr>
                <w:rFonts w:ascii="Times New Roman" w:hAnsi="Times New Roman" w:cs="Times New Roman"/>
                <w:b/>
                <w:color w:val="000000" w:themeColor="text1"/>
                <w:sz w:val="24"/>
                <w:szCs w:val="24"/>
              </w:rPr>
              <w:t>21.</w:t>
            </w:r>
            <w:r w:rsidR="00431346">
              <w:rPr>
                <w:rFonts w:ascii="Times New Roman" w:hAnsi="Times New Roman" w:cs="Times New Roman"/>
                <w:b/>
                <w:color w:val="000000" w:themeColor="text1"/>
                <w:sz w:val="24"/>
                <w:szCs w:val="24"/>
              </w:rPr>
              <w:t>04.2025</w:t>
            </w:r>
            <w:r w:rsidR="008B2D57" w:rsidRPr="008B2D57">
              <w:rPr>
                <w:rFonts w:ascii="Times New Roman" w:hAnsi="Times New Roman" w:cs="Times New Roman"/>
                <w:b/>
                <w:color w:val="000000" w:themeColor="text1"/>
                <w:sz w:val="24"/>
                <w:szCs w:val="24"/>
              </w:rPr>
              <w:t xml:space="preserve"> at 2.00 PM</w:t>
            </w:r>
          </w:p>
        </w:tc>
      </w:tr>
      <w:tr w:rsidR="00A72C32" w:rsidRPr="00CB2C85" w:rsidTr="00EA2333">
        <w:trPr>
          <w:trHeight w:val="345"/>
        </w:trPr>
        <w:tc>
          <w:tcPr>
            <w:tcW w:w="4054" w:type="dxa"/>
            <w:tcBorders>
              <w:top w:val="single" w:sz="4" w:space="0" w:color="000000"/>
              <w:left w:val="single" w:sz="4" w:space="0" w:color="000000"/>
              <w:bottom w:val="single" w:sz="4" w:space="0" w:color="000000"/>
              <w:right w:val="single" w:sz="3" w:space="0" w:color="000000"/>
            </w:tcBorders>
          </w:tcPr>
          <w:p w:rsidR="008B2D57" w:rsidRPr="008B2D57" w:rsidRDefault="008B2D57" w:rsidP="008B2D57">
            <w:pPr>
              <w:ind w:left="5"/>
              <w:jc w:val="both"/>
              <w:rPr>
                <w:rFonts w:ascii="Times New Roman" w:hAnsi="Times New Roman" w:cs="Times New Roman"/>
                <w:b/>
                <w:color w:val="000000" w:themeColor="text1"/>
                <w:sz w:val="24"/>
                <w:szCs w:val="24"/>
              </w:rPr>
            </w:pPr>
            <w:r w:rsidRPr="008B2D57">
              <w:rPr>
                <w:rFonts w:ascii="Times New Roman" w:eastAsiaTheme="minorHAnsi" w:hAnsi="Times New Roman" w:cs="Times New Roman"/>
                <w:b/>
                <w:color w:val="000000" w:themeColor="text1"/>
                <w:sz w:val="24"/>
                <w:szCs w:val="24"/>
              </w:rPr>
              <w:t>Pre-EOI Submission Meeting:</w:t>
            </w:r>
          </w:p>
        </w:tc>
        <w:tc>
          <w:tcPr>
            <w:tcW w:w="3406" w:type="dxa"/>
            <w:tcBorders>
              <w:top w:val="single" w:sz="4" w:space="0" w:color="000000"/>
              <w:left w:val="single" w:sz="3" w:space="0" w:color="000000"/>
              <w:bottom w:val="single" w:sz="4" w:space="0" w:color="000000"/>
              <w:right w:val="single" w:sz="4" w:space="0" w:color="000000"/>
            </w:tcBorders>
            <w:vAlign w:val="center"/>
          </w:tcPr>
          <w:p w:rsidR="008B2D57" w:rsidRPr="008B2D57" w:rsidRDefault="008B2D57" w:rsidP="001E3776">
            <w:pPr>
              <w:ind w:left="3"/>
              <w:jc w:val="both"/>
              <w:rPr>
                <w:rFonts w:ascii="Times New Roman" w:eastAsiaTheme="minorHAnsi" w:hAnsi="Times New Roman" w:cs="Times New Roman"/>
                <w:b/>
                <w:color w:val="000000" w:themeColor="text1"/>
                <w:sz w:val="24"/>
                <w:szCs w:val="24"/>
                <w:lang w:val="en-US" w:eastAsia="en-US"/>
              </w:rPr>
            </w:pPr>
            <w:r w:rsidRPr="008B2D57">
              <w:rPr>
                <w:rFonts w:ascii="Times New Roman" w:hAnsi="Times New Roman" w:cs="Times New Roman"/>
                <w:b/>
                <w:color w:val="000000" w:themeColor="text1"/>
                <w:sz w:val="24"/>
                <w:szCs w:val="24"/>
              </w:rPr>
              <w:t xml:space="preserve">  </w:t>
            </w:r>
            <w:r w:rsidR="003700DE" w:rsidRPr="003700DE">
              <w:rPr>
                <w:rFonts w:ascii="Times New Roman" w:hAnsi="Times New Roman" w:cs="Times New Roman"/>
                <w:b/>
                <w:color w:val="000000" w:themeColor="text1"/>
                <w:sz w:val="24"/>
                <w:szCs w:val="24"/>
              </w:rPr>
              <w:t xml:space="preserve">   </w:t>
            </w:r>
            <w:r w:rsidR="001E3776">
              <w:rPr>
                <w:rFonts w:ascii="Times New Roman" w:hAnsi="Times New Roman" w:cs="Times New Roman"/>
                <w:b/>
                <w:color w:val="000000" w:themeColor="text1"/>
                <w:sz w:val="24"/>
                <w:szCs w:val="24"/>
              </w:rPr>
              <w:t>29</w:t>
            </w:r>
            <w:r w:rsidR="00431346">
              <w:rPr>
                <w:rFonts w:ascii="Times New Roman" w:hAnsi="Times New Roman" w:cs="Times New Roman"/>
                <w:b/>
                <w:color w:val="000000" w:themeColor="text1"/>
                <w:sz w:val="24"/>
                <w:szCs w:val="24"/>
              </w:rPr>
              <w:t>.04.2025</w:t>
            </w:r>
            <w:r w:rsidRPr="008B2D57">
              <w:rPr>
                <w:rFonts w:ascii="Times New Roman" w:hAnsi="Times New Roman" w:cs="Times New Roman"/>
                <w:b/>
                <w:color w:val="000000" w:themeColor="text1"/>
                <w:sz w:val="24"/>
                <w:szCs w:val="24"/>
              </w:rPr>
              <w:t xml:space="preserve"> at 3:00 PM</w:t>
            </w:r>
          </w:p>
        </w:tc>
      </w:tr>
      <w:tr w:rsidR="007B79E6" w:rsidRPr="00CB2C85" w:rsidTr="00EA2333">
        <w:trPr>
          <w:trHeight w:val="186"/>
        </w:trPr>
        <w:tc>
          <w:tcPr>
            <w:tcW w:w="4054" w:type="dxa"/>
            <w:tcBorders>
              <w:top w:val="single" w:sz="3" w:space="0" w:color="000000"/>
              <w:left w:val="single" w:sz="4" w:space="0" w:color="000000"/>
              <w:bottom w:val="single" w:sz="3" w:space="0" w:color="000000"/>
              <w:right w:val="single" w:sz="3" w:space="0" w:color="000000"/>
            </w:tcBorders>
          </w:tcPr>
          <w:p w:rsidR="008B2D57" w:rsidRPr="008B2D57" w:rsidRDefault="008B2D57" w:rsidP="008B2D57">
            <w:pPr>
              <w:ind w:left="5"/>
              <w:jc w:val="both"/>
              <w:rPr>
                <w:rFonts w:ascii="Times New Roman" w:hAnsi="Times New Roman" w:cs="Times New Roman"/>
                <w:b/>
                <w:color w:val="000000" w:themeColor="text1"/>
                <w:sz w:val="24"/>
                <w:szCs w:val="24"/>
              </w:rPr>
            </w:pPr>
            <w:r w:rsidRPr="008B2D57">
              <w:rPr>
                <w:rFonts w:ascii="Times New Roman" w:eastAsiaTheme="minorHAnsi" w:hAnsi="Times New Roman" w:cs="Times New Roman"/>
                <w:b/>
                <w:color w:val="000000" w:themeColor="text1"/>
                <w:sz w:val="24"/>
                <w:szCs w:val="24"/>
              </w:rPr>
              <w:t>Last Date for Submission of EOI</w:t>
            </w:r>
          </w:p>
        </w:tc>
        <w:tc>
          <w:tcPr>
            <w:tcW w:w="3406" w:type="dxa"/>
            <w:tcBorders>
              <w:top w:val="single" w:sz="3" w:space="0" w:color="000000"/>
              <w:left w:val="single" w:sz="3" w:space="0" w:color="000000"/>
              <w:bottom w:val="single" w:sz="3" w:space="0" w:color="000000"/>
              <w:right w:val="single" w:sz="4" w:space="0" w:color="000000"/>
            </w:tcBorders>
          </w:tcPr>
          <w:p w:rsidR="008B2D57" w:rsidRPr="008B2D57" w:rsidRDefault="000A55AB" w:rsidP="001E3776">
            <w:pPr>
              <w:ind w:left="3"/>
              <w:jc w:val="both"/>
              <w:rPr>
                <w:rFonts w:ascii="Times New Roman" w:eastAsiaTheme="minorHAnsi" w:hAnsi="Times New Roman" w:cs="Times New Roman"/>
                <w:b/>
                <w:color w:val="000000" w:themeColor="text1"/>
                <w:sz w:val="24"/>
                <w:szCs w:val="24"/>
                <w:lang w:val="en-US" w:eastAsia="en-US"/>
              </w:rPr>
            </w:pPr>
            <w:r>
              <w:rPr>
                <w:rFonts w:ascii="Times New Roman" w:hAnsi="Times New Roman" w:cs="Times New Roman"/>
                <w:b/>
                <w:color w:val="000000" w:themeColor="text1"/>
                <w:sz w:val="24"/>
                <w:szCs w:val="24"/>
              </w:rPr>
              <w:t>12</w:t>
            </w:r>
            <w:r w:rsidR="00431346">
              <w:rPr>
                <w:rFonts w:ascii="Times New Roman" w:hAnsi="Times New Roman" w:cs="Times New Roman"/>
                <w:b/>
                <w:color w:val="000000" w:themeColor="text1"/>
                <w:sz w:val="24"/>
                <w:szCs w:val="24"/>
              </w:rPr>
              <w:t>.0</w:t>
            </w:r>
            <w:r w:rsidR="001E3776">
              <w:rPr>
                <w:rFonts w:ascii="Times New Roman" w:hAnsi="Times New Roman" w:cs="Times New Roman"/>
                <w:b/>
                <w:color w:val="000000" w:themeColor="text1"/>
                <w:sz w:val="24"/>
                <w:szCs w:val="24"/>
              </w:rPr>
              <w:t>5</w:t>
            </w:r>
            <w:r w:rsidR="00431346">
              <w:rPr>
                <w:rFonts w:ascii="Times New Roman" w:hAnsi="Times New Roman" w:cs="Times New Roman"/>
                <w:b/>
                <w:color w:val="000000" w:themeColor="text1"/>
                <w:sz w:val="24"/>
                <w:szCs w:val="24"/>
              </w:rPr>
              <w:t>.2025</w:t>
            </w:r>
            <w:r w:rsidR="008B2D57" w:rsidRPr="008B2D57">
              <w:rPr>
                <w:rFonts w:ascii="Times New Roman" w:hAnsi="Times New Roman" w:cs="Times New Roman"/>
                <w:b/>
                <w:color w:val="000000" w:themeColor="text1"/>
                <w:sz w:val="24"/>
                <w:szCs w:val="24"/>
              </w:rPr>
              <w:t xml:space="preserve"> </w:t>
            </w:r>
            <w:proofErr w:type="spellStart"/>
            <w:r w:rsidR="008B2D57" w:rsidRPr="008B2D57">
              <w:rPr>
                <w:rFonts w:ascii="Times New Roman" w:hAnsi="Times New Roman" w:cs="Times New Roman"/>
                <w:b/>
                <w:color w:val="000000" w:themeColor="text1"/>
                <w:sz w:val="24"/>
                <w:szCs w:val="24"/>
              </w:rPr>
              <w:t>upto</w:t>
            </w:r>
            <w:proofErr w:type="spellEnd"/>
            <w:r w:rsidR="008B2D57" w:rsidRPr="008B2D57">
              <w:rPr>
                <w:rFonts w:ascii="Times New Roman" w:hAnsi="Times New Roman" w:cs="Times New Roman"/>
                <w:b/>
                <w:color w:val="000000" w:themeColor="text1"/>
                <w:sz w:val="24"/>
                <w:szCs w:val="24"/>
              </w:rPr>
              <w:t xml:space="preserve"> 1.00 PM</w:t>
            </w:r>
          </w:p>
        </w:tc>
      </w:tr>
      <w:tr w:rsidR="007B79E6" w:rsidRPr="00CB2C85" w:rsidTr="009B1759">
        <w:trPr>
          <w:trHeight w:val="345"/>
        </w:trPr>
        <w:tc>
          <w:tcPr>
            <w:tcW w:w="4054" w:type="dxa"/>
            <w:tcBorders>
              <w:top w:val="single" w:sz="3" w:space="0" w:color="000000"/>
              <w:left w:val="single" w:sz="4" w:space="0" w:color="000000"/>
              <w:bottom w:val="single" w:sz="3" w:space="0" w:color="000000"/>
              <w:right w:val="single" w:sz="3" w:space="0" w:color="000000"/>
            </w:tcBorders>
          </w:tcPr>
          <w:p w:rsidR="008B2D57" w:rsidRPr="008B2D57" w:rsidRDefault="008B2D57" w:rsidP="008B2D57">
            <w:pPr>
              <w:ind w:left="5"/>
              <w:jc w:val="both"/>
              <w:rPr>
                <w:rFonts w:ascii="Times New Roman" w:hAnsi="Times New Roman" w:cs="Times New Roman"/>
                <w:b/>
                <w:color w:val="000000" w:themeColor="text1"/>
                <w:sz w:val="24"/>
                <w:szCs w:val="24"/>
              </w:rPr>
            </w:pPr>
            <w:r w:rsidRPr="008B2D57">
              <w:rPr>
                <w:rFonts w:ascii="Times New Roman" w:hAnsi="Times New Roman" w:cs="Times New Roman"/>
                <w:b/>
                <w:color w:val="000000" w:themeColor="text1"/>
                <w:sz w:val="24"/>
                <w:szCs w:val="24"/>
              </w:rPr>
              <w:t>Date of opening of tender</w:t>
            </w:r>
          </w:p>
        </w:tc>
        <w:tc>
          <w:tcPr>
            <w:tcW w:w="3406" w:type="dxa"/>
            <w:tcBorders>
              <w:top w:val="single" w:sz="3" w:space="0" w:color="000000"/>
              <w:left w:val="single" w:sz="3" w:space="0" w:color="000000"/>
              <w:bottom w:val="single" w:sz="3" w:space="0" w:color="000000"/>
              <w:right w:val="single" w:sz="4" w:space="0" w:color="000000"/>
            </w:tcBorders>
          </w:tcPr>
          <w:p w:rsidR="008B2D57" w:rsidRPr="008B2D57" w:rsidRDefault="00431346" w:rsidP="000A55AB">
            <w:pPr>
              <w:ind w:left="3"/>
              <w:jc w:val="both"/>
              <w:rPr>
                <w:rFonts w:ascii="Times New Roman" w:eastAsiaTheme="minorHAnsi" w:hAnsi="Times New Roman" w:cs="Times New Roman"/>
                <w:b/>
                <w:color w:val="000000" w:themeColor="text1"/>
                <w:sz w:val="24"/>
                <w:szCs w:val="24"/>
                <w:lang w:val="en-US" w:eastAsia="en-US"/>
              </w:rPr>
            </w:pPr>
            <w:r>
              <w:rPr>
                <w:rFonts w:ascii="Times New Roman" w:hAnsi="Times New Roman" w:cs="Times New Roman"/>
                <w:b/>
                <w:color w:val="000000" w:themeColor="text1"/>
                <w:sz w:val="24"/>
                <w:szCs w:val="24"/>
              </w:rPr>
              <w:t xml:space="preserve">    </w:t>
            </w:r>
            <w:r w:rsidR="000A55AB">
              <w:rPr>
                <w:rFonts w:ascii="Times New Roman" w:hAnsi="Times New Roman" w:cs="Times New Roman"/>
                <w:b/>
                <w:color w:val="000000" w:themeColor="text1"/>
                <w:sz w:val="24"/>
                <w:szCs w:val="24"/>
              </w:rPr>
              <w:t>12</w:t>
            </w:r>
            <w:r>
              <w:rPr>
                <w:rFonts w:ascii="Times New Roman" w:hAnsi="Times New Roman" w:cs="Times New Roman"/>
                <w:b/>
                <w:color w:val="000000" w:themeColor="text1"/>
                <w:sz w:val="24"/>
                <w:szCs w:val="24"/>
              </w:rPr>
              <w:t>.0</w:t>
            </w:r>
            <w:r w:rsidR="001E3776">
              <w:rPr>
                <w:rFonts w:ascii="Times New Roman" w:hAnsi="Times New Roman" w:cs="Times New Roman"/>
                <w:b/>
                <w:color w:val="000000" w:themeColor="text1"/>
                <w:sz w:val="24"/>
                <w:szCs w:val="24"/>
              </w:rPr>
              <w:t>5</w:t>
            </w:r>
            <w:r>
              <w:rPr>
                <w:rFonts w:ascii="Times New Roman" w:hAnsi="Times New Roman" w:cs="Times New Roman"/>
                <w:b/>
                <w:color w:val="000000" w:themeColor="text1"/>
                <w:sz w:val="24"/>
                <w:szCs w:val="24"/>
              </w:rPr>
              <w:t>.2025</w:t>
            </w:r>
            <w:r w:rsidR="008B2D57" w:rsidRPr="008B2D57">
              <w:rPr>
                <w:rFonts w:ascii="Times New Roman" w:hAnsi="Times New Roman" w:cs="Times New Roman"/>
                <w:b/>
                <w:color w:val="000000" w:themeColor="text1"/>
                <w:sz w:val="24"/>
                <w:szCs w:val="24"/>
              </w:rPr>
              <w:t xml:space="preserve">  at 2.00 PM </w:t>
            </w:r>
          </w:p>
        </w:tc>
      </w:tr>
    </w:tbl>
    <w:p w:rsidR="008B2D57" w:rsidRPr="008B2D57" w:rsidRDefault="008B2D57" w:rsidP="008B2D57">
      <w:pPr>
        <w:spacing w:after="0" w:line="240" w:lineRule="auto"/>
        <w:jc w:val="both"/>
        <w:rPr>
          <w:rFonts w:ascii="Times New Roman" w:hAnsi="Times New Roman" w:cs="Times New Roman"/>
          <w:color w:val="000000" w:themeColor="text1"/>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6065E3" w:rsidRDefault="006065E3" w:rsidP="008B2D57">
      <w:pPr>
        <w:autoSpaceDE w:val="0"/>
        <w:autoSpaceDN w:val="0"/>
        <w:adjustRightInd w:val="0"/>
        <w:spacing w:after="0" w:line="240" w:lineRule="auto"/>
        <w:rPr>
          <w:rFonts w:ascii="Times New Roman" w:hAnsi="Times New Roman" w:cs="Times New Roman"/>
          <w:sz w:val="24"/>
          <w:szCs w:val="24"/>
        </w:rPr>
      </w:pPr>
    </w:p>
    <w:p w:rsidR="006065E3" w:rsidRDefault="006065E3" w:rsidP="008B2D57">
      <w:pPr>
        <w:autoSpaceDE w:val="0"/>
        <w:autoSpaceDN w:val="0"/>
        <w:adjustRightInd w:val="0"/>
        <w:spacing w:after="0" w:line="240" w:lineRule="auto"/>
        <w:rPr>
          <w:rFonts w:ascii="Times New Roman" w:hAnsi="Times New Roman" w:cs="Times New Roman"/>
          <w:sz w:val="24"/>
          <w:szCs w:val="24"/>
        </w:rPr>
      </w:pPr>
    </w:p>
    <w:p w:rsidR="006065E3" w:rsidRDefault="006065E3" w:rsidP="008B2D57">
      <w:pPr>
        <w:autoSpaceDE w:val="0"/>
        <w:autoSpaceDN w:val="0"/>
        <w:adjustRightInd w:val="0"/>
        <w:spacing w:after="0" w:line="240" w:lineRule="auto"/>
        <w:rPr>
          <w:rFonts w:ascii="Times New Roman" w:hAnsi="Times New Roman" w:cs="Times New Roman"/>
          <w:sz w:val="24"/>
          <w:szCs w:val="24"/>
        </w:rPr>
      </w:pPr>
    </w:p>
    <w:p w:rsidR="006065E3" w:rsidRDefault="006065E3"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240375" w:rsidRPr="00240375" w:rsidRDefault="008B2D57">
      <w:pPr>
        <w:pStyle w:val="ListParagraph"/>
        <w:numPr>
          <w:ilvl w:val="0"/>
          <w:numId w:val="5"/>
        </w:numPr>
        <w:autoSpaceDE w:val="0"/>
        <w:autoSpaceDN w:val="0"/>
        <w:adjustRightInd w:val="0"/>
        <w:spacing w:after="0" w:line="240" w:lineRule="auto"/>
        <w:jc w:val="both"/>
        <w:rPr>
          <w:rFonts w:ascii="Times New Roman" w:hAnsi="Times New Roman" w:cs="Times New Roman"/>
          <w:b/>
          <w:bCs/>
          <w:sz w:val="24"/>
          <w:szCs w:val="24"/>
          <w:u w:val="single"/>
        </w:rPr>
      </w:pPr>
      <w:r w:rsidRPr="008B2D57">
        <w:rPr>
          <w:rFonts w:ascii="Times New Roman" w:hAnsi="Times New Roman" w:cs="Times New Roman"/>
          <w:b/>
          <w:bCs/>
          <w:sz w:val="24"/>
          <w:szCs w:val="24"/>
          <w:u w:val="single"/>
        </w:rPr>
        <w:lastRenderedPageBreak/>
        <w:t xml:space="preserve">INTRODUCTION AND BACKGROUND: </w:t>
      </w:r>
    </w:p>
    <w:p w:rsidR="00240375" w:rsidRPr="00240375" w:rsidRDefault="00240375">
      <w:pPr>
        <w:autoSpaceDE w:val="0"/>
        <w:autoSpaceDN w:val="0"/>
        <w:adjustRightInd w:val="0"/>
        <w:spacing w:after="0" w:line="240" w:lineRule="auto"/>
        <w:ind w:firstLine="60"/>
        <w:jc w:val="both"/>
        <w:rPr>
          <w:rFonts w:ascii="Times New Roman" w:hAnsi="Times New Roman" w:cs="Times New Roman"/>
          <w:sz w:val="24"/>
          <w:szCs w:val="24"/>
        </w:rPr>
      </w:pPr>
    </w:p>
    <w:p w:rsidR="00240375" w:rsidRPr="00240375" w:rsidRDefault="008B2D57">
      <w:pPr>
        <w:numPr>
          <w:ilvl w:val="0"/>
          <w:numId w:val="6"/>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NAFED is a Central Nodal Agency for procurement of Pulses, Oilseeds and Copra under Price Support Scheme (PSS) and procurement of Pulses for Buffer under Price Stabilization Fund (PSF) Scheme of Government of India. NAFED also procures agricultural commodities under several other schemes and on commercial basis.</w:t>
      </w:r>
    </w:p>
    <w:p w:rsidR="008B2D57" w:rsidRDefault="008F6E51" w:rsidP="008B2D57">
      <w:pPr>
        <w:pStyle w:val="ListParagraph"/>
        <w:numPr>
          <w:ilvl w:val="0"/>
          <w:numId w:val="6"/>
        </w:numPr>
        <w:spacing w:after="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Nafed</w:t>
      </w:r>
      <w:proofErr w:type="spellEnd"/>
      <w:r>
        <w:rPr>
          <w:rFonts w:ascii="Times New Roman" w:eastAsia="Times New Roman" w:hAnsi="Times New Roman" w:cs="Times New Roman"/>
          <w:sz w:val="24"/>
          <w:szCs w:val="24"/>
        </w:rPr>
        <w:t xml:space="preserve"> is a leading entity in agricultural procurement and quality management, invites Expression of Interest (EOI) from reputed and experienced </w:t>
      </w:r>
      <w:r>
        <w:rPr>
          <w:rFonts w:ascii="Times New Roman" w:eastAsia="Times New Roman" w:hAnsi="Times New Roman" w:cs="Times New Roman"/>
          <w:b/>
          <w:bCs/>
          <w:sz w:val="24"/>
          <w:szCs w:val="24"/>
        </w:rPr>
        <w:t>Surveyor Agencies</w:t>
      </w:r>
      <w:r>
        <w:rPr>
          <w:rFonts w:ascii="Times New Roman" w:eastAsia="Times New Roman" w:hAnsi="Times New Roman" w:cs="Times New Roman"/>
          <w:sz w:val="24"/>
          <w:szCs w:val="24"/>
        </w:rPr>
        <w:t xml:space="preserve"> for </w:t>
      </w:r>
      <w:r>
        <w:rPr>
          <w:rFonts w:ascii="Times New Roman" w:eastAsia="Times New Roman" w:hAnsi="Times New Roman" w:cs="Times New Roman"/>
          <w:b/>
          <w:bCs/>
          <w:sz w:val="24"/>
          <w:szCs w:val="24"/>
        </w:rPr>
        <w:t>empanelment</w:t>
      </w:r>
      <w:r>
        <w:rPr>
          <w:rFonts w:ascii="Times New Roman" w:eastAsia="Times New Roman" w:hAnsi="Times New Roman" w:cs="Times New Roman"/>
          <w:sz w:val="24"/>
          <w:szCs w:val="24"/>
        </w:rPr>
        <w:t xml:space="preserve"> on a </w:t>
      </w:r>
      <w:r w:rsidR="008B2D57" w:rsidRPr="008B2D57">
        <w:rPr>
          <w:rFonts w:ascii="Times New Roman" w:eastAsia="Times New Roman" w:hAnsi="Times New Roman" w:cs="Times New Roman"/>
          <w:b/>
          <w:sz w:val="24"/>
          <w:szCs w:val="24"/>
          <w:u w:val="single"/>
        </w:rPr>
        <w:t>Quality Based Selection (QBS) basis.</w:t>
      </w:r>
      <w:r>
        <w:rPr>
          <w:rFonts w:ascii="Times New Roman" w:eastAsia="Times New Roman" w:hAnsi="Times New Roman" w:cs="Times New Roman"/>
          <w:sz w:val="24"/>
          <w:szCs w:val="24"/>
        </w:rPr>
        <w:t xml:space="preserve"> The </w:t>
      </w:r>
      <w:r w:rsidR="00431346">
        <w:rPr>
          <w:rFonts w:ascii="Times New Roman" w:eastAsia="Times New Roman" w:hAnsi="Times New Roman" w:cs="Times New Roman"/>
          <w:sz w:val="24"/>
          <w:szCs w:val="24"/>
        </w:rPr>
        <w:t>empanelled</w:t>
      </w:r>
      <w:r>
        <w:rPr>
          <w:rFonts w:ascii="Times New Roman" w:eastAsia="Times New Roman" w:hAnsi="Times New Roman" w:cs="Times New Roman"/>
          <w:sz w:val="24"/>
          <w:szCs w:val="24"/>
        </w:rPr>
        <w:t xml:space="preserve"> agencies will check</w:t>
      </w:r>
      <w:r>
        <w:rPr>
          <w:rFonts w:ascii="Times New Roman" w:eastAsia="Times New Roman" w:hAnsi="Times New Roman" w:cs="Times New Roman"/>
          <w:b/>
          <w:bCs/>
          <w:sz w:val="24"/>
          <w:szCs w:val="24"/>
        </w:rPr>
        <w:t xml:space="preserve"> the quality of agricultural stock</w:t>
      </w:r>
      <w:r>
        <w:rPr>
          <w:rFonts w:ascii="Times New Roman" w:eastAsia="Times New Roman" w:hAnsi="Times New Roman" w:cs="Times New Roman"/>
          <w:sz w:val="24"/>
          <w:szCs w:val="24"/>
        </w:rPr>
        <w:t xml:space="preserve"> during procurement operations at various locations across.</w:t>
      </w:r>
    </w:p>
    <w:p w:rsidR="008B2D57" w:rsidRDefault="008F6E51" w:rsidP="008B2D57">
      <w:pPr>
        <w:pStyle w:val="ListParagraph"/>
        <w:numPr>
          <w:ilvl w:val="0"/>
          <w:numId w:val="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purpose of this empanelment is to ensure quality standards are adhered to, safeguarding both the purchaser and buyers involved in the agricultural supply chain.</w:t>
      </w:r>
    </w:p>
    <w:p w:rsidR="00240375" w:rsidRPr="00240375" w:rsidRDefault="008B2D57">
      <w:pPr>
        <w:numPr>
          <w:ilvl w:val="0"/>
          <w:numId w:val="6"/>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NAFED invites quote from experienced and reputed assaying agencies having experience and eligibility as per this tender document. </w:t>
      </w:r>
    </w:p>
    <w:p w:rsidR="00240375" w:rsidRPr="00240375" w:rsidRDefault="00240375">
      <w:pPr>
        <w:autoSpaceDE w:val="0"/>
        <w:autoSpaceDN w:val="0"/>
        <w:adjustRightInd w:val="0"/>
        <w:spacing w:after="0" w:line="240" w:lineRule="auto"/>
        <w:ind w:left="567"/>
        <w:jc w:val="both"/>
        <w:rPr>
          <w:rFonts w:ascii="Times New Roman" w:hAnsi="Times New Roman" w:cs="Times New Roman"/>
          <w:sz w:val="24"/>
          <w:szCs w:val="24"/>
        </w:rPr>
      </w:pPr>
    </w:p>
    <w:p w:rsidR="00240375" w:rsidRPr="00240375" w:rsidRDefault="008B2D57">
      <w:pPr>
        <w:pStyle w:val="ListParagraph"/>
        <w:numPr>
          <w:ilvl w:val="0"/>
          <w:numId w:val="5"/>
        </w:numPr>
        <w:autoSpaceDE w:val="0"/>
        <w:autoSpaceDN w:val="0"/>
        <w:adjustRightInd w:val="0"/>
        <w:spacing w:after="0" w:line="240" w:lineRule="auto"/>
        <w:jc w:val="both"/>
        <w:rPr>
          <w:rFonts w:ascii="Times New Roman" w:hAnsi="Times New Roman" w:cs="Times New Roman"/>
          <w:b/>
          <w:bCs/>
          <w:sz w:val="24"/>
          <w:szCs w:val="24"/>
          <w:u w:val="single"/>
        </w:rPr>
      </w:pPr>
      <w:r w:rsidRPr="008B2D57">
        <w:rPr>
          <w:rFonts w:ascii="Times New Roman" w:hAnsi="Times New Roman" w:cs="Times New Roman"/>
          <w:b/>
          <w:bCs/>
          <w:sz w:val="24"/>
          <w:szCs w:val="24"/>
          <w:u w:val="single"/>
        </w:rPr>
        <w:t>OBJECTIVE</w:t>
      </w:r>
      <w:r w:rsidR="008F6E51">
        <w:rPr>
          <w:rFonts w:ascii="Times New Roman" w:hAnsi="Times New Roman" w:cs="Times New Roman"/>
          <w:b/>
          <w:bCs/>
          <w:sz w:val="24"/>
          <w:szCs w:val="24"/>
          <w:u w:val="single"/>
        </w:rPr>
        <w:t>:</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8B2D57" w:rsidRDefault="008F6E51" w:rsidP="008B2D5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objective of this EOI is to solicit applications from qualified agencies that can provide </w:t>
      </w:r>
      <w:r>
        <w:rPr>
          <w:rFonts w:ascii="Times New Roman" w:eastAsia="Times New Roman" w:hAnsi="Times New Roman" w:cs="Times New Roman"/>
          <w:b/>
          <w:bCs/>
          <w:sz w:val="24"/>
          <w:szCs w:val="24"/>
        </w:rPr>
        <w:t>quality inspection services</w:t>
      </w:r>
      <w:r>
        <w:rPr>
          <w:rFonts w:ascii="Times New Roman" w:eastAsia="Times New Roman" w:hAnsi="Times New Roman" w:cs="Times New Roman"/>
          <w:sz w:val="24"/>
          <w:szCs w:val="24"/>
        </w:rPr>
        <w:t xml:space="preserve"> for various agricultural commodities during procurement. The selected agencies will be responsible for ensuring that all agricultural stocks procured meet the defined </w:t>
      </w:r>
      <w:r>
        <w:rPr>
          <w:rFonts w:ascii="Times New Roman" w:eastAsia="Times New Roman" w:hAnsi="Times New Roman" w:cs="Times New Roman"/>
          <w:b/>
          <w:bCs/>
          <w:sz w:val="24"/>
          <w:szCs w:val="24"/>
        </w:rPr>
        <w:t>quality standards</w:t>
      </w:r>
      <w:r>
        <w:rPr>
          <w:rFonts w:ascii="Times New Roman" w:eastAsia="Times New Roman" w:hAnsi="Times New Roman" w:cs="Times New Roman"/>
          <w:sz w:val="24"/>
          <w:szCs w:val="24"/>
        </w:rPr>
        <w:t>, with accurate assessments of moisture content, grade, and other essential parameters.</w:t>
      </w:r>
    </w:p>
    <w:p w:rsidR="008B2D57" w:rsidRDefault="008B2D57" w:rsidP="008B2D57">
      <w:pPr>
        <w:spacing w:after="0" w:line="240" w:lineRule="auto"/>
        <w:jc w:val="both"/>
        <w:rPr>
          <w:rFonts w:ascii="Times New Roman" w:eastAsia="Times New Roman" w:hAnsi="Times New Roman" w:cs="Times New Roman"/>
          <w:sz w:val="24"/>
          <w:szCs w:val="24"/>
        </w:rPr>
      </w:pPr>
    </w:p>
    <w:p w:rsidR="008B2D57" w:rsidRDefault="008B2D57" w:rsidP="008B2D57">
      <w:pPr>
        <w:spacing w:after="0" w:line="240" w:lineRule="auto"/>
        <w:jc w:val="both"/>
        <w:rPr>
          <w:rFonts w:ascii="Times New Roman" w:eastAsia="Times New Roman" w:hAnsi="Times New Roman" w:cs="Times New Roman"/>
          <w:sz w:val="24"/>
          <w:szCs w:val="24"/>
        </w:rPr>
      </w:pPr>
    </w:p>
    <w:p w:rsidR="00240375" w:rsidRPr="00FB1C7B" w:rsidRDefault="008B2D57">
      <w:pPr>
        <w:autoSpaceDE w:val="0"/>
        <w:autoSpaceDN w:val="0"/>
        <w:adjustRightInd w:val="0"/>
        <w:spacing w:after="0" w:line="240" w:lineRule="auto"/>
        <w:jc w:val="both"/>
        <w:rPr>
          <w:rFonts w:ascii="Times New Roman" w:hAnsi="Times New Roman" w:cs="Times New Roman"/>
          <w:b/>
          <w:sz w:val="24"/>
          <w:szCs w:val="24"/>
        </w:rPr>
      </w:pPr>
      <w:r w:rsidRPr="008B2D57">
        <w:rPr>
          <w:rFonts w:ascii="Times New Roman" w:hAnsi="Times New Roman" w:cs="Times New Roman"/>
          <w:b/>
          <w:sz w:val="24"/>
          <w:szCs w:val="24"/>
        </w:rPr>
        <w:t xml:space="preserve">The Tender document is intended to empanelment of Surveyors for a period of three </w:t>
      </w:r>
      <w:proofErr w:type="gramStart"/>
      <w:r w:rsidRPr="008B2D57">
        <w:rPr>
          <w:rFonts w:ascii="Times New Roman" w:hAnsi="Times New Roman" w:cs="Times New Roman"/>
          <w:b/>
          <w:sz w:val="24"/>
          <w:szCs w:val="24"/>
        </w:rPr>
        <w:t>years  for</w:t>
      </w:r>
      <w:proofErr w:type="gramEnd"/>
      <w:r w:rsidRPr="008B2D57">
        <w:rPr>
          <w:rFonts w:ascii="Times New Roman" w:hAnsi="Times New Roman" w:cs="Times New Roman"/>
          <w:b/>
          <w:sz w:val="24"/>
          <w:szCs w:val="24"/>
        </w:rPr>
        <w:t xml:space="preserve"> quality inspection/assessment of agri. Commodities</w:t>
      </w:r>
      <w:r w:rsidR="00ED0D28" w:rsidRPr="00ED0D28">
        <w:rPr>
          <w:rFonts w:ascii="Times New Roman" w:hAnsi="Times New Roman" w:cs="Times New Roman"/>
          <w:b/>
          <w:sz w:val="24"/>
          <w:szCs w:val="24"/>
        </w:rPr>
        <w:t>.</w:t>
      </w:r>
    </w:p>
    <w:p w:rsidR="00240375" w:rsidRPr="00240375" w:rsidRDefault="00240375">
      <w:pPr>
        <w:autoSpaceDE w:val="0"/>
        <w:autoSpaceDN w:val="0"/>
        <w:adjustRightInd w:val="0"/>
        <w:spacing w:after="0" w:line="240" w:lineRule="auto"/>
        <w:ind w:left="393"/>
        <w:jc w:val="both"/>
        <w:rPr>
          <w:rFonts w:ascii="Times New Roman" w:hAnsi="Times New Roman" w:cs="Times New Roman"/>
          <w:sz w:val="24"/>
          <w:szCs w:val="24"/>
        </w:rPr>
      </w:pPr>
    </w:p>
    <w:p w:rsidR="008B2D57" w:rsidRDefault="008F6E51" w:rsidP="008B2D57">
      <w:pPr>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 </w:t>
      </w:r>
      <w:r>
        <w:rPr>
          <w:rFonts w:ascii="Times New Roman" w:eastAsia="Times New Roman" w:hAnsi="Times New Roman" w:cs="Times New Roman"/>
          <w:b/>
          <w:bCs/>
          <w:sz w:val="24"/>
          <w:szCs w:val="24"/>
        </w:rPr>
        <w:tab/>
      </w:r>
      <w:r w:rsidR="008B2D57" w:rsidRPr="008B2D57">
        <w:rPr>
          <w:rFonts w:ascii="Times New Roman" w:eastAsia="Times New Roman" w:hAnsi="Times New Roman" w:cs="Times New Roman"/>
          <w:b/>
          <w:bCs/>
          <w:sz w:val="24"/>
          <w:szCs w:val="24"/>
          <w:u w:val="single"/>
        </w:rPr>
        <w:t>SCOPE OF WORK</w:t>
      </w:r>
      <w:r>
        <w:rPr>
          <w:rFonts w:ascii="Times New Roman" w:eastAsia="Times New Roman" w:hAnsi="Times New Roman" w:cs="Times New Roman"/>
          <w:b/>
          <w:bCs/>
          <w:sz w:val="24"/>
          <w:szCs w:val="24"/>
          <w:u w:val="single"/>
        </w:rPr>
        <w:t>:</w:t>
      </w:r>
    </w:p>
    <w:p w:rsidR="008B2D57" w:rsidRDefault="008F6E51" w:rsidP="008B2D5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proofErr w:type="spellStart"/>
      <w:r>
        <w:rPr>
          <w:rFonts w:ascii="Times New Roman" w:eastAsia="Times New Roman" w:hAnsi="Times New Roman" w:cs="Times New Roman"/>
          <w:sz w:val="24"/>
          <w:szCs w:val="24"/>
        </w:rPr>
        <w:t>empaneled</w:t>
      </w:r>
      <w:proofErr w:type="spellEnd"/>
      <w:r>
        <w:rPr>
          <w:rFonts w:ascii="Times New Roman" w:eastAsia="Times New Roman" w:hAnsi="Times New Roman" w:cs="Times New Roman"/>
          <w:sz w:val="24"/>
          <w:szCs w:val="24"/>
        </w:rPr>
        <w:t xml:space="preserve"> agencies will be responsible for:</w:t>
      </w:r>
    </w:p>
    <w:p w:rsidR="008B2D57" w:rsidRDefault="008F6E51" w:rsidP="008B2D57">
      <w:pPr>
        <w:numPr>
          <w:ilvl w:val="0"/>
          <w:numId w:val="3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Conducting </w:t>
      </w:r>
      <w:r>
        <w:rPr>
          <w:rFonts w:ascii="Times New Roman" w:eastAsia="Times New Roman" w:hAnsi="Times New Roman" w:cs="Times New Roman"/>
          <w:b/>
          <w:bCs/>
          <w:sz w:val="24"/>
          <w:szCs w:val="24"/>
        </w:rPr>
        <w:t>pre-procurement and post procurement (at storage point) quality inspections</w:t>
      </w:r>
      <w:r>
        <w:rPr>
          <w:rFonts w:ascii="Times New Roman" w:eastAsia="Times New Roman" w:hAnsi="Times New Roman" w:cs="Times New Roman"/>
          <w:sz w:val="24"/>
          <w:szCs w:val="24"/>
        </w:rPr>
        <w:t xml:space="preserve"> of agricultural stock, including but not limi</w:t>
      </w:r>
      <w:r w:rsidR="00FB1C7B">
        <w:rPr>
          <w:rFonts w:ascii="Times New Roman" w:eastAsia="Times New Roman" w:hAnsi="Times New Roman" w:cs="Times New Roman"/>
          <w:sz w:val="24"/>
          <w:szCs w:val="24"/>
        </w:rPr>
        <w:t>ted to grains, pulses, oilseeds copra</w:t>
      </w:r>
      <w:r>
        <w:rPr>
          <w:rFonts w:ascii="Times New Roman" w:eastAsia="Times New Roman" w:hAnsi="Times New Roman" w:cs="Times New Roman"/>
          <w:sz w:val="24"/>
          <w:szCs w:val="24"/>
        </w:rPr>
        <w:t xml:space="preserve"> and other perishables as per the requirement of </w:t>
      </w:r>
      <w:proofErr w:type="spellStart"/>
      <w:r>
        <w:rPr>
          <w:rFonts w:ascii="Times New Roman" w:eastAsia="Times New Roman" w:hAnsi="Times New Roman" w:cs="Times New Roman"/>
          <w:sz w:val="24"/>
          <w:szCs w:val="24"/>
        </w:rPr>
        <w:t>Nafed</w:t>
      </w:r>
      <w:proofErr w:type="spellEnd"/>
      <w:r>
        <w:rPr>
          <w:rFonts w:ascii="Times New Roman" w:eastAsia="Times New Roman" w:hAnsi="Times New Roman" w:cs="Times New Roman"/>
          <w:sz w:val="24"/>
          <w:szCs w:val="24"/>
        </w:rPr>
        <w:t xml:space="preserve"> in the States of all over India.</w:t>
      </w:r>
    </w:p>
    <w:p w:rsidR="008B2D57" w:rsidRDefault="008F6E51" w:rsidP="008B2D57">
      <w:pPr>
        <w:numPr>
          <w:ilvl w:val="0"/>
          <w:numId w:val="3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Assessing Fair Average Quality (FAQ) parameters</w:t>
      </w:r>
      <w:r>
        <w:rPr>
          <w:rFonts w:ascii="Times New Roman" w:eastAsia="Times New Roman" w:hAnsi="Times New Roman" w:cs="Times New Roman"/>
          <w:sz w:val="24"/>
          <w:szCs w:val="24"/>
        </w:rPr>
        <w:t xml:space="preserve"> such as moisture content, foreign matter, damaged or discolored grains, and other specific criteria per commodity.</w:t>
      </w:r>
    </w:p>
    <w:p w:rsidR="008B2D57" w:rsidRDefault="008F6E51" w:rsidP="008B2D57">
      <w:pPr>
        <w:numPr>
          <w:ilvl w:val="0"/>
          <w:numId w:val="3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Conducting </w:t>
      </w:r>
      <w:r>
        <w:rPr>
          <w:rFonts w:ascii="Times New Roman" w:eastAsia="Times New Roman" w:hAnsi="Times New Roman" w:cs="Times New Roman"/>
          <w:b/>
          <w:bCs/>
          <w:sz w:val="24"/>
          <w:szCs w:val="24"/>
        </w:rPr>
        <w:t>sampling &amp; analyzing the sample</w:t>
      </w:r>
      <w:r>
        <w:rPr>
          <w:rFonts w:ascii="Times New Roman" w:eastAsia="Times New Roman" w:hAnsi="Times New Roman" w:cs="Times New Roman"/>
          <w:sz w:val="24"/>
          <w:szCs w:val="24"/>
        </w:rPr>
        <w:t xml:space="preserve">. Prepare detail reports on the quality of stock as per quality parameters and real time digitally uploads at </w:t>
      </w:r>
      <w:proofErr w:type="spellStart"/>
      <w:r>
        <w:rPr>
          <w:rFonts w:ascii="Times New Roman" w:eastAsia="Times New Roman" w:hAnsi="Times New Roman" w:cs="Times New Roman"/>
          <w:sz w:val="24"/>
          <w:szCs w:val="24"/>
        </w:rPr>
        <w:t>Nafed</w:t>
      </w:r>
      <w:proofErr w:type="spellEnd"/>
      <w:r>
        <w:rPr>
          <w:rFonts w:ascii="Times New Roman" w:eastAsia="Times New Roman" w:hAnsi="Times New Roman" w:cs="Times New Roman"/>
          <w:sz w:val="24"/>
          <w:szCs w:val="24"/>
        </w:rPr>
        <w:t xml:space="preserve"> e-</w:t>
      </w:r>
      <w:proofErr w:type="spellStart"/>
      <w:r>
        <w:rPr>
          <w:rFonts w:ascii="Times New Roman" w:eastAsia="Times New Roman" w:hAnsi="Times New Roman" w:cs="Times New Roman"/>
          <w:sz w:val="24"/>
          <w:szCs w:val="24"/>
        </w:rPr>
        <w:t>Samrdhi</w:t>
      </w:r>
      <w:proofErr w:type="spellEnd"/>
      <w:r>
        <w:rPr>
          <w:rFonts w:ascii="Times New Roman" w:eastAsia="Times New Roman" w:hAnsi="Times New Roman" w:cs="Times New Roman"/>
          <w:sz w:val="24"/>
          <w:szCs w:val="24"/>
        </w:rPr>
        <w:t xml:space="preserve"> Portal with digital signature.</w:t>
      </w:r>
    </w:p>
    <w:p w:rsidR="008B2D57" w:rsidRDefault="008F6E51" w:rsidP="008B2D57">
      <w:pPr>
        <w:numPr>
          <w:ilvl w:val="0"/>
          <w:numId w:val="3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Ensuring compliance with the defined quality standards set by Government of India/</w:t>
      </w:r>
      <w:proofErr w:type="spellStart"/>
      <w:r>
        <w:rPr>
          <w:rFonts w:ascii="Times New Roman" w:eastAsia="Times New Roman" w:hAnsi="Times New Roman" w:cs="Times New Roman"/>
          <w:sz w:val="24"/>
          <w:szCs w:val="24"/>
        </w:rPr>
        <w:t>Nafed</w:t>
      </w:r>
      <w:proofErr w:type="spellEnd"/>
      <w:r>
        <w:rPr>
          <w:rFonts w:ascii="Times New Roman" w:eastAsia="Times New Roman" w:hAnsi="Times New Roman" w:cs="Times New Roman"/>
          <w:sz w:val="24"/>
          <w:szCs w:val="24"/>
        </w:rPr>
        <w:t xml:space="preserve"> or relevant regulatory bodies.</w:t>
      </w:r>
    </w:p>
    <w:p w:rsidR="008B2D57" w:rsidRDefault="008F6E51" w:rsidP="008B2D57">
      <w:pPr>
        <w:numPr>
          <w:ilvl w:val="0"/>
          <w:numId w:val="3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timely and unbiased inspection reports to ensure smooth and transparent procurement operations as per defined quality standard.</w:t>
      </w:r>
    </w:p>
    <w:p w:rsidR="008B2D57" w:rsidRDefault="008F6E51" w:rsidP="008B2D57">
      <w:pPr>
        <w:numPr>
          <w:ilvl w:val="0"/>
          <w:numId w:val="3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 of </w:t>
      </w:r>
      <w:r>
        <w:rPr>
          <w:rFonts w:ascii="Times New Roman" w:eastAsia="Times New Roman" w:hAnsi="Times New Roman" w:cs="Times New Roman"/>
          <w:b/>
          <w:bCs/>
          <w:sz w:val="24"/>
          <w:szCs w:val="24"/>
        </w:rPr>
        <w:t>scientific and standardized methods</w:t>
      </w:r>
      <w:r>
        <w:rPr>
          <w:rFonts w:ascii="Times New Roman" w:eastAsia="Times New Roman" w:hAnsi="Times New Roman" w:cs="Times New Roman"/>
          <w:sz w:val="24"/>
          <w:szCs w:val="24"/>
        </w:rPr>
        <w:t xml:space="preserve"> for testing and assessment, including laboratory analysis where required.</w:t>
      </w:r>
    </w:p>
    <w:p w:rsidR="008B2D57" w:rsidRDefault="008B2D57" w:rsidP="008B2D57">
      <w:pPr>
        <w:spacing w:after="0" w:line="240" w:lineRule="auto"/>
        <w:ind w:left="720"/>
        <w:jc w:val="both"/>
        <w:rPr>
          <w:rFonts w:ascii="Times New Roman" w:eastAsia="Times New Roman" w:hAnsi="Times New Roman" w:cs="Times New Roman"/>
          <w:sz w:val="24"/>
          <w:szCs w:val="24"/>
        </w:rPr>
      </w:pPr>
    </w:p>
    <w:p w:rsidR="0040122D" w:rsidRDefault="0040122D" w:rsidP="008B2D57">
      <w:pPr>
        <w:spacing w:after="0" w:line="240" w:lineRule="auto"/>
        <w:ind w:left="720"/>
        <w:jc w:val="both"/>
        <w:rPr>
          <w:rFonts w:ascii="Times New Roman" w:eastAsia="Times New Roman" w:hAnsi="Times New Roman" w:cs="Times New Roman"/>
          <w:sz w:val="24"/>
          <w:szCs w:val="24"/>
        </w:rPr>
      </w:pPr>
    </w:p>
    <w:p w:rsidR="0040122D" w:rsidRDefault="0040122D" w:rsidP="008B2D57">
      <w:pPr>
        <w:spacing w:after="0" w:line="240" w:lineRule="auto"/>
        <w:ind w:left="720"/>
        <w:jc w:val="both"/>
        <w:rPr>
          <w:rFonts w:ascii="Times New Roman" w:eastAsia="Times New Roman" w:hAnsi="Times New Roman" w:cs="Times New Roman"/>
          <w:sz w:val="24"/>
          <w:szCs w:val="24"/>
        </w:rPr>
      </w:pPr>
    </w:p>
    <w:p w:rsidR="0040122D" w:rsidRDefault="0040122D" w:rsidP="008B2D57">
      <w:pPr>
        <w:spacing w:after="0" w:line="240" w:lineRule="auto"/>
        <w:ind w:left="720"/>
        <w:jc w:val="both"/>
        <w:rPr>
          <w:rFonts w:ascii="Times New Roman" w:eastAsia="Times New Roman" w:hAnsi="Times New Roman" w:cs="Times New Roman"/>
          <w:sz w:val="24"/>
          <w:szCs w:val="24"/>
        </w:rPr>
      </w:pPr>
    </w:p>
    <w:p w:rsidR="008B2D57" w:rsidRDefault="008B2D57" w:rsidP="008B2D57">
      <w:pPr>
        <w:spacing w:after="0" w:line="240" w:lineRule="auto"/>
        <w:jc w:val="both"/>
        <w:rPr>
          <w:rFonts w:ascii="Times New Roman" w:eastAsia="Times New Roman" w:hAnsi="Times New Roman" w:cs="Times New Roman"/>
          <w:sz w:val="24"/>
          <w:szCs w:val="24"/>
        </w:rPr>
      </w:pPr>
    </w:p>
    <w:p w:rsidR="008B2D57" w:rsidRDefault="008B2D57" w:rsidP="008B2D57">
      <w:pPr>
        <w:spacing w:after="0" w:line="240" w:lineRule="auto"/>
        <w:jc w:val="both"/>
        <w:rPr>
          <w:rFonts w:ascii="Times New Roman" w:eastAsia="Times New Roman" w:hAnsi="Times New Roman" w:cs="Times New Roman"/>
          <w:sz w:val="24"/>
          <w:szCs w:val="24"/>
        </w:rPr>
      </w:pPr>
    </w:p>
    <w:p w:rsidR="008B2D57" w:rsidRDefault="008B2D57" w:rsidP="008B2D57">
      <w:pPr>
        <w:spacing w:after="0" w:line="240" w:lineRule="auto"/>
        <w:jc w:val="both"/>
        <w:rPr>
          <w:rFonts w:ascii="Times New Roman" w:eastAsia="Times New Roman" w:hAnsi="Times New Roman" w:cs="Times New Roman"/>
          <w:sz w:val="24"/>
          <w:szCs w:val="24"/>
        </w:rPr>
      </w:pPr>
    </w:p>
    <w:p w:rsidR="008B2D57" w:rsidRDefault="008F6E51" w:rsidP="008B2D57">
      <w:pPr>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4. </w:t>
      </w:r>
      <w:r>
        <w:rPr>
          <w:rFonts w:ascii="Times New Roman" w:eastAsia="Times New Roman" w:hAnsi="Times New Roman" w:cs="Times New Roman"/>
          <w:b/>
          <w:bCs/>
          <w:sz w:val="24"/>
          <w:szCs w:val="24"/>
        </w:rPr>
        <w:tab/>
        <w:t>ELIGIBILITY CRITERIA:</w:t>
      </w:r>
    </w:p>
    <w:p w:rsidR="008B2D57" w:rsidRDefault="008F6E51" w:rsidP="008B2D5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Interested agencies must meet the following eligibility criteria:</w:t>
      </w:r>
    </w:p>
    <w:p w:rsidR="008B2D57" w:rsidRDefault="008B2D57" w:rsidP="008B2D57">
      <w:pPr>
        <w:spacing w:after="0" w:line="240" w:lineRule="auto"/>
        <w:jc w:val="both"/>
        <w:rPr>
          <w:rFonts w:ascii="Times New Roman" w:eastAsia="Times New Roman" w:hAnsi="Times New Roman" w:cs="Times New Roman"/>
          <w:sz w:val="24"/>
          <w:szCs w:val="24"/>
        </w:rPr>
      </w:pPr>
    </w:p>
    <w:p w:rsidR="008B2D57" w:rsidRPr="008B2D57" w:rsidRDefault="00ED0D28" w:rsidP="008B2D57">
      <w:pPr>
        <w:numPr>
          <w:ilvl w:val="0"/>
          <w:numId w:val="39"/>
        </w:numPr>
        <w:spacing w:after="0" w:line="240" w:lineRule="auto"/>
        <w:jc w:val="both"/>
        <w:rPr>
          <w:rFonts w:ascii="Times New Roman" w:eastAsia="Times New Roman" w:hAnsi="Times New Roman" w:cs="Times New Roman"/>
          <w:sz w:val="24"/>
          <w:szCs w:val="24"/>
        </w:rPr>
      </w:pPr>
      <w:r w:rsidRPr="00ED0D28">
        <w:rPr>
          <w:rFonts w:ascii="Times New Roman" w:hAnsi="Times New Roman" w:cs="Times New Roman"/>
          <w:b/>
          <w:sz w:val="24"/>
          <w:szCs w:val="24"/>
        </w:rPr>
        <w:t>Existence:</w:t>
      </w:r>
      <w:r w:rsidR="008F6E51">
        <w:rPr>
          <w:rFonts w:ascii="Times New Roman" w:hAnsi="Times New Roman" w:cs="Times New Roman"/>
          <w:sz w:val="24"/>
          <w:szCs w:val="24"/>
        </w:rPr>
        <w:t xml:space="preserve"> The Agency should have been in existence for a period of at least </w:t>
      </w:r>
      <w:r w:rsidR="008B2D57" w:rsidRPr="008B2D57">
        <w:rPr>
          <w:rFonts w:ascii="Times New Roman" w:hAnsi="Times New Roman" w:cs="Times New Roman"/>
          <w:b/>
          <w:sz w:val="24"/>
          <w:szCs w:val="24"/>
          <w:u w:val="single"/>
        </w:rPr>
        <w:t>03 years</w:t>
      </w:r>
      <w:r w:rsidR="008F6E51">
        <w:rPr>
          <w:rFonts w:ascii="Times New Roman" w:hAnsi="Times New Roman" w:cs="Times New Roman"/>
          <w:sz w:val="24"/>
          <w:szCs w:val="24"/>
        </w:rPr>
        <w:t xml:space="preserve"> as of </w:t>
      </w:r>
      <w:r w:rsidR="006E7EF2">
        <w:rPr>
          <w:rFonts w:ascii="Times New Roman" w:hAnsi="Times New Roman" w:cs="Times New Roman"/>
          <w:b/>
          <w:sz w:val="24"/>
          <w:szCs w:val="24"/>
        </w:rPr>
        <w:t>March, 2025.</w:t>
      </w:r>
    </w:p>
    <w:p w:rsidR="008B2D57" w:rsidRDefault="008F6E51" w:rsidP="008B2D57">
      <w:pPr>
        <w:numPr>
          <w:ilvl w:val="0"/>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Experience:</w:t>
      </w:r>
      <w:r>
        <w:rPr>
          <w:rFonts w:ascii="Times New Roman" w:eastAsia="Times New Roman" w:hAnsi="Times New Roman" w:cs="Times New Roman"/>
          <w:sz w:val="24"/>
          <w:szCs w:val="24"/>
        </w:rPr>
        <w:t xml:space="preserve"> </w:t>
      </w:r>
      <w:r w:rsidR="008B2D57" w:rsidRPr="008B2D57">
        <w:rPr>
          <w:rFonts w:ascii="Times New Roman" w:eastAsia="Times New Roman" w:hAnsi="Times New Roman" w:cs="Times New Roman"/>
          <w:sz w:val="24"/>
          <w:szCs w:val="24"/>
        </w:rPr>
        <w:t xml:space="preserve">A minimum of </w:t>
      </w:r>
      <w:r w:rsidR="008B2D57" w:rsidRPr="008B2D57">
        <w:rPr>
          <w:rFonts w:ascii="Times New Roman" w:eastAsia="Times New Roman" w:hAnsi="Times New Roman" w:cs="Times New Roman"/>
          <w:b/>
          <w:sz w:val="24"/>
          <w:szCs w:val="24"/>
        </w:rPr>
        <w:t>three years (03)</w:t>
      </w:r>
      <w:r w:rsidR="008B2D57" w:rsidRPr="008B2D57">
        <w:rPr>
          <w:rFonts w:ascii="Times New Roman" w:eastAsia="Times New Roman" w:hAnsi="Times New Roman" w:cs="Times New Roman"/>
          <w:sz w:val="24"/>
          <w:szCs w:val="24"/>
        </w:rPr>
        <w:t xml:space="preserve"> of experience in survey methods, scientific sampling, quality assessment, and data analysis</w:t>
      </w:r>
      <w:r w:rsidR="00BC4A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 agricultural domain.</w:t>
      </w:r>
    </w:p>
    <w:p w:rsidR="008B2D57" w:rsidRDefault="008F6E51" w:rsidP="008B2D57">
      <w:pPr>
        <w:numPr>
          <w:ilvl w:val="0"/>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Technical Expertise:</w:t>
      </w:r>
      <w:r>
        <w:rPr>
          <w:rFonts w:ascii="Times New Roman" w:eastAsia="Times New Roman" w:hAnsi="Times New Roman" w:cs="Times New Roman"/>
          <w:sz w:val="24"/>
          <w:szCs w:val="24"/>
        </w:rPr>
        <w:t xml:space="preserve"> </w:t>
      </w:r>
      <w:r w:rsidR="008B2D57" w:rsidRPr="008B2D57">
        <w:rPr>
          <w:rFonts w:ascii="Times New Roman" w:hAnsi="Times New Roman" w:cs="Times New Roman"/>
          <w:sz w:val="24"/>
          <w:szCs w:val="24"/>
        </w:rPr>
        <w:t>Demonstrated experience in utilizing advanced techniques and equipment for quality control, sampling, data analysis, and laboratory testing of agricultural commodities. The agency shall upload state- and warehouse-wise real-time test reports on the NAFED-</w:t>
      </w:r>
      <w:proofErr w:type="spellStart"/>
      <w:r w:rsidR="008B2D57" w:rsidRPr="008B2D57">
        <w:rPr>
          <w:rFonts w:ascii="Times New Roman" w:hAnsi="Times New Roman" w:cs="Times New Roman"/>
          <w:sz w:val="24"/>
          <w:szCs w:val="24"/>
        </w:rPr>
        <w:t>Samriddhi</w:t>
      </w:r>
      <w:proofErr w:type="spellEnd"/>
      <w:r w:rsidR="008B2D57" w:rsidRPr="008B2D57">
        <w:rPr>
          <w:rFonts w:ascii="Times New Roman" w:hAnsi="Times New Roman" w:cs="Times New Roman"/>
          <w:sz w:val="24"/>
          <w:szCs w:val="24"/>
        </w:rPr>
        <w:t xml:space="preserve"> Portal or another authorized NAFED portal, with a digital signature.</w:t>
      </w:r>
    </w:p>
    <w:p w:rsidR="008B2D57" w:rsidRDefault="00ED0D28" w:rsidP="008B2D57">
      <w:pPr>
        <w:numPr>
          <w:ilvl w:val="0"/>
          <w:numId w:val="39"/>
        </w:numPr>
        <w:spacing w:after="0" w:line="240" w:lineRule="auto"/>
        <w:jc w:val="both"/>
        <w:rPr>
          <w:rFonts w:ascii="Times New Roman" w:eastAsia="Times New Roman" w:hAnsi="Times New Roman" w:cs="Times New Roman"/>
          <w:sz w:val="24"/>
          <w:szCs w:val="24"/>
        </w:rPr>
      </w:pPr>
      <w:r w:rsidRPr="00ED0D28">
        <w:rPr>
          <w:rFonts w:ascii="Times New Roman" w:hAnsi="Times New Roman" w:cs="Times New Roman"/>
          <w:b/>
          <w:sz w:val="24"/>
          <w:szCs w:val="24"/>
        </w:rPr>
        <w:t xml:space="preserve">NABL accredited testing and analytical </w:t>
      </w:r>
      <w:r w:rsidR="008B2D57" w:rsidRPr="008B2D57">
        <w:rPr>
          <w:rFonts w:ascii="Times New Roman" w:hAnsi="Times New Roman" w:cs="Times New Roman"/>
          <w:b/>
          <w:sz w:val="24"/>
          <w:szCs w:val="24"/>
        </w:rPr>
        <w:t>laboratory:</w:t>
      </w:r>
      <w:r w:rsidR="008F6E51">
        <w:rPr>
          <w:rFonts w:ascii="Times New Roman" w:hAnsi="Times New Roman" w:cs="Times New Roman"/>
          <w:sz w:val="24"/>
          <w:szCs w:val="24"/>
        </w:rPr>
        <w:t xml:space="preserve"> The agency should have at least one own NABL accredited testing and analytical laboratory in India. </w:t>
      </w:r>
    </w:p>
    <w:p w:rsidR="008B2D57" w:rsidRPr="008B2D57" w:rsidRDefault="008F6E51" w:rsidP="008B2D57">
      <w:pPr>
        <w:numPr>
          <w:ilvl w:val="0"/>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Personnel:</w:t>
      </w:r>
      <w:r>
        <w:rPr>
          <w:rFonts w:ascii="Times New Roman" w:eastAsia="Times New Roman" w:hAnsi="Times New Roman" w:cs="Times New Roman"/>
          <w:sz w:val="24"/>
          <w:szCs w:val="24"/>
        </w:rPr>
        <w:t xml:space="preserve"> </w:t>
      </w:r>
      <w:r w:rsidR="008B2D57" w:rsidRPr="008B2D57">
        <w:rPr>
          <w:rFonts w:ascii="Times New Roman" w:hAnsi="Times New Roman" w:cs="Times New Roman"/>
          <w:sz w:val="24"/>
          <w:szCs w:val="24"/>
        </w:rPr>
        <w:t xml:space="preserve">The agency must have a qualified team of experts, including quality controllers, scientific sampling </w:t>
      </w:r>
      <w:r w:rsidR="008D442E">
        <w:rPr>
          <w:rFonts w:ascii="Times New Roman" w:hAnsi="Times New Roman" w:cs="Times New Roman"/>
          <w:sz w:val="24"/>
          <w:szCs w:val="24"/>
        </w:rPr>
        <w:t>professionals</w:t>
      </w:r>
      <w:r w:rsidR="008B2D57" w:rsidRPr="008B2D57">
        <w:rPr>
          <w:rFonts w:ascii="Times New Roman" w:hAnsi="Times New Roman" w:cs="Times New Roman"/>
          <w:sz w:val="24"/>
          <w:szCs w:val="24"/>
        </w:rPr>
        <w:t xml:space="preserve"> and laboratory technicians with experience in agricultural commodity inspection, sampling, and sample analysis. The agency should specify the state or cluster in which it intends to operate, based on its available infrastructure and workforce in that region. Additionally, the agency must meet the following minimum manpower requirements:</w:t>
      </w:r>
    </w:p>
    <w:p w:rsidR="00BC4A66" w:rsidRDefault="00BC4A66">
      <w:pPr>
        <w:autoSpaceDE w:val="0"/>
        <w:autoSpaceDN w:val="0"/>
        <w:adjustRightInd w:val="0"/>
        <w:spacing w:after="0" w:line="240" w:lineRule="auto"/>
        <w:ind w:left="709"/>
        <w:jc w:val="both"/>
        <w:rPr>
          <w:rFonts w:ascii="Times New Roman" w:hAnsi="Times New Roman" w:cs="Times New Roman"/>
          <w:sz w:val="24"/>
          <w:szCs w:val="24"/>
        </w:rPr>
      </w:pPr>
    </w:p>
    <w:p w:rsidR="00240375" w:rsidRDefault="008F6E51">
      <w:pPr>
        <w:autoSpaceDE w:val="0"/>
        <w:autoSpaceDN w:val="0"/>
        <w:adjustRightInd w:val="0"/>
        <w:spacing w:after="0" w:line="240" w:lineRule="auto"/>
        <w:ind w:left="709"/>
        <w:jc w:val="both"/>
        <w:rPr>
          <w:rFonts w:ascii="Times New Roman" w:hAnsi="Times New Roman" w:cs="Times New Roman"/>
          <w:sz w:val="24"/>
          <w:szCs w:val="24"/>
        </w:rPr>
      </w:pPr>
      <w:r>
        <w:rPr>
          <w:rFonts w:ascii="Times New Roman" w:hAnsi="Times New Roman" w:cs="Times New Roman"/>
          <w:sz w:val="24"/>
          <w:szCs w:val="24"/>
        </w:rPr>
        <w:t>Minimum manpower (On Payroll of the company) (All over India)</w:t>
      </w:r>
    </w:p>
    <w:p w:rsidR="00240375" w:rsidRPr="00240375" w:rsidRDefault="00240375">
      <w:pPr>
        <w:autoSpaceDE w:val="0"/>
        <w:autoSpaceDN w:val="0"/>
        <w:adjustRightInd w:val="0"/>
        <w:spacing w:after="0" w:line="240" w:lineRule="auto"/>
        <w:ind w:left="709"/>
        <w:jc w:val="both"/>
        <w:rPr>
          <w:rFonts w:ascii="Times New Roman" w:hAnsi="Times New Roman" w:cs="Times New Roman"/>
          <w:sz w:val="24"/>
          <w:szCs w:val="24"/>
        </w:rPr>
      </w:pPr>
    </w:p>
    <w:p w:rsidR="008B2D57" w:rsidRPr="008B2D57" w:rsidRDefault="008B2D57" w:rsidP="008B2D57">
      <w:pPr>
        <w:pStyle w:val="ListParagraph"/>
        <w:numPr>
          <w:ilvl w:val="0"/>
          <w:numId w:val="68"/>
        </w:numPr>
        <w:spacing w:after="0" w:line="240" w:lineRule="auto"/>
        <w:ind w:left="1134" w:hanging="425"/>
        <w:jc w:val="both"/>
        <w:rPr>
          <w:rFonts w:ascii="Times New Roman" w:eastAsia="Times New Roman" w:hAnsi="Times New Roman" w:cs="Times New Roman"/>
          <w:sz w:val="24"/>
          <w:szCs w:val="24"/>
        </w:rPr>
      </w:pPr>
      <w:r w:rsidRPr="008B2D57">
        <w:rPr>
          <w:rFonts w:ascii="Times New Roman" w:eastAsia="Times New Roman" w:hAnsi="Times New Roman" w:cs="Times New Roman"/>
          <w:b/>
          <w:bCs/>
          <w:sz w:val="24"/>
          <w:szCs w:val="24"/>
        </w:rPr>
        <w:t>20 Key Personnel</w:t>
      </w:r>
      <w:r w:rsidRPr="008B2D57">
        <w:rPr>
          <w:rFonts w:ascii="Times New Roman" w:eastAsia="Times New Roman" w:hAnsi="Times New Roman" w:cs="Times New Roman"/>
          <w:sz w:val="24"/>
          <w:szCs w:val="24"/>
        </w:rPr>
        <w:t>: Must be on payroll with a minimum of 5 years of experience.</w:t>
      </w:r>
    </w:p>
    <w:p w:rsidR="008B2D57" w:rsidRDefault="008B2D57" w:rsidP="008B2D57">
      <w:pPr>
        <w:pStyle w:val="ListParagraph"/>
        <w:numPr>
          <w:ilvl w:val="0"/>
          <w:numId w:val="68"/>
        </w:numPr>
        <w:spacing w:after="0" w:line="240" w:lineRule="auto"/>
        <w:ind w:left="1134" w:hanging="425"/>
        <w:jc w:val="both"/>
        <w:rPr>
          <w:rFonts w:ascii="Times New Roman" w:eastAsia="Times New Roman" w:hAnsi="Times New Roman" w:cs="Times New Roman"/>
          <w:sz w:val="24"/>
          <w:szCs w:val="24"/>
        </w:rPr>
      </w:pPr>
      <w:r w:rsidRPr="008B2D57">
        <w:rPr>
          <w:rFonts w:ascii="Times New Roman" w:eastAsia="Times New Roman" w:hAnsi="Times New Roman" w:cs="Times New Roman"/>
          <w:b/>
          <w:bCs/>
          <w:sz w:val="24"/>
          <w:szCs w:val="24"/>
        </w:rPr>
        <w:t>2 Senior Analysts</w:t>
      </w:r>
      <w:r w:rsidRPr="008B2D57">
        <w:rPr>
          <w:rFonts w:ascii="Times New Roman" w:eastAsia="Times New Roman" w:hAnsi="Times New Roman" w:cs="Times New Roman"/>
          <w:sz w:val="24"/>
          <w:szCs w:val="24"/>
        </w:rPr>
        <w:t>: Must have at least 3 years of experience.</w:t>
      </w:r>
    </w:p>
    <w:p w:rsidR="008B2D57" w:rsidRDefault="008B2D57" w:rsidP="008B2D57">
      <w:pPr>
        <w:pStyle w:val="ListParagraph"/>
        <w:numPr>
          <w:ilvl w:val="0"/>
          <w:numId w:val="68"/>
        </w:numPr>
        <w:spacing w:after="0" w:line="240" w:lineRule="auto"/>
        <w:ind w:left="1134" w:hanging="425"/>
        <w:jc w:val="both"/>
        <w:rPr>
          <w:rFonts w:ascii="Times New Roman" w:eastAsia="Times New Roman" w:hAnsi="Times New Roman" w:cs="Times New Roman"/>
          <w:sz w:val="24"/>
          <w:szCs w:val="24"/>
        </w:rPr>
      </w:pPr>
      <w:r w:rsidRPr="008B2D57">
        <w:rPr>
          <w:rFonts w:ascii="Times New Roman" w:eastAsia="Times New Roman" w:hAnsi="Times New Roman" w:cs="Times New Roman"/>
          <w:b/>
          <w:bCs/>
          <w:sz w:val="24"/>
          <w:szCs w:val="24"/>
        </w:rPr>
        <w:t>50 Samplers and Assayers for Quality Checking</w:t>
      </w:r>
      <w:r w:rsidRPr="008B2D57">
        <w:rPr>
          <w:rFonts w:ascii="Times New Roman" w:eastAsia="Times New Roman" w:hAnsi="Times New Roman" w:cs="Times New Roman"/>
          <w:sz w:val="24"/>
          <w:szCs w:val="24"/>
        </w:rPr>
        <w:t>: Should possess a B.Sc. in Agriculture (</w:t>
      </w:r>
      <w:proofErr w:type="spellStart"/>
      <w:r w:rsidRPr="008B2D57">
        <w:rPr>
          <w:rFonts w:ascii="Times New Roman" w:eastAsia="Times New Roman" w:hAnsi="Times New Roman" w:cs="Times New Roman"/>
          <w:sz w:val="24"/>
          <w:szCs w:val="24"/>
        </w:rPr>
        <w:t>Hons</w:t>
      </w:r>
      <w:proofErr w:type="spellEnd"/>
      <w:r w:rsidRPr="008B2D57">
        <w:rPr>
          <w:rFonts w:ascii="Times New Roman" w:eastAsia="Times New Roman" w:hAnsi="Times New Roman" w:cs="Times New Roman"/>
          <w:sz w:val="24"/>
          <w:szCs w:val="24"/>
        </w:rPr>
        <w:t xml:space="preserve">.) from an ICAR-recognized/accredited institute or university, with a minimum of 1 year of experience in survey methods, scientific sampling, quality assessment, and data analysis in agricultural commodities. </w:t>
      </w:r>
    </w:p>
    <w:p w:rsidR="008B2D57" w:rsidRPr="008B2D57" w:rsidRDefault="008B2D57" w:rsidP="008B2D57">
      <w:pPr>
        <w:pStyle w:val="ListParagraph"/>
        <w:numPr>
          <w:ilvl w:val="0"/>
          <w:numId w:val="68"/>
        </w:numPr>
        <w:spacing w:after="0" w:line="240" w:lineRule="auto"/>
        <w:ind w:left="1134" w:hanging="425"/>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Alternatively, graduates with a diploma or certificate in scientific sampling, quality checking, quality control, or quality assurance</w:t>
      </w:r>
      <w:r w:rsidR="00BC680D">
        <w:rPr>
          <w:rFonts w:ascii="Times New Roman" w:eastAsia="Times New Roman" w:hAnsi="Times New Roman" w:cs="Times New Roman"/>
          <w:sz w:val="24"/>
          <w:szCs w:val="24"/>
        </w:rPr>
        <w:t xml:space="preserve"> </w:t>
      </w:r>
      <w:r w:rsidR="00BC680D" w:rsidRPr="003700DE">
        <w:rPr>
          <w:rFonts w:ascii="Times New Roman" w:eastAsia="Times New Roman" w:hAnsi="Times New Roman" w:cs="Times New Roman"/>
          <w:sz w:val="24"/>
          <w:szCs w:val="24"/>
        </w:rPr>
        <w:t>along with at least 1 year of relevant experience</w:t>
      </w:r>
      <w:r w:rsidRPr="008B2D57">
        <w:rPr>
          <w:rFonts w:ascii="Times New Roman" w:eastAsia="Times New Roman" w:hAnsi="Times New Roman" w:cs="Times New Roman"/>
          <w:sz w:val="24"/>
          <w:szCs w:val="24"/>
        </w:rPr>
        <w:t xml:space="preserve"> </w:t>
      </w:r>
      <w:r w:rsidR="00BC680D">
        <w:rPr>
          <w:rFonts w:ascii="Times New Roman" w:eastAsia="Times New Roman" w:hAnsi="Times New Roman" w:cs="Times New Roman"/>
          <w:sz w:val="24"/>
          <w:szCs w:val="24"/>
        </w:rPr>
        <w:t xml:space="preserve">or </w:t>
      </w:r>
      <w:r w:rsidR="00BC680D" w:rsidRPr="003700DE">
        <w:rPr>
          <w:rFonts w:ascii="Times New Roman" w:eastAsia="Times New Roman" w:hAnsi="Times New Roman" w:cs="Times New Roman"/>
          <w:sz w:val="24"/>
          <w:szCs w:val="24"/>
        </w:rPr>
        <w:t xml:space="preserve">graduates with </w:t>
      </w:r>
      <w:r w:rsidR="00BC680D">
        <w:rPr>
          <w:rFonts w:ascii="Times New Roman" w:eastAsia="Times New Roman" w:hAnsi="Times New Roman" w:cs="Times New Roman"/>
          <w:sz w:val="24"/>
          <w:szCs w:val="24"/>
        </w:rPr>
        <w:t xml:space="preserve">02 year </w:t>
      </w:r>
      <w:proofErr w:type="spellStart"/>
      <w:r w:rsidR="00BC680D">
        <w:rPr>
          <w:rFonts w:ascii="Times New Roman" w:eastAsia="Times New Roman" w:hAnsi="Times New Roman" w:cs="Times New Roman"/>
          <w:sz w:val="24"/>
          <w:szCs w:val="24"/>
        </w:rPr>
        <w:t>agri</w:t>
      </w:r>
      <w:proofErr w:type="spellEnd"/>
      <w:r w:rsidR="00BC680D">
        <w:rPr>
          <w:rFonts w:ascii="Times New Roman" w:eastAsia="Times New Roman" w:hAnsi="Times New Roman" w:cs="Times New Roman"/>
          <w:sz w:val="24"/>
          <w:szCs w:val="24"/>
        </w:rPr>
        <w:t xml:space="preserve"> sampling, assaying &amp; testing experience in reputed company or </w:t>
      </w:r>
      <w:proofErr w:type="spellStart"/>
      <w:r w:rsidR="00BC680D">
        <w:rPr>
          <w:rFonts w:ascii="Times New Roman" w:eastAsia="Times New Roman" w:hAnsi="Times New Roman" w:cs="Times New Roman"/>
          <w:sz w:val="24"/>
          <w:szCs w:val="24"/>
        </w:rPr>
        <w:t>Govt</w:t>
      </w:r>
      <w:proofErr w:type="spellEnd"/>
      <w:r w:rsidR="00BC680D">
        <w:rPr>
          <w:rFonts w:ascii="Times New Roman" w:eastAsia="Times New Roman" w:hAnsi="Times New Roman" w:cs="Times New Roman"/>
          <w:sz w:val="24"/>
          <w:szCs w:val="24"/>
        </w:rPr>
        <w:t xml:space="preserve"> Institutions</w:t>
      </w:r>
      <w:r w:rsidRPr="008B2D57">
        <w:rPr>
          <w:rFonts w:ascii="Times New Roman" w:eastAsia="Times New Roman" w:hAnsi="Times New Roman" w:cs="Times New Roman"/>
          <w:sz w:val="24"/>
          <w:szCs w:val="24"/>
        </w:rPr>
        <w:t xml:space="preserve"> are also eligible.</w:t>
      </w:r>
    </w:p>
    <w:p w:rsidR="008B2D57" w:rsidRPr="008B2D57" w:rsidRDefault="008F6E51" w:rsidP="008B2D57">
      <w:pPr>
        <w:numPr>
          <w:ilvl w:val="0"/>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Office: </w:t>
      </w:r>
      <w:r>
        <w:rPr>
          <w:rFonts w:ascii="Times New Roman" w:hAnsi="Times New Roman" w:cs="Times New Roman"/>
          <w:sz w:val="24"/>
          <w:szCs w:val="24"/>
        </w:rPr>
        <w:t xml:space="preserve">The Agency must have at-least one office in that State/Cluster where agency wants to work. </w:t>
      </w:r>
    </w:p>
    <w:p w:rsidR="008B2D57" w:rsidRDefault="008F6E51" w:rsidP="008B2D57">
      <w:pPr>
        <w:numPr>
          <w:ilvl w:val="0"/>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Certifications:</w:t>
      </w:r>
      <w:r>
        <w:rPr>
          <w:rFonts w:ascii="Times New Roman" w:eastAsia="Times New Roman" w:hAnsi="Times New Roman" w:cs="Times New Roman"/>
          <w:sz w:val="24"/>
          <w:szCs w:val="24"/>
        </w:rPr>
        <w:t xml:space="preserve"> The agency should have valid </w:t>
      </w:r>
      <w:r>
        <w:rPr>
          <w:rFonts w:ascii="Times New Roman" w:eastAsia="Times New Roman" w:hAnsi="Times New Roman" w:cs="Times New Roman"/>
          <w:b/>
          <w:bCs/>
          <w:sz w:val="24"/>
          <w:szCs w:val="24"/>
        </w:rPr>
        <w:t>accreditations</w:t>
      </w:r>
      <w:r>
        <w:rPr>
          <w:rFonts w:ascii="Times New Roman" w:eastAsia="Times New Roman" w:hAnsi="Times New Roman" w:cs="Times New Roman"/>
          <w:sz w:val="24"/>
          <w:szCs w:val="24"/>
        </w:rPr>
        <w:t xml:space="preserve"> or certifications in quality management (e.g., ISO certifications) relevant to the agricultural sector.</w:t>
      </w:r>
    </w:p>
    <w:p w:rsidR="008B2D57" w:rsidRDefault="008F6E51" w:rsidP="008B2D57">
      <w:pPr>
        <w:numPr>
          <w:ilvl w:val="0"/>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Financial Strength:</w:t>
      </w:r>
      <w:r>
        <w:rPr>
          <w:rFonts w:ascii="Times New Roman" w:eastAsia="Times New Roman" w:hAnsi="Times New Roman" w:cs="Times New Roman"/>
          <w:sz w:val="24"/>
          <w:szCs w:val="24"/>
        </w:rPr>
        <w:t xml:space="preserve"> </w:t>
      </w:r>
      <w:r w:rsidR="008B2D57" w:rsidRPr="008B2D57">
        <w:rPr>
          <w:rFonts w:ascii="Times New Roman" w:eastAsia="Times New Roman" w:hAnsi="Times New Roman" w:cs="Times New Roman"/>
          <w:sz w:val="24"/>
          <w:szCs w:val="24"/>
        </w:rPr>
        <w:t xml:space="preserve">The agency must have a </w:t>
      </w:r>
      <w:r w:rsidR="008B2D57" w:rsidRPr="008B2D57">
        <w:rPr>
          <w:rFonts w:ascii="Times New Roman" w:eastAsia="Times New Roman" w:hAnsi="Times New Roman" w:cs="Times New Roman"/>
          <w:b/>
          <w:sz w:val="24"/>
          <w:szCs w:val="24"/>
        </w:rPr>
        <w:t>minimum gross turnover of ₹</w:t>
      </w:r>
      <w:r w:rsidR="00BC680D">
        <w:rPr>
          <w:rFonts w:ascii="Times New Roman" w:eastAsia="Times New Roman" w:hAnsi="Times New Roman" w:cs="Times New Roman"/>
          <w:b/>
          <w:sz w:val="24"/>
          <w:szCs w:val="24"/>
        </w:rPr>
        <w:t>25</w:t>
      </w:r>
      <w:r w:rsidR="008B2D57" w:rsidRPr="008B2D57">
        <w:rPr>
          <w:rFonts w:ascii="Times New Roman" w:eastAsia="Times New Roman" w:hAnsi="Times New Roman" w:cs="Times New Roman"/>
          <w:b/>
          <w:sz w:val="24"/>
          <w:szCs w:val="24"/>
        </w:rPr>
        <w:t xml:space="preserve"> </w:t>
      </w:r>
      <w:proofErr w:type="spellStart"/>
      <w:r w:rsidR="008B2D57" w:rsidRPr="008B2D57">
        <w:rPr>
          <w:rFonts w:ascii="Times New Roman" w:eastAsia="Times New Roman" w:hAnsi="Times New Roman" w:cs="Times New Roman"/>
          <w:b/>
          <w:sz w:val="24"/>
          <w:szCs w:val="24"/>
        </w:rPr>
        <w:t>crore</w:t>
      </w:r>
      <w:proofErr w:type="spellEnd"/>
      <w:r w:rsidR="008B2D57" w:rsidRPr="008B2D57">
        <w:rPr>
          <w:rFonts w:ascii="Times New Roman" w:eastAsia="Times New Roman" w:hAnsi="Times New Roman" w:cs="Times New Roman"/>
          <w:b/>
          <w:sz w:val="24"/>
          <w:szCs w:val="24"/>
        </w:rPr>
        <w:t xml:space="preserve"> over the last three financial year</w:t>
      </w:r>
      <w:r w:rsidR="008B2D57" w:rsidRPr="008B2D57">
        <w:rPr>
          <w:rFonts w:ascii="Times New Roman" w:eastAsia="Times New Roman" w:hAnsi="Times New Roman" w:cs="Times New Roman"/>
          <w:sz w:val="24"/>
          <w:szCs w:val="24"/>
        </w:rPr>
        <w:t>s in survey, sampling, and quality assessment. To support this criterion, a Chartered Accountant certificate and audited financial statements (including the audited balance sheet and Profit &amp; Loss accounts for the three years) must be submitted</w:t>
      </w:r>
      <w:r w:rsidR="0068272C">
        <w:rPr>
          <w:rFonts w:ascii="Times New Roman" w:eastAsia="Times New Roman" w:hAnsi="Times New Roman" w:cs="Times New Roman"/>
          <w:sz w:val="24"/>
          <w:szCs w:val="24"/>
        </w:rPr>
        <w:t>.</w:t>
      </w:r>
    </w:p>
    <w:p w:rsidR="008B2D57" w:rsidRPr="008B2D57" w:rsidRDefault="008F6E51" w:rsidP="008B2D57">
      <w:pPr>
        <w:numPr>
          <w:ilvl w:val="0"/>
          <w:numId w:val="39"/>
        </w:numPr>
        <w:autoSpaceDE w:val="0"/>
        <w:autoSpaceDN w:val="0"/>
        <w:adjustRightInd w:val="0"/>
        <w:spacing w:after="0" w:line="240" w:lineRule="auto"/>
        <w:ind w:left="753"/>
        <w:jc w:val="both"/>
        <w:rPr>
          <w:rFonts w:ascii="Times New Roman" w:hAnsi="Times New Roman" w:cs="Times New Roman"/>
          <w:sz w:val="24"/>
          <w:szCs w:val="24"/>
        </w:rPr>
      </w:pPr>
      <w:r>
        <w:rPr>
          <w:rFonts w:ascii="Times New Roman" w:eastAsia="Times New Roman" w:hAnsi="Times New Roman" w:cs="Times New Roman"/>
          <w:b/>
          <w:bCs/>
          <w:sz w:val="24"/>
          <w:szCs w:val="24"/>
        </w:rPr>
        <w:t xml:space="preserve">Net Worth: </w:t>
      </w:r>
      <w:r>
        <w:rPr>
          <w:rFonts w:ascii="Times New Roman" w:hAnsi="Times New Roman" w:cs="Times New Roman"/>
          <w:sz w:val="24"/>
          <w:szCs w:val="24"/>
        </w:rPr>
        <w:t xml:space="preserve">The agency should have the positive net worth. The Chartered Accountant certificate should be provided in support.  </w:t>
      </w:r>
    </w:p>
    <w:p w:rsidR="008B2D57" w:rsidRDefault="00ED0D28" w:rsidP="008B2D57">
      <w:pPr>
        <w:numPr>
          <w:ilvl w:val="0"/>
          <w:numId w:val="39"/>
        </w:numPr>
        <w:autoSpaceDE w:val="0"/>
        <w:autoSpaceDN w:val="0"/>
        <w:adjustRightInd w:val="0"/>
        <w:spacing w:after="0" w:line="240" w:lineRule="auto"/>
        <w:ind w:left="753"/>
        <w:jc w:val="both"/>
        <w:rPr>
          <w:rFonts w:ascii="Times New Roman" w:hAnsi="Times New Roman" w:cs="Times New Roman"/>
          <w:sz w:val="24"/>
          <w:szCs w:val="24"/>
        </w:rPr>
      </w:pPr>
      <w:r w:rsidRPr="00ED0D28">
        <w:rPr>
          <w:rFonts w:ascii="Times New Roman" w:hAnsi="Times New Roman" w:cs="Times New Roman"/>
          <w:b/>
          <w:sz w:val="24"/>
          <w:szCs w:val="24"/>
        </w:rPr>
        <w:t xml:space="preserve">Statutory </w:t>
      </w:r>
      <w:proofErr w:type="gramStart"/>
      <w:r w:rsidRPr="00ED0D28">
        <w:rPr>
          <w:rFonts w:ascii="Times New Roman" w:hAnsi="Times New Roman" w:cs="Times New Roman"/>
          <w:b/>
          <w:sz w:val="24"/>
          <w:szCs w:val="24"/>
        </w:rPr>
        <w:t>Document :</w:t>
      </w:r>
      <w:proofErr w:type="gramEnd"/>
      <w:r w:rsidR="008F6E51">
        <w:rPr>
          <w:rFonts w:ascii="Times New Roman" w:hAnsi="Times New Roman" w:cs="Times New Roman"/>
          <w:sz w:val="24"/>
          <w:szCs w:val="24"/>
        </w:rPr>
        <w:t xml:space="preserve"> </w:t>
      </w:r>
      <w:r w:rsidR="008B2D57" w:rsidRPr="008B2D57">
        <w:rPr>
          <w:rFonts w:ascii="Times New Roman" w:eastAsia="Times New Roman" w:hAnsi="Times New Roman" w:cs="Times New Roman"/>
          <w:bCs/>
          <w:sz w:val="24"/>
          <w:szCs w:val="24"/>
        </w:rPr>
        <w:t>Agency sho</w:t>
      </w:r>
      <w:r w:rsidR="008F6E51">
        <w:rPr>
          <w:rFonts w:ascii="Times New Roman" w:hAnsi="Times New Roman" w:cs="Times New Roman"/>
          <w:sz w:val="24"/>
          <w:szCs w:val="24"/>
        </w:rPr>
        <w:t>uld have statutory document like PAN number, GST number, PF and ESI number, wherever applicable in its own name.</w:t>
      </w:r>
    </w:p>
    <w:p w:rsidR="008B2D57" w:rsidRPr="008B2D57" w:rsidRDefault="008F6E51" w:rsidP="008B2D57">
      <w:pPr>
        <w:numPr>
          <w:ilvl w:val="0"/>
          <w:numId w:val="39"/>
        </w:numPr>
        <w:autoSpaceDE w:val="0"/>
        <w:autoSpaceDN w:val="0"/>
        <w:adjustRightInd w:val="0"/>
        <w:spacing w:after="0" w:line="240" w:lineRule="auto"/>
        <w:ind w:left="753"/>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Legal Status</w:t>
      </w:r>
      <w:r w:rsidR="008B2D57" w:rsidRPr="008B2D57">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w:t>
      </w:r>
      <w:r w:rsidR="008B2D57" w:rsidRPr="008B2D57">
        <w:rPr>
          <w:rFonts w:ascii="Times New Roman" w:eastAsia="Times New Roman" w:hAnsi="Times New Roman" w:cs="Times New Roman"/>
          <w:bCs/>
          <w:sz w:val="24"/>
          <w:szCs w:val="24"/>
        </w:rPr>
        <w:t xml:space="preserve">The intending agency shall be a Company/Proprietorship firm/Cooperative organization/Partnership firm duly registered under the relevant </w:t>
      </w:r>
      <w:r w:rsidR="008B2D57" w:rsidRPr="008B2D57">
        <w:rPr>
          <w:rFonts w:ascii="Times New Roman" w:eastAsia="Times New Roman" w:hAnsi="Times New Roman" w:cs="Times New Roman"/>
          <w:bCs/>
          <w:sz w:val="24"/>
          <w:szCs w:val="24"/>
        </w:rPr>
        <w:lastRenderedPageBreak/>
        <w:t xml:space="preserve">act in force. In case of Partnership Firm, the intending agency shall submit a self-attested copy of partnership deed along with authorization in </w:t>
      </w:r>
      <w:proofErr w:type="spellStart"/>
      <w:r w:rsidR="008B2D57" w:rsidRPr="008B2D57">
        <w:rPr>
          <w:rFonts w:ascii="Times New Roman" w:eastAsia="Times New Roman" w:hAnsi="Times New Roman" w:cs="Times New Roman"/>
          <w:bCs/>
          <w:sz w:val="24"/>
          <w:szCs w:val="24"/>
        </w:rPr>
        <w:t>favour</w:t>
      </w:r>
      <w:proofErr w:type="spellEnd"/>
      <w:r w:rsidR="008B2D57" w:rsidRPr="008B2D57">
        <w:rPr>
          <w:rFonts w:ascii="Times New Roman" w:eastAsia="Times New Roman" w:hAnsi="Times New Roman" w:cs="Times New Roman"/>
          <w:bCs/>
          <w:sz w:val="24"/>
          <w:szCs w:val="24"/>
        </w:rPr>
        <w:t xml:space="preserve"> of signatory of the bidder documents. In case of a Company, the Intending agency shall submit Certificate of Incorporation, Memorandum or Articles of Association and an authorization from head of the company in </w:t>
      </w:r>
      <w:proofErr w:type="spellStart"/>
      <w:r w:rsidR="008B2D57" w:rsidRPr="008B2D57">
        <w:rPr>
          <w:rFonts w:ascii="Times New Roman" w:eastAsia="Times New Roman" w:hAnsi="Times New Roman" w:cs="Times New Roman"/>
          <w:bCs/>
          <w:sz w:val="24"/>
          <w:szCs w:val="24"/>
        </w:rPr>
        <w:t>favour</w:t>
      </w:r>
      <w:proofErr w:type="spellEnd"/>
      <w:r w:rsidR="008B2D57" w:rsidRPr="008B2D57">
        <w:rPr>
          <w:rFonts w:ascii="Times New Roman" w:eastAsia="Times New Roman" w:hAnsi="Times New Roman" w:cs="Times New Roman"/>
          <w:bCs/>
          <w:sz w:val="24"/>
          <w:szCs w:val="24"/>
        </w:rPr>
        <w:t xml:space="preserve"> of authorized signatory, duly certified by a Company Secretary. </w:t>
      </w:r>
    </w:p>
    <w:p w:rsidR="008B2D57" w:rsidRDefault="008B2D57" w:rsidP="008B2D57">
      <w:pPr>
        <w:numPr>
          <w:ilvl w:val="0"/>
          <w:numId w:val="39"/>
        </w:numPr>
        <w:autoSpaceDE w:val="0"/>
        <w:autoSpaceDN w:val="0"/>
        <w:adjustRightInd w:val="0"/>
        <w:spacing w:after="0" w:line="240" w:lineRule="auto"/>
        <w:ind w:left="753"/>
        <w:jc w:val="both"/>
        <w:rPr>
          <w:rFonts w:ascii="Times New Roman" w:eastAsia="Times New Roman" w:hAnsi="Times New Roman" w:cs="Times New Roman"/>
          <w:bCs/>
          <w:sz w:val="24"/>
          <w:szCs w:val="24"/>
        </w:rPr>
      </w:pPr>
      <w:r w:rsidRPr="008B2D57">
        <w:rPr>
          <w:rFonts w:ascii="Times New Roman" w:eastAsia="Times New Roman" w:hAnsi="Times New Roman" w:cs="Times New Roman"/>
          <w:b/>
          <w:bCs/>
          <w:sz w:val="24"/>
          <w:szCs w:val="24"/>
        </w:rPr>
        <w:t>Blacklisting:</w:t>
      </w:r>
      <w:r w:rsidRPr="008B2D57">
        <w:rPr>
          <w:rFonts w:ascii="Times New Roman" w:eastAsia="Times New Roman" w:hAnsi="Times New Roman" w:cs="Times New Roman"/>
          <w:bCs/>
          <w:sz w:val="24"/>
          <w:szCs w:val="24"/>
        </w:rPr>
        <w:t xml:space="preserve"> Agency shall have satisfactory/dispute free performance for </w:t>
      </w:r>
      <w:r w:rsidR="006C0132" w:rsidRPr="00BC4A66">
        <w:rPr>
          <w:rFonts w:ascii="Times New Roman" w:eastAsia="Times New Roman" w:hAnsi="Times New Roman" w:cs="Times New Roman"/>
          <w:sz w:val="24"/>
          <w:szCs w:val="24"/>
        </w:rPr>
        <w:t>survey methods, scientific sampling, quality assessment, and data analysis</w:t>
      </w:r>
      <w:r w:rsidR="006C0132">
        <w:rPr>
          <w:rFonts w:ascii="Times New Roman" w:eastAsia="Times New Roman" w:hAnsi="Times New Roman" w:cs="Times New Roman"/>
          <w:sz w:val="24"/>
          <w:szCs w:val="24"/>
        </w:rPr>
        <w:t xml:space="preserve"> in agricultural domain</w:t>
      </w:r>
      <w:r w:rsidR="008D442E">
        <w:rPr>
          <w:rFonts w:ascii="Times New Roman" w:eastAsia="Times New Roman" w:hAnsi="Times New Roman" w:cs="Times New Roman"/>
          <w:bCs/>
          <w:sz w:val="24"/>
          <w:szCs w:val="24"/>
        </w:rPr>
        <w:t xml:space="preserve"> </w:t>
      </w:r>
      <w:r w:rsidRPr="008B2D57">
        <w:rPr>
          <w:rFonts w:ascii="Times New Roman" w:eastAsia="Times New Roman" w:hAnsi="Times New Roman" w:cs="Times New Roman"/>
          <w:bCs/>
          <w:sz w:val="24"/>
          <w:szCs w:val="24"/>
        </w:rPr>
        <w:t>and not black listed by any organization. Agency has to provide a self-declaration in this regard.</w:t>
      </w:r>
    </w:p>
    <w:p w:rsidR="008B2D57" w:rsidRDefault="00ED0D28" w:rsidP="008B2D57">
      <w:pPr>
        <w:numPr>
          <w:ilvl w:val="0"/>
          <w:numId w:val="39"/>
        </w:numPr>
        <w:autoSpaceDE w:val="0"/>
        <w:autoSpaceDN w:val="0"/>
        <w:adjustRightInd w:val="0"/>
        <w:spacing w:after="0" w:line="240" w:lineRule="auto"/>
        <w:ind w:left="753"/>
        <w:jc w:val="both"/>
        <w:rPr>
          <w:rFonts w:ascii="Times New Roman" w:eastAsia="Times New Roman" w:hAnsi="Times New Roman" w:cs="Times New Roman"/>
          <w:bCs/>
          <w:sz w:val="24"/>
          <w:szCs w:val="24"/>
        </w:rPr>
      </w:pPr>
      <w:r w:rsidRPr="00ED0D28">
        <w:rPr>
          <w:rFonts w:ascii="Times New Roman" w:hAnsi="Times New Roman" w:cs="Times New Roman"/>
          <w:b/>
          <w:sz w:val="24"/>
          <w:szCs w:val="24"/>
        </w:rPr>
        <w:t xml:space="preserve">Declaration of ineligibility for corrupt or fraudulent </w:t>
      </w:r>
      <w:proofErr w:type="gramStart"/>
      <w:r w:rsidRPr="00ED0D28">
        <w:rPr>
          <w:rFonts w:ascii="Times New Roman" w:hAnsi="Times New Roman" w:cs="Times New Roman"/>
          <w:b/>
          <w:sz w:val="24"/>
          <w:szCs w:val="24"/>
        </w:rPr>
        <w:t>practices :</w:t>
      </w:r>
      <w:proofErr w:type="gramEnd"/>
      <w:r w:rsidR="008F6E51">
        <w:rPr>
          <w:rFonts w:ascii="Times New Roman" w:hAnsi="Times New Roman" w:cs="Times New Roman"/>
          <w:sz w:val="24"/>
          <w:szCs w:val="24"/>
        </w:rPr>
        <w:t xml:space="preserve"> </w:t>
      </w:r>
      <w:r w:rsidR="008B2D57" w:rsidRPr="008B2D57">
        <w:rPr>
          <w:rFonts w:ascii="Times New Roman" w:hAnsi="Times New Roman" w:cs="Times New Roman"/>
          <w:sz w:val="24"/>
          <w:szCs w:val="24"/>
        </w:rPr>
        <w:t>The Agency shall not be under a declaration of ineligibility for corrupt or fraudulent practices as on date of submission of bid and also not blacklisted or under litigation by any State/Central/UTs Government at the time of submission of application. A self declaration of this nature shall be provided by the interested bidder.</w:t>
      </w:r>
    </w:p>
    <w:p w:rsidR="008B2D57" w:rsidRPr="008B2D57" w:rsidRDefault="008B2D57" w:rsidP="008B2D57">
      <w:pPr>
        <w:numPr>
          <w:ilvl w:val="0"/>
          <w:numId w:val="39"/>
        </w:numPr>
        <w:autoSpaceDE w:val="0"/>
        <w:autoSpaceDN w:val="0"/>
        <w:adjustRightInd w:val="0"/>
        <w:spacing w:after="0" w:line="240" w:lineRule="auto"/>
        <w:ind w:left="753"/>
        <w:jc w:val="both"/>
        <w:rPr>
          <w:rFonts w:ascii="Times New Roman" w:hAnsi="Times New Roman" w:cs="Times New Roman"/>
          <w:sz w:val="24"/>
          <w:szCs w:val="24"/>
        </w:rPr>
      </w:pPr>
      <w:r w:rsidRPr="008B2D57">
        <w:rPr>
          <w:rFonts w:ascii="Times New Roman" w:hAnsi="Times New Roman" w:cs="Times New Roman"/>
          <w:sz w:val="24"/>
          <w:szCs w:val="24"/>
        </w:rPr>
        <w:t>Surveyor agencies currently empanelled with NAFED are eligible to participate in the tender, provided they meet the specified requirements.</w:t>
      </w:r>
    </w:p>
    <w:p w:rsidR="008B2D57" w:rsidRPr="008B2D57" w:rsidRDefault="00F072E4" w:rsidP="008B2D57">
      <w:pPr>
        <w:numPr>
          <w:ilvl w:val="0"/>
          <w:numId w:val="39"/>
        </w:numPr>
        <w:autoSpaceDE w:val="0"/>
        <w:autoSpaceDN w:val="0"/>
        <w:adjustRightInd w:val="0"/>
        <w:spacing w:after="0" w:line="240" w:lineRule="auto"/>
        <w:ind w:left="753"/>
        <w:jc w:val="both"/>
        <w:rPr>
          <w:rFonts w:ascii="Times New Roman" w:eastAsia="Times New Roman" w:hAnsi="Times New Roman" w:cs="Times New Roman"/>
          <w:bCs/>
          <w:sz w:val="24"/>
          <w:szCs w:val="24"/>
        </w:rPr>
      </w:pPr>
      <w:r>
        <w:rPr>
          <w:rFonts w:ascii="Times New Roman" w:hAnsi="Times New Roman" w:cs="Times New Roman"/>
          <w:sz w:val="24"/>
          <w:szCs w:val="24"/>
        </w:rPr>
        <w:t>The interested agency will provide all documents</w:t>
      </w:r>
      <w:r w:rsidR="008B2D57" w:rsidRPr="008B2D57">
        <w:rPr>
          <w:rFonts w:ascii="Times New Roman" w:hAnsi="Times New Roman" w:cs="Times New Roman"/>
          <w:sz w:val="24"/>
          <w:szCs w:val="24"/>
        </w:rPr>
        <w:t xml:space="preserve"> </w:t>
      </w:r>
      <w:proofErr w:type="spellStart"/>
      <w:r w:rsidR="008B2D57" w:rsidRPr="008B2D57">
        <w:rPr>
          <w:rFonts w:ascii="Times New Roman" w:hAnsi="Times New Roman" w:cs="Times New Roman"/>
          <w:sz w:val="24"/>
          <w:szCs w:val="24"/>
        </w:rPr>
        <w:t>alongwith</w:t>
      </w:r>
      <w:proofErr w:type="spellEnd"/>
      <w:r w:rsidR="008B2D57" w:rsidRPr="008B2D57">
        <w:rPr>
          <w:rFonts w:ascii="Times New Roman" w:hAnsi="Times New Roman" w:cs="Times New Roman"/>
          <w:sz w:val="24"/>
          <w:szCs w:val="24"/>
        </w:rPr>
        <w:t xml:space="preserve"> application form and receipt of Processing Fee deposited in NAFED. </w:t>
      </w:r>
    </w:p>
    <w:p w:rsidR="008B2D57" w:rsidRPr="008B2D57" w:rsidRDefault="008B2D57" w:rsidP="008B2D57">
      <w:pPr>
        <w:autoSpaceDE w:val="0"/>
        <w:autoSpaceDN w:val="0"/>
        <w:adjustRightInd w:val="0"/>
        <w:spacing w:after="0" w:line="240" w:lineRule="auto"/>
        <w:ind w:left="753"/>
        <w:jc w:val="both"/>
        <w:rPr>
          <w:rFonts w:ascii="Times New Roman" w:eastAsia="Times New Roman" w:hAnsi="Times New Roman" w:cs="Times New Roman"/>
          <w:b/>
          <w:bCs/>
          <w:sz w:val="24"/>
          <w:szCs w:val="24"/>
          <w:highlight w:val="yellow"/>
          <w:u w:val="single"/>
        </w:rPr>
      </w:pPr>
    </w:p>
    <w:p w:rsidR="00240375" w:rsidRDefault="00240375">
      <w:pPr>
        <w:autoSpaceDE w:val="0"/>
        <w:autoSpaceDN w:val="0"/>
        <w:adjustRightInd w:val="0"/>
        <w:spacing w:after="0" w:line="240" w:lineRule="auto"/>
        <w:ind w:left="753"/>
        <w:jc w:val="both"/>
        <w:rPr>
          <w:rFonts w:ascii="Times New Roman" w:hAnsi="Times New Roman" w:cs="Times New Roman"/>
          <w:sz w:val="24"/>
          <w:szCs w:val="24"/>
        </w:rPr>
      </w:pPr>
    </w:p>
    <w:p w:rsidR="008B2D57" w:rsidRPr="008B2D57" w:rsidRDefault="00ED0D28" w:rsidP="008B2D57">
      <w:pPr>
        <w:pStyle w:val="ListParagraph"/>
        <w:numPr>
          <w:ilvl w:val="0"/>
          <w:numId w:val="49"/>
        </w:numPr>
        <w:autoSpaceDE w:val="0"/>
        <w:autoSpaceDN w:val="0"/>
        <w:adjustRightInd w:val="0"/>
        <w:spacing w:after="0" w:line="240" w:lineRule="auto"/>
        <w:jc w:val="both"/>
        <w:rPr>
          <w:rFonts w:ascii="Times New Roman" w:hAnsi="Times New Roman" w:cs="Times New Roman"/>
          <w:b/>
          <w:sz w:val="24"/>
          <w:szCs w:val="24"/>
        </w:rPr>
      </w:pPr>
      <w:r w:rsidRPr="00ED0D28">
        <w:rPr>
          <w:rFonts w:ascii="Times New Roman" w:hAnsi="Times New Roman" w:cs="Times New Roman"/>
          <w:b/>
          <w:sz w:val="24"/>
          <w:szCs w:val="24"/>
        </w:rPr>
        <w:t xml:space="preserve">WORKING STATE/REGION: </w:t>
      </w:r>
    </w:p>
    <w:p w:rsidR="00240375" w:rsidRDefault="00240375">
      <w:pPr>
        <w:autoSpaceDE w:val="0"/>
        <w:autoSpaceDN w:val="0"/>
        <w:adjustRightInd w:val="0"/>
        <w:spacing w:after="0" w:line="240" w:lineRule="auto"/>
        <w:ind w:left="567" w:hanging="283"/>
        <w:jc w:val="both"/>
        <w:rPr>
          <w:rFonts w:ascii="Times New Roman" w:hAnsi="Times New Roman" w:cs="Times New Roman"/>
          <w:sz w:val="24"/>
          <w:szCs w:val="24"/>
        </w:rPr>
      </w:pPr>
    </w:p>
    <w:p w:rsidR="00240375" w:rsidRDefault="008F6E51">
      <w:pPr>
        <w:autoSpaceDE w:val="0"/>
        <w:autoSpaceDN w:val="0"/>
        <w:adjustRightInd w:val="0"/>
        <w:spacing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The details of the region and states where services of surveyors will be required are as under:-</w:t>
      </w:r>
    </w:p>
    <w:p w:rsidR="00240375" w:rsidRDefault="00240375">
      <w:pPr>
        <w:autoSpaceDE w:val="0"/>
        <w:autoSpaceDN w:val="0"/>
        <w:adjustRightInd w:val="0"/>
        <w:spacing w:after="0" w:line="240" w:lineRule="auto"/>
        <w:ind w:left="1134"/>
        <w:jc w:val="both"/>
        <w:rPr>
          <w:rFonts w:ascii="Times New Roman" w:hAnsi="Times New Roman" w:cs="Times New Roman"/>
          <w:sz w:val="24"/>
          <w:szCs w:val="24"/>
        </w:rPr>
      </w:pPr>
    </w:p>
    <w:p w:rsidR="00240375" w:rsidRDefault="008F6E51">
      <w:pPr>
        <w:autoSpaceDE w:val="0"/>
        <w:autoSpaceDN w:val="0"/>
        <w:adjustRightInd w:val="0"/>
        <w:spacing w:after="0" w:line="24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North :</w:t>
      </w:r>
      <w:proofErr w:type="gramEnd"/>
      <w:r>
        <w:rPr>
          <w:rFonts w:ascii="Times New Roman" w:hAnsi="Times New Roman" w:cs="Times New Roman"/>
          <w:sz w:val="24"/>
          <w:szCs w:val="24"/>
        </w:rPr>
        <w:t xml:space="preserve"> Rajasthan/ Punjab/ Haryana/ Uttar Pradesh/ Delhi.</w:t>
      </w:r>
    </w:p>
    <w:p w:rsidR="00240375" w:rsidRDefault="008F6E51">
      <w:pPr>
        <w:autoSpaceDE w:val="0"/>
        <w:autoSpaceDN w:val="0"/>
        <w:adjustRightInd w:val="0"/>
        <w:spacing w:after="0" w:line="24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South :</w:t>
      </w:r>
      <w:proofErr w:type="gramEnd"/>
      <w:r>
        <w:rPr>
          <w:rFonts w:ascii="Times New Roman" w:hAnsi="Times New Roman" w:cs="Times New Roman"/>
          <w:sz w:val="24"/>
          <w:szCs w:val="24"/>
        </w:rPr>
        <w:t xml:space="preserve"> Karnataka/ Andhra Pradesh/ </w:t>
      </w:r>
      <w:proofErr w:type="spellStart"/>
      <w:r>
        <w:rPr>
          <w:rFonts w:ascii="Times New Roman" w:hAnsi="Times New Roman" w:cs="Times New Roman"/>
          <w:sz w:val="24"/>
          <w:szCs w:val="24"/>
        </w:rPr>
        <w:t>Telangana</w:t>
      </w:r>
      <w:proofErr w:type="spellEnd"/>
      <w:r>
        <w:rPr>
          <w:rFonts w:ascii="Times New Roman" w:hAnsi="Times New Roman" w:cs="Times New Roman"/>
          <w:sz w:val="24"/>
          <w:szCs w:val="24"/>
        </w:rPr>
        <w:t>/ Tamil Nadu/ Kerala.</w:t>
      </w:r>
    </w:p>
    <w:p w:rsidR="00240375" w:rsidRDefault="008F6E51">
      <w:pPr>
        <w:autoSpaceDE w:val="0"/>
        <w:autoSpaceDN w:val="0"/>
        <w:adjustRightInd w:val="0"/>
        <w:spacing w:after="0" w:line="24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East   : West Bengal/ </w:t>
      </w:r>
      <w:proofErr w:type="spellStart"/>
      <w:r>
        <w:rPr>
          <w:rFonts w:ascii="Times New Roman" w:hAnsi="Times New Roman" w:cs="Times New Roman"/>
          <w:sz w:val="24"/>
          <w:szCs w:val="24"/>
        </w:rPr>
        <w:t>Odisha</w:t>
      </w:r>
      <w:proofErr w:type="spellEnd"/>
      <w:r>
        <w:rPr>
          <w:rFonts w:ascii="Times New Roman" w:hAnsi="Times New Roman" w:cs="Times New Roman"/>
          <w:sz w:val="24"/>
          <w:szCs w:val="24"/>
        </w:rPr>
        <w:t>/ Bihar/ Jharkhand/ Assam/ Chhattisgarh.</w:t>
      </w:r>
    </w:p>
    <w:p w:rsidR="00240375" w:rsidRDefault="008F6E51">
      <w:pPr>
        <w:autoSpaceDE w:val="0"/>
        <w:autoSpaceDN w:val="0"/>
        <w:adjustRightInd w:val="0"/>
        <w:spacing w:after="0" w:line="24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West  :</w:t>
      </w:r>
      <w:proofErr w:type="gramEnd"/>
      <w:r>
        <w:rPr>
          <w:rFonts w:ascii="Times New Roman" w:hAnsi="Times New Roman" w:cs="Times New Roman"/>
          <w:sz w:val="24"/>
          <w:szCs w:val="24"/>
        </w:rPr>
        <w:t xml:space="preserve"> Gujarat/ Maharashtra/ Madhya Pradesh</w:t>
      </w:r>
    </w:p>
    <w:p w:rsidR="00240375" w:rsidRDefault="008F6E51">
      <w:pPr>
        <w:autoSpaceDE w:val="0"/>
        <w:autoSpaceDN w:val="0"/>
        <w:adjustRightInd w:val="0"/>
        <w:spacing w:after="0" w:line="240" w:lineRule="auto"/>
        <w:ind w:left="1134"/>
        <w:jc w:val="both"/>
        <w:rPr>
          <w:rFonts w:ascii="Times New Roman" w:hAnsi="Times New Roman" w:cs="Times New Roman"/>
          <w:sz w:val="24"/>
          <w:szCs w:val="24"/>
        </w:rPr>
      </w:pPr>
      <w:proofErr w:type="gramStart"/>
      <w:r>
        <w:rPr>
          <w:rFonts w:ascii="Times New Roman" w:hAnsi="Times New Roman" w:cs="Times New Roman"/>
          <w:sz w:val="24"/>
          <w:szCs w:val="24"/>
        </w:rPr>
        <w:t>Island :</w:t>
      </w:r>
      <w:proofErr w:type="gramEnd"/>
      <w:r>
        <w:rPr>
          <w:rFonts w:ascii="Times New Roman" w:hAnsi="Times New Roman" w:cs="Times New Roman"/>
          <w:sz w:val="24"/>
          <w:szCs w:val="24"/>
        </w:rPr>
        <w:t xml:space="preserve"> Lakshadweep and Andaman &amp; Nicobar </w:t>
      </w:r>
    </w:p>
    <w:p w:rsidR="000A55AB" w:rsidRDefault="000A55AB">
      <w:pPr>
        <w:autoSpaceDE w:val="0"/>
        <w:autoSpaceDN w:val="0"/>
        <w:adjustRightInd w:val="0"/>
        <w:spacing w:after="0" w:line="240" w:lineRule="auto"/>
        <w:ind w:left="1134"/>
        <w:jc w:val="both"/>
        <w:rPr>
          <w:rFonts w:ascii="Times New Roman" w:hAnsi="Times New Roman" w:cs="Times New Roman"/>
          <w:sz w:val="24"/>
          <w:szCs w:val="24"/>
        </w:rPr>
      </w:pPr>
    </w:p>
    <w:p w:rsidR="008B2D57" w:rsidRDefault="008B2D57" w:rsidP="008B2D57">
      <w:pPr>
        <w:autoSpaceDE w:val="0"/>
        <w:autoSpaceDN w:val="0"/>
        <w:adjustRightInd w:val="0"/>
        <w:spacing w:after="0" w:line="240" w:lineRule="auto"/>
        <w:jc w:val="both"/>
        <w:rPr>
          <w:rFonts w:ascii="Times New Roman" w:hAnsi="Times New Roman" w:cs="Times New Roman"/>
          <w:sz w:val="24"/>
          <w:szCs w:val="24"/>
        </w:rPr>
      </w:pPr>
    </w:p>
    <w:p w:rsidR="008B2D57" w:rsidRPr="008B2D57" w:rsidRDefault="008B2D57" w:rsidP="008B2D57">
      <w:pPr>
        <w:pStyle w:val="ListParagraph"/>
        <w:numPr>
          <w:ilvl w:val="0"/>
          <w:numId w:val="49"/>
        </w:numPr>
        <w:spacing w:after="0" w:line="240" w:lineRule="auto"/>
        <w:jc w:val="both"/>
        <w:outlineLvl w:val="2"/>
        <w:rPr>
          <w:rFonts w:ascii="Times New Roman" w:eastAsia="Times New Roman" w:hAnsi="Times New Roman" w:cs="Times New Roman"/>
          <w:b/>
          <w:bCs/>
          <w:sz w:val="24"/>
          <w:szCs w:val="24"/>
        </w:rPr>
      </w:pPr>
      <w:r w:rsidRPr="008B2D57">
        <w:rPr>
          <w:rFonts w:ascii="Times New Roman" w:eastAsia="Times New Roman" w:hAnsi="Times New Roman" w:cs="Times New Roman"/>
          <w:b/>
          <w:bCs/>
          <w:sz w:val="24"/>
          <w:szCs w:val="24"/>
        </w:rPr>
        <w:t xml:space="preserve"> DOCUMENTS TO BE SUBMITTED:</w:t>
      </w:r>
    </w:p>
    <w:p w:rsidR="008B2D57" w:rsidRDefault="00CB2C85" w:rsidP="008B2D5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F6E51">
        <w:rPr>
          <w:rFonts w:ascii="Times New Roman" w:eastAsia="Times New Roman" w:hAnsi="Times New Roman" w:cs="Times New Roman"/>
          <w:sz w:val="24"/>
          <w:szCs w:val="24"/>
        </w:rPr>
        <w:t>Interested agencies are required to submit the following documents:</w:t>
      </w:r>
    </w:p>
    <w:p w:rsidR="008B2D57" w:rsidRPr="008B2D57" w:rsidRDefault="008B2D57" w:rsidP="008B2D57">
      <w:pPr>
        <w:pStyle w:val="ListParagraph"/>
        <w:numPr>
          <w:ilvl w:val="0"/>
          <w:numId w:val="71"/>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Application form</w:t>
      </w:r>
      <w:r w:rsidR="0008701B">
        <w:rPr>
          <w:rFonts w:ascii="Times New Roman" w:eastAsia="Times New Roman" w:hAnsi="Times New Roman" w:cs="Times New Roman"/>
          <w:sz w:val="24"/>
          <w:szCs w:val="24"/>
        </w:rPr>
        <w:t xml:space="preserve"> with stamp and signature of authorized representative</w:t>
      </w:r>
      <w:r w:rsidRPr="008B2D57">
        <w:rPr>
          <w:rFonts w:ascii="Times New Roman" w:eastAsia="Times New Roman" w:hAnsi="Times New Roman" w:cs="Times New Roman"/>
          <w:sz w:val="24"/>
          <w:szCs w:val="24"/>
        </w:rPr>
        <w:t xml:space="preserve"> </w:t>
      </w:r>
      <w:r w:rsidR="00ED0D28" w:rsidRPr="00ED0D28">
        <w:rPr>
          <w:rFonts w:ascii="Times New Roman" w:eastAsia="Times New Roman" w:hAnsi="Times New Roman" w:cs="Times New Roman"/>
          <w:b/>
          <w:sz w:val="24"/>
          <w:szCs w:val="24"/>
        </w:rPr>
        <w:t>( Annexure –A)</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 xml:space="preserve">Copy of incorporation/registration certificates and relevant licenses. </w:t>
      </w:r>
    </w:p>
    <w:p w:rsidR="008B2D57" w:rsidRP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hAnsi="Times New Roman" w:cs="Times New Roman"/>
          <w:sz w:val="24"/>
          <w:szCs w:val="24"/>
        </w:rPr>
        <w:t>Self-Certified with stamp, the copy of PAN number, GST number, PF and ESI number</w:t>
      </w:r>
    </w:p>
    <w:p w:rsidR="008B2D57" w:rsidRP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 xml:space="preserve">CA Certified turnover certificate along with audited financial statement for the last 3 years. </w:t>
      </w:r>
      <w:r w:rsidRPr="008B2D57">
        <w:rPr>
          <w:rFonts w:ascii="Times New Roman" w:hAnsi="Times New Roman" w:cs="Times New Roman"/>
          <w:sz w:val="24"/>
          <w:szCs w:val="24"/>
        </w:rPr>
        <w:t>(Both audited balance sheet and Profit &amp; Loss A/Cs for 03 years)</w:t>
      </w:r>
    </w:p>
    <w:p w:rsidR="008B2D57" w:rsidRP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CA Certified Net worth Certificate</w:t>
      </w:r>
    </w:p>
    <w:p w:rsidR="008B2D57" w:rsidRDefault="0008701B"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Location &amp; Address of NABL Accredited Lab</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 xml:space="preserve">Experience Certificate and details of experience in handling similar projects, including client names, project scope, and outcome. </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Certifications related to quality inspection, if any (</w:t>
      </w:r>
      <w:r w:rsidR="006E7EF2">
        <w:rPr>
          <w:rFonts w:ascii="Times New Roman" w:eastAsia="Times New Roman" w:hAnsi="Times New Roman" w:cs="Times New Roman"/>
          <w:sz w:val="24"/>
          <w:szCs w:val="24"/>
        </w:rPr>
        <w:t xml:space="preserve">GAFTA, </w:t>
      </w:r>
      <w:r w:rsidRPr="008B2D57">
        <w:rPr>
          <w:rFonts w:ascii="Times New Roman" w:eastAsia="Times New Roman" w:hAnsi="Times New Roman" w:cs="Times New Roman"/>
          <w:sz w:val="24"/>
          <w:szCs w:val="24"/>
        </w:rPr>
        <w:t xml:space="preserve">ISO, NABL, APEDA, EIA, FSSAI, BIS etc.). </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 xml:space="preserve">IT related software certificate for real time data </w:t>
      </w:r>
      <w:r w:rsidRPr="008B2D57">
        <w:rPr>
          <w:rFonts w:ascii="Times New Roman" w:eastAsia="Times New Roman" w:hAnsi="Times New Roman" w:cs="Times New Roman"/>
          <w:bCs/>
          <w:color w:val="000000" w:themeColor="text1"/>
          <w:sz w:val="24"/>
          <w:szCs w:val="24"/>
        </w:rPr>
        <w:t>and digital/AI Capability</w:t>
      </w:r>
      <w:r w:rsidR="0008701B">
        <w:rPr>
          <w:rFonts w:ascii="Times New Roman" w:eastAsia="Times New Roman" w:hAnsi="Times New Roman" w:cs="Times New Roman"/>
          <w:sz w:val="24"/>
          <w:szCs w:val="24"/>
        </w:rPr>
        <w:t>.</w:t>
      </w:r>
    </w:p>
    <w:p w:rsidR="008B2D57" w:rsidRDefault="0008701B"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State-wise Office details with address</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lastRenderedPageBreak/>
        <w:t>Assignment with Central Government Department/Undertaking and Export Houses.</w:t>
      </w:r>
      <w:r w:rsidR="0008701B">
        <w:rPr>
          <w:rFonts w:ascii="Times New Roman" w:eastAsia="Times New Roman" w:hAnsi="Times New Roman" w:cs="Times New Roman"/>
          <w:sz w:val="24"/>
          <w:szCs w:val="24"/>
        </w:rPr>
        <w:t xml:space="preserve"> (Project name etc)</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Blacklisting self declaration on company letter head with stamp</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hAnsi="Times New Roman" w:cs="Times New Roman"/>
          <w:sz w:val="24"/>
          <w:szCs w:val="24"/>
        </w:rPr>
        <w:t xml:space="preserve">Self Declaration of ineligibility for corrupt or fraudulent practices </w:t>
      </w:r>
      <w:r w:rsidRPr="008B2D57">
        <w:rPr>
          <w:rFonts w:ascii="Times New Roman" w:eastAsia="Times New Roman" w:hAnsi="Times New Roman" w:cs="Times New Roman"/>
          <w:sz w:val="24"/>
          <w:szCs w:val="24"/>
        </w:rPr>
        <w:t>on company letter head with stamp</w:t>
      </w:r>
    </w:p>
    <w:p w:rsidR="008B2D57" w:rsidRDefault="008B2D57" w:rsidP="008B2D57">
      <w:pPr>
        <w:pStyle w:val="ListParagraph"/>
        <w:numPr>
          <w:ilvl w:val="1"/>
          <w:numId w:val="39"/>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Stamped and authorized signatory signed copy of EOI document</w:t>
      </w:r>
    </w:p>
    <w:p w:rsidR="008B2D57" w:rsidRPr="008B2D57" w:rsidRDefault="008B2D57" w:rsidP="008B2D57">
      <w:pPr>
        <w:pStyle w:val="ListParagraph"/>
        <w:spacing w:after="0" w:line="240" w:lineRule="auto"/>
        <w:ind w:left="1440"/>
        <w:jc w:val="both"/>
        <w:rPr>
          <w:rFonts w:ascii="Times New Roman" w:eastAsia="Times New Roman" w:hAnsi="Times New Roman" w:cs="Times New Roman"/>
          <w:sz w:val="24"/>
          <w:szCs w:val="24"/>
        </w:rPr>
      </w:pPr>
    </w:p>
    <w:p w:rsidR="008B2D57" w:rsidRPr="008B2D57" w:rsidRDefault="00A65417" w:rsidP="008B2D57">
      <w:pPr>
        <w:pStyle w:val="ListParagraph"/>
        <w:numPr>
          <w:ilvl w:val="0"/>
          <w:numId w:val="7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Detailed company profile including organizational structure, mission, and areas of specialization. </w:t>
      </w:r>
      <w:r w:rsidR="008B2D57" w:rsidRPr="008B2D57">
        <w:rPr>
          <w:rFonts w:ascii="Times New Roman" w:eastAsia="Times New Roman" w:hAnsi="Times New Roman" w:cs="Times New Roman"/>
          <w:sz w:val="24"/>
          <w:szCs w:val="24"/>
          <w:u w:val="single"/>
        </w:rPr>
        <w:t>ANNEXURE B</w:t>
      </w:r>
    </w:p>
    <w:p w:rsidR="008B2D57" w:rsidRPr="008B2D57" w:rsidRDefault="008B2D57" w:rsidP="008B2D57">
      <w:pPr>
        <w:numPr>
          <w:ilvl w:val="0"/>
          <w:numId w:val="71"/>
        </w:numPr>
        <w:spacing w:after="0" w:line="240" w:lineRule="auto"/>
        <w:jc w:val="both"/>
        <w:rPr>
          <w:rFonts w:ascii="Times New Roman" w:eastAsia="Times New Roman" w:hAnsi="Times New Roman" w:cs="Times New Roman"/>
          <w:sz w:val="24"/>
          <w:szCs w:val="24"/>
        </w:rPr>
      </w:pPr>
      <w:r w:rsidRPr="008B2D57">
        <w:rPr>
          <w:rFonts w:ascii="Times New Roman" w:eastAsia="Times New Roman" w:hAnsi="Times New Roman" w:cs="Times New Roman"/>
          <w:sz w:val="24"/>
          <w:szCs w:val="24"/>
        </w:rPr>
        <w:t xml:space="preserve">CVs of key personnel and others proposed for the assignment. </w:t>
      </w:r>
      <w:r w:rsidRPr="008B2D57">
        <w:rPr>
          <w:rFonts w:ascii="Times New Roman" w:eastAsia="Times New Roman" w:hAnsi="Times New Roman" w:cs="Times New Roman"/>
          <w:sz w:val="24"/>
          <w:szCs w:val="24"/>
          <w:u w:val="single"/>
        </w:rPr>
        <w:t>ANNEXURE C</w:t>
      </w:r>
    </w:p>
    <w:p w:rsidR="008B2D57" w:rsidRDefault="008B2D57" w:rsidP="008B2D57">
      <w:pPr>
        <w:spacing w:after="0" w:line="240" w:lineRule="auto"/>
        <w:ind w:left="720"/>
        <w:jc w:val="both"/>
        <w:rPr>
          <w:rFonts w:ascii="Times New Roman" w:eastAsia="Times New Roman" w:hAnsi="Times New Roman" w:cs="Times New Roman"/>
          <w:sz w:val="24"/>
          <w:szCs w:val="24"/>
        </w:rPr>
      </w:pPr>
    </w:p>
    <w:p w:rsidR="008B2D57" w:rsidRDefault="008B2D57" w:rsidP="008B2D57">
      <w:pPr>
        <w:spacing w:after="0" w:line="240" w:lineRule="auto"/>
        <w:jc w:val="both"/>
        <w:rPr>
          <w:rFonts w:ascii="Times New Roman" w:eastAsia="Times New Roman" w:hAnsi="Times New Roman" w:cs="Times New Roman"/>
          <w:sz w:val="24"/>
          <w:szCs w:val="24"/>
        </w:rPr>
      </w:pPr>
    </w:p>
    <w:p w:rsidR="00B12B59" w:rsidRDefault="00933AD7">
      <w:pPr>
        <w:pStyle w:val="ListParagraph"/>
        <w:numPr>
          <w:ilvl w:val="0"/>
          <w:numId w:val="49"/>
        </w:numPr>
        <w:autoSpaceDE w:val="0"/>
        <w:autoSpaceDN w:val="0"/>
        <w:adjustRightInd w:val="0"/>
        <w:spacing w:after="0" w:line="240" w:lineRule="auto"/>
        <w:jc w:val="both"/>
        <w:rPr>
          <w:rFonts w:ascii="Times New Roman" w:hAnsi="Times New Roman" w:cs="Times New Roman"/>
          <w:b/>
          <w:bCs/>
          <w:sz w:val="24"/>
          <w:szCs w:val="24"/>
          <w:u w:val="single"/>
        </w:rPr>
      </w:pPr>
      <w:r w:rsidRPr="00933AD7">
        <w:rPr>
          <w:rFonts w:ascii="Times New Roman" w:hAnsi="Times New Roman" w:cs="Times New Roman"/>
          <w:b/>
          <w:bCs/>
          <w:sz w:val="24"/>
          <w:szCs w:val="24"/>
          <w:u w:val="single"/>
        </w:rPr>
        <w:t>DUTIES AND RESPONSIBILITIES OF QUALITY CONTROLLER/SURVEYOR:</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scope of work for assaying agencies will include the following: </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8B2D57" w:rsidRDefault="008F6E51" w:rsidP="008B2D57">
      <w:pPr>
        <w:numPr>
          <w:ilvl w:val="0"/>
          <w:numId w:val="1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Agency shall deploy required number of competent technically qualified Assayers &amp; Quality Controller staff with proper equipments at the procurement / storage points as informed by NAFED. </w:t>
      </w:r>
      <w:r w:rsidR="00FB1C7B">
        <w:rPr>
          <w:rFonts w:ascii="Times New Roman" w:hAnsi="Times New Roman" w:cs="Times New Roman"/>
          <w:sz w:val="24"/>
          <w:szCs w:val="24"/>
        </w:rPr>
        <w:t>The assayi</w:t>
      </w:r>
      <w:r w:rsidR="00C40811">
        <w:rPr>
          <w:rFonts w:ascii="Times New Roman" w:hAnsi="Times New Roman" w:cs="Times New Roman"/>
          <w:sz w:val="24"/>
          <w:szCs w:val="24"/>
        </w:rPr>
        <w:t xml:space="preserve">ng staff would be well trained </w:t>
      </w:r>
      <w:r w:rsidR="00FB1C7B">
        <w:rPr>
          <w:rFonts w:ascii="Times New Roman" w:hAnsi="Times New Roman" w:cs="Times New Roman"/>
          <w:sz w:val="24"/>
          <w:szCs w:val="24"/>
        </w:rPr>
        <w:t>and s</w:t>
      </w:r>
      <w:r w:rsidR="00FB1C7B" w:rsidRPr="008D442E">
        <w:rPr>
          <w:rFonts w:ascii="Times New Roman" w:eastAsia="Times New Roman" w:hAnsi="Times New Roman" w:cs="Times New Roman"/>
          <w:sz w:val="24"/>
          <w:szCs w:val="24"/>
        </w:rPr>
        <w:t>hould possess a B.Sc. in Agriculture (</w:t>
      </w:r>
      <w:proofErr w:type="spellStart"/>
      <w:r w:rsidR="00FB1C7B" w:rsidRPr="008D442E">
        <w:rPr>
          <w:rFonts w:ascii="Times New Roman" w:eastAsia="Times New Roman" w:hAnsi="Times New Roman" w:cs="Times New Roman"/>
          <w:sz w:val="24"/>
          <w:szCs w:val="24"/>
        </w:rPr>
        <w:t>Hons</w:t>
      </w:r>
      <w:proofErr w:type="spellEnd"/>
      <w:r w:rsidR="00FB1C7B" w:rsidRPr="008D442E">
        <w:rPr>
          <w:rFonts w:ascii="Times New Roman" w:eastAsia="Times New Roman" w:hAnsi="Times New Roman" w:cs="Times New Roman"/>
          <w:sz w:val="24"/>
          <w:szCs w:val="24"/>
        </w:rPr>
        <w:t xml:space="preserve">.) from an ICAR-recognized/accredited institute or university, with a minimum of 1 year of experience in survey methods, scientific sampling, quality assessment, and data analysis in agricultural commodities. </w:t>
      </w:r>
    </w:p>
    <w:p w:rsidR="008B2D57" w:rsidRPr="008B2D57" w:rsidRDefault="008B2D57" w:rsidP="008B2D57">
      <w:pPr>
        <w:numPr>
          <w:ilvl w:val="0"/>
          <w:numId w:val="10"/>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eastAsia="Times New Roman" w:hAnsi="Times New Roman" w:cs="Times New Roman"/>
          <w:sz w:val="24"/>
          <w:szCs w:val="24"/>
        </w:rPr>
        <w:t xml:space="preserve">Alternatively, graduates with a diploma or certificate in scientific sampling, quality checking, quality control, or quality assurance along with at least 1 year of relevant experience or graduates with 02 year </w:t>
      </w:r>
      <w:proofErr w:type="spellStart"/>
      <w:r w:rsidRPr="008B2D57">
        <w:rPr>
          <w:rFonts w:ascii="Times New Roman" w:eastAsia="Times New Roman" w:hAnsi="Times New Roman" w:cs="Times New Roman"/>
          <w:sz w:val="24"/>
          <w:szCs w:val="24"/>
        </w:rPr>
        <w:t>agri</w:t>
      </w:r>
      <w:proofErr w:type="spellEnd"/>
      <w:r w:rsidRPr="008B2D57">
        <w:rPr>
          <w:rFonts w:ascii="Times New Roman" w:eastAsia="Times New Roman" w:hAnsi="Times New Roman" w:cs="Times New Roman"/>
          <w:sz w:val="24"/>
          <w:szCs w:val="24"/>
        </w:rPr>
        <w:t xml:space="preserve"> sampling, assaying &amp; testing experience in reputed company or </w:t>
      </w:r>
      <w:proofErr w:type="spellStart"/>
      <w:r w:rsidRPr="008B2D57">
        <w:rPr>
          <w:rFonts w:ascii="Times New Roman" w:eastAsia="Times New Roman" w:hAnsi="Times New Roman" w:cs="Times New Roman"/>
          <w:sz w:val="24"/>
          <w:szCs w:val="24"/>
        </w:rPr>
        <w:t>Govt</w:t>
      </w:r>
      <w:proofErr w:type="spellEnd"/>
      <w:r w:rsidRPr="008B2D57">
        <w:rPr>
          <w:rFonts w:ascii="Times New Roman" w:eastAsia="Times New Roman" w:hAnsi="Times New Roman" w:cs="Times New Roman"/>
          <w:sz w:val="24"/>
          <w:szCs w:val="24"/>
        </w:rPr>
        <w:t xml:space="preserve"> Institutions are also eligible.</w:t>
      </w:r>
    </w:p>
    <w:p w:rsidR="008B2D57" w:rsidRDefault="008B2D57" w:rsidP="008B2D57">
      <w:pPr>
        <w:pStyle w:val="ListParagraph"/>
        <w:rPr>
          <w:rFonts w:ascii="Times New Roman" w:eastAsia="Times New Roman" w:hAnsi="Times New Roman" w:cs="Times New Roman"/>
          <w:sz w:val="24"/>
          <w:szCs w:val="24"/>
        </w:rPr>
      </w:pPr>
    </w:p>
    <w:p w:rsidR="008B2D57" w:rsidRDefault="00BC680D" w:rsidP="008B2D57">
      <w:pPr>
        <w:pStyle w:val="ListParagraph"/>
        <w:ind w:left="709" w:hanging="283"/>
        <w:jc w:val="both"/>
      </w:pPr>
      <w:r>
        <w:rPr>
          <w:rFonts w:ascii="Times New Roman" w:hAnsi="Times New Roman" w:cs="Times New Roman"/>
          <w:sz w:val="24"/>
          <w:szCs w:val="24"/>
        </w:rPr>
        <w:t xml:space="preserve">    </w:t>
      </w:r>
      <w:r w:rsidR="008B2D57" w:rsidRPr="008B2D57">
        <w:rPr>
          <w:rFonts w:ascii="Times New Roman" w:hAnsi="Times New Roman" w:cs="Times New Roman"/>
          <w:sz w:val="24"/>
          <w:szCs w:val="24"/>
        </w:rPr>
        <w:t xml:space="preserve">The personal details will be used by </w:t>
      </w:r>
      <w:proofErr w:type="spellStart"/>
      <w:r w:rsidR="008B2D57" w:rsidRPr="008B2D57">
        <w:rPr>
          <w:rFonts w:ascii="Times New Roman" w:hAnsi="Times New Roman" w:cs="Times New Roman"/>
          <w:sz w:val="24"/>
          <w:szCs w:val="24"/>
        </w:rPr>
        <w:t>Nafed</w:t>
      </w:r>
      <w:proofErr w:type="spellEnd"/>
      <w:r w:rsidR="008B2D57" w:rsidRPr="008B2D57">
        <w:rPr>
          <w:rFonts w:ascii="Times New Roman" w:hAnsi="Times New Roman" w:cs="Times New Roman"/>
          <w:sz w:val="24"/>
          <w:szCs w:val="24"/>
        </w:rPr>
        <w:t xml:space="preserve"> to create login credentials on portal to upload daily report. The surveyor agency has to give proper sampling and assaying training to assayers/surveyors before deployment at centre/Storage Points during the procurement operation with intimation to </w:t>
      </w:r>
      <w:proofErr w:type="spellStart"/>
      <w:r w:rsidR="008B2D57" w:rsidRPr="008B2D57">
        <w:rPr>
          <w:rFonts w:ascii="Times New Roman" w:hAnsi="Times New Roman" w:cs="Times New Roman"/>
          <w:sz w:val="24"/>
          <w:szCs w:val="24"/>
        </w:rPr>
        <w:t>Nafed</w:t>
      </w:r>
      <w:proofErr w:type="spellEnd"/>
      <w:r w:rsidR="008B2D57" w:rsidRPr="008B2D57">
        <w:rPr>
          <w:rFonts w:ascii="Times New Roman" w:hAnsi="Times New Roman" w:cs="Times New Roman"/>
          <w:sz w:val="24"/>
          <w:szCs w:val="24"/>
        </w:rPr>
        <w:t xml:space="preserve">. </w:t>
      </w:r>
    </w:p>
    <w:p w:rsidR="008B2D57" w:rsidRDefault="008B2D57" w:rsidP="008B2D57">
      <w:pPr>
        <w:pStyle w:val="ListParagraph"/>
        <w:autoSpaceDE w:val="0"/>
        <w:autoSpaceDN w:val="0"/>
        <w:adjustRightInd w:val="0"/>
        <w:spacing w:after="0" w:line="240" w:lineRule="auto"/>
        <w:ind w:left="753"/>
        <w:jc w:val="both"/>
        <w:rPr>
          <w:rFonts w:ascii="Times New Roman" w:hAnsi="Times New Roman" w:cs="Times New Roman"/>
          <w:sz w:val="24"/>
          <w:szCs w:val="24"/>
        </w:rPr>
      </w:pPr>
    </w:p>
    <w:p w:rsidR="008B2D57" w:rsidRPr="006065E3" w:rsidRDefault="00977ACC" w:rsidP="008B2D57">
      <w:pPr>
        <w:pStyle w:val="ListParagraph"/>
        <w:numPr>
          <w:ilvl w:val="0"/>
          <w:numId w:val="10"/>
        </w:numPr>
        <w:autoSpaceDE w:val="0"/>
        <w:autoSpaceDN w:val="0"/>
        <w:adjustRightInd w:val="0"/>
        <w:spacing w:after="0" w:line="240" w:lineRule="auto"/>
        <w:jc w:val="both"/>
        <w:rPr>
          <w:rFonts w:ascii="Times New Roman" w:hAnsi="Times New Roman" w:cs="Times New Roman"/>
          <w:sz w:val="24"/>
          <w:szCs w:val="24"/>
        </w:rPr>
      </w:pPr>
      <w:r w:rsidRPr="00977ACC">
        <w:rPr>
          <w:rFonts w:ascii="Times New Roman" w:hAnsi="Times New Roman" w:cs="Times New Roman"/>
          <w:sz w:val="24"/>
          <w:szCs w:val="24"/>
        </w:rPr>
        <w:t>The agency shall intimate the names, designations and the contact numbers along with specimen signature of its technical staff to be deployed at the storage points in advance to NAFED’s concerned branches/Regional Head for better coordination so that work does not suffer.</w:t>
      </w:r>
    </w:p>
    <w:p w:rsidR="008B2D57" w:rsidRDefault="008B2D57" w:rsidP="008B2D57">
      <w:pPr>
        <w:autoSpaceDE w:val="0"/>
        <w:autoSpaceDN w:val="0"/>
        <w:adjustRightInd w:val="0"/>
        <w:spacing w:after="0" w:line="240" w:lineRule="auto"/>
        <w:ind w:left="753"/>
        <w:jc w:val="both"/>
        <w:rPr>
          <w:rFonts w:ascii="Times New Roman" w:hAnsi="Times New Roman" w:cs="Times New Roman"/>
          <w:sz w:val="24"/>
          <w:szCs w:val="24"/>
        </w:rPr>
      </w:pPr>
    </w:p>
    <w:p w:rsidR="000D12BF" w:rsidRDefault="008B2D57">
      <w:pPr>
        <w:numPr>
          <w:ilvl w:val="0"/>
          <w:numId w:val="10"/>
        </w:numPr>
        <w:autoSpaceDE w:val="0"/>
        <w:autoSpaceDN w:val="0"/>
        <w:adjustRightInd w:val="0"/>
        <w:spacing w:after="0" w:line="240" w:lineRule="auto"/>
        <w:jc w:val="both"/>
      </w:pPr>
      <w:r w:rsidRPr="008B2D57">
        <w:rPr>
          <w:rFonts w:ascii="Times New Roman" w:hAnsi="Times New Roman" w:cs="Times New Roman"/>
          <w:sz w:val="24"/>
          <w:szCs w:val="24"/>
        </w:rPr>
        <w:t xml:space="preserve">Agency shall depute at least one technical staff at each procurement centre / warehouse or both at procurement and warehouse point identified by NAFED as the need may be and will provide additional number of surveyors at the same procurement / storage point depending upon the requirement. In case of failure of the Agency to provide the required number of technical staff with proper equipment at the storage points as required by NAFED, a penalty of Rs. 1000/- per day per manpower or 50% of per day per manpower whichever is higher will be imposed on the agency for the shortfall in the number of manpower. In such case of default, NAFED reserves the right to hire the services of other technically sound and qualified agencies. The technical staff of the Agency will, in case of Pulses and Oilseeds inspect stock, draw random composite samples from each truck/lot (minimum 10% of the total bags) at designated storage point, analyze </w:t>
      </w:r>
      <w:r w:rsidRPr="008B2D57">
        <w:rPr>
          <w:rFonts w:ascii="Times New Roman" w:hAnsi="Times New Roman" w:cs="Times New Roman"/>
          <w:sz w:val="24"/>
          <w:szCs w:val="24"/>
        </w:rPr>
        <w:lastRenderedPageBreak/>
        <w:t xml:space="preserve">the sample in accordance with prescribed quality specifications issued by Govt. of India and submit the test reports immediately so that the stocks may be accepted or rejected accordingly. The Fair Average Quality (FAQ) specifications of various Pulses and Oilseeds including Copra are given at </w:t>
      </w:r>
      <w:r w:rsidR="00ED0D28" w:rsidRPr="00ED0D28">
        <w:rPr>
          <w:rFonts w:ascii="Times New Roman" w:hAnsi="Times New Roman" w:cs="Times New Roman"/>
          <w:b/>
          <w:sz w:val="24"/>
          <w:szCs w:val="24"/>
        </w:rPr>
        <w:t>Annexure ‘A</w:t>
      </w:r>
      <w:r w:rsidR="00937013" w:rsidRPr="00937013">
        <w:rPr>
          <w:rFonts w:ascii="Times New Roman" w:hAnsi="Times New Roman" w:cs="Times New Roman"/>
          <w:b/>
          <w:sz w:val="24"/>
          <w:szCs w:val="24"/>
        </w:rPr>
        <w:t>A</w:t>
      </w:r>
      <w:r w:rsidRPr="008B2D57">
        <w:rPr>
          <w:rFonts w:ascii="Times New Roman" w:hAnsi="Times New Roman" w:cs="Times New Roman"/>
          <w:b/>
          <w:sz w:val="24"/>
          <w:szCs w:val="24"/>
        </w:rPr>
        <w:t>’.</w:t>
      </w:r>
      <w:r w:rsidR="008F6E51">
        <w:t xml:space="preserve"> </w:t>
      </w:r>
    </w:p>
    <w:p w:rsidR="000D12BF" w:rsidRDefault="000D12BF">
      <w:pPr>
        <w:autoSpaceDE w:val="0"/>
        <w:autoSpaceDN w:val="0"/>
        <w:adjustRightInd w:val="0"/>
        <w:spacing w:after="0" w:line="240" w:lineRule="auto"/>
        <w:ind w:left="753"/>
        <w:jc w:val="both"/>
        <w:rPr>
          <w:rFonts w:ascii="Times New Roman" w:hAnsi="Times New Roman" w:cs="Times New Roman"/>
          <w:sz w:val="24"/>
          <w:szCs w:val="24"/>
        </w:rPr>
      </w:pPr>
    </w:p>
    <w:p w:rsidR="00240375" w:rsidRDefault="008F6E51">
      <w:pPr>
        <w:numPr>
          <w:ilvl w:val="0"/>
          <w:numId w:val="1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 case of Copra, to draw minimum 2% random samples from each lot of farmer’s stock offered by SLS at the designated </w:t>
      </w:r>
      <w:proofErr w:type="spellStart"/>
      <w:r>
        <w:rPr>
          <w:rFonts w:ascii="Times New Roman" w:hAnsi="Times New Roman" w:cs="Times New Roman"/>
          <w:sz w:val="24"/>
          <w:szCs w:val="24"/>
        </w:rPr>
        <w:t>godown</w:t>
      </w:r>
      <w:proofErr w:type="spellEnd"/>
      <w:r>
        <w:rPr>
          <w:rFonts w:ascii="Times New Roman" w:hAnsi="Times New Roman" w:cs="Times New Roman"/>
          <w:sz w:val="24"/>
          <w:szCs w:val="24"/>
        </w:rPr>
        <w:t xml:space="preserve"> and 100% </w:t>
      </w:r>
      <w:proofErr w:type="spellStart"/>
      <w:r>
        <w:rPr>
          <w:rFonts w:ascii="Times New Roman" w:hAnsi="Times New Roman" w:cs="Times New Roman"/>
          <w:sz w:val="24"/>
          <w:szCs w:val="24"/>
        </w:rPr>
        <w:t>weighment</w:t>
      </w:r>
      <w:proofErr w:type="spellEnd"/>
      <w:r>
        <w:rPr>
          <w:rFonts w:ascii="Times New Roman" w:hAnsi="Times New Roman" w:cs="Times New Roman"/>
          <w:sz w:val="24"/>
          <w:szCs w:val="24"/>
        </w:rPr>
        <w:t xml:space="preserve"> at the designated warehouse at the time of storage of the stock in NAFED’s name.</w:t>
      </w:r>
    </w:p>
    <w:p w:rsidR="00240375" w:rsidRDefault="00240375">
      <w:pPr>
        <w:autoSpaceDE w:val="0"/>
        <w:autoSpaceDN w:val="0"/>
        <w:adjustRightInd w:val="0"/>
        <w:spacing w:after="0" w:line="240" w:lineRule="auto"/>
        <w:ind w:left="753"/>
        <w:jc w:val="both"/>
        <w:rPr>
          <w:rFonts w:ascii="Times New Roman" w:hAnsi="Times New Roman" w:cs="Times New Roman"/>
          <w:sz w:val="24"/>
          <w:szCs w:val="24"/>
        </w:rPr>
      </w:pPr>
    </w:p>
    <w:p w:rsidR="00240375" w:rsidRDefault="008F6E51">
      <w:pPr>
        <w:numPr>
          <w:ilvl w:val="0"/>
          <w:numId w:val="10"/>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B2D57" w:rsidRPr="008B2D57">
        <w:rPr>
          <w:rFonts w:ascii="Times New Roman" w:hAnsi="Times New Roman" w:cs="Times New Roman"/>
          <w:sz w:val="24"/>
          <w:szCs w:val="24"/>
        </w:rPr>
        <w:t>The Assayer/Surveyor must record the commodity details, warehouse information, procuring agency, farmer's name, and bag numbers along with their respective codes. The surveyor’s report should be uploaded to the NAFED-designated portal with a digital signature, clearly showing the details of accepted and rejected stock on a warehouse-wise basis.</w:t>
      </w:r>
    </w:p>
    <w:p w:rsidR="00240375" w:rsidRDefault="008F6E51">
      <w:pPr>
        <w:autoSpaceDE w:val="0"/>
        <w:autoSpaceDN w:val="0"/>
        <w:adjustRightInd w:val="0"/>
        <w:spacing w:after="0" w:line="240" w:lineRule="auto"/>
        <w:ind w:left="753"/>
        <w:jc w:val="both"/>
        <w:rPr>
          <w:rFonts w:ascii="Times New Roman" w:hAnsi="Times New Roman" w:cs="Times New Roman"/>
          <w:sz w:val="24"/>
          <w:szCs w:val="24"/>
        </w:rPr>
      </w:pPr>
      <w:r>
        <w:rPr>
          <w:rFonts w:ascii="Times New Roman" w:hAnsi="Times New Roman" w:cs="Times New Roman"/>
          <w:sz w:val="24"/>
          <w:szCs w:val="24"/>
        </w:rPr>
        <w:t xml:space="preserve"> </w:t>
      </w:r>
    </w:p>
    <w:p w:rsidR="008B2D57" w:rsidRDefault="008B2D57" w:rsidP="008B2D57">
      <w:pPr>
        <w:numPr>
          <w:ilvl w:val="0"/>
          <w:numId w:val="10"/>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agency shall submit a daily report to NAFED, detailing truck-wise, lot-wise, and warehouse-wise inspections conducted, samples drawn, samples analyzed, and test reports showing the truck-wise and lot-wise results. This report must be submitted digitally</w:t>
      </w:r>
      <w:r w:rsidR="00C40811">
        <w:rPr>
          <w:rFonts w:ascii="Times New Roman" w:hAnsi="Times New Roman" w:cs="Times New Roman"/>
          <w:sz w:val="24"/>
          <w:szCs w:val="24"/>
        </w:rPr>
        <w:t xml:space="preserve"> on real time</w:t>
      </w:r>
      <w:r w:rsidRPr="008B2D57">
        <w:rPr>
          <w:rFonts w:ascii="Times New Roman" w:hAnsi="Times New Roman" w:cs="Times New Roman"/>
          <w:sz w:val="24"/>
          <w:szCs w:val="24"/>
        </w:rPr>
        <w:t>. In cases where surveyors reject stocks, the reasons for rejection must be clearly stated in the test report. The agency is also responsible for maintaining proper records of these daily reports.</w:t>
      </w:r>
    </w:p>
    <w:p w:rsidR="00240375" w:rsidRPr="00867D80" w:rsidRDefault="00F072E4">
      <w:pPr>
        <w:autoSpaceDE w:val="0"/>
        <w:autoSpaceDN w:val="0"/>
        <w:adjustRightInd w:val="0"/>
        <w:spacing w:after="0" w:line="240" w:lineRule="auto"/>
        <w:ind w:left="753"/>
        <w:jc w:val="both"/>
        <w:rPr>
          <w:rFonts w:ascii="Times New Roman" w:hAnsi="Times New Roman" w:cs="Times New Roman"/>
          <w:sz w:val="24"/>
          <w:szCs w:val="24"/>
        </w:rPr>
      </w:pPr>
      <w:r>
        <w:rPr>
          <w:rFonts w:ascii="Times New Roman" w:hAnsi="Times New Roman" w:cs="Times New Roman"/>
          <w:sz w:val="24"/>
          <w:szCs w:val="24"/>
        </w:rPr>
        <w:t xml:space="preserve">  </w:t>
      </w:r>
    </w:p>
    <w:p w:rsidR="008B2D57" w:rsidRPr="008B2D57" w:rsidRDefault="008B2D57" w:rsidP="008B2D57">
      <w:pPr>
        <w:pStyle w:val="ListParagraph"/>
        <w:numPr>
          <w:ilvl w:val="0"/>
          <w:numId w:val="10"/>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In the event of any default, NAFED reserves the right to deduct an amount equivalent to the monetary value of the damage caused from the agency's security deposit and the total bill submitted by the agency. </w:t>
      </w:r>
    </w:p>
    <w:p w:rsidR="00240375" w:rsidRPr="00867D80" w:rsidRDefault="00240375">
      <w:pPr>
        <w:autoSpaceDE w:val="0"/>
        <w:autoSpaceDN w:val="0"/>
        <w:adjustRightInd w:val="0"/>
        <w:spacing w:after="0" w:line="240" w:lineRule="auto"/>
        <w:ind w:left="753"/>
        <w:jc w:val="both"/>
        <w:rPr>
          <w:rFonts w:ascii="Times New Roman" w:hAnsi="Times New Roman" w:cs="Times New Roman"/>
          <w:sz w:val="24"/>
          <w:szCs w:val="24"/>
        </w:rPr>
      </w:pPr>
    </w:p>
    <w:p w:rsidR="008B2D57" w:rsidRPr="008B2D57" w:rsidRDefault="008B2D57" w:rsidP="008B2D57">
      <w:pPr>
        <w:pStyle w:val="ListParagraph"/>
        <w:numPr>
          <w:ilvl w:val="0"/>
          <w:numId w:val="10"/>
        </w:numPr>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agency and its employees are prohibited from sharing, publishing, displaying, or passing on any information to any third party without prior notification and consent from NAFED.</w:t>
      </w:r>
    </w:p>
    <w:p w:rsidR="008B2D57" w:rsidRDefault="008B2D57" w:rsidP="008B2D57">
      <w:pPr>
        <w:pStyle w:val="ListParagraph"/>
        <w:numPr>
          <w:ilvl w:val="0"/>
          <w:numId w:val="10"/>
        </w:numPr>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agency will be fully accountable for the accuracy of the samples analyzed and the test reports submitted regarding the acceptance or rejection of stocks. If any test reports provided by the agency are found to be faulty, the agency will bear full responsibility for the consequences.</w:t>
      </w:r>
    </w:p>
    <w:p w:rsidR="008B2D57" w:rsidRDefault="008B2D57" w:rsidP="008B2D57">
      <w:pPr>
        <w:pStyle w:val="ListParagraph"/>
        <w:numPr>
          <w:ilvl w:val="0"/>
          <w:numId w:val="10"/>
        </w:numPr>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appointed agency is strictly prohibited from transferring or subcontracting the work, either in full or in part, to any other firm, company, or individual. If it is discovered that the agency has subcontracted the work to another entity or person, the agency will be blacklisted by NAFED, legal action will be initiated against the agency, and the cost of any inferior stock deposited in the warehouse will be recovered from them.</w:t>
      </w:r>
    </w:p>
    <w:p w:rsidR="008B2D57" w:rsidRDefault="008F6E51" w:rsidP="008B2D57">
      <w:pPr>
        <w:pStyle w:val="ListParagraph"/>
        <w:numPr>
          <w:ilvl w:val="0"/>
          <w:numId w:val="1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In order to complete the process of procurement in the e-portal, the assayers to be deputed by the agency at warehouse point shall ensure that the stock to be received at the warehouse is checked as per the FAQ specification/ provided specifications and entries are made about the status (acceptance/ rejection) of the stock on the e-portal.</w:t>
      </w:r>
    </w:p>
    <w:p w:rsidR="00240375" w:rsidRDefault="008B2D57">
      <w:pPr>
        <w:numPr>
          <w:ilvl w:val="0"/>
          <w:numId w:val="10"/>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Agency shall ensure payment to the deployed surveyor as per the minimum wages act of the concern state</w:t>
      </w:r>
      <w:r w:rsidR="00C40811">
        <w:rPr>
          <w:rFonts w:ascii="Times New Roman" w:hAnsi="Times New Roman" w:cs="Times New Roman"/>
          <w:sz w:val="24"/>
          <w:szCs w:val="24"/>
        </w:rPr>
        <w:t xml:space="preserve"> and </w:t>
      </w:r>
      <w:proofErr w:type="gramStart"/>
      <w:r w:rsidR="00C40811">
        <w:rPr>
          <w:rFonts w:ascii="Times New Roman" w:hAnsi="Times New Roman" w:cs="Times New Roman"/>
          <w:sz w:val="24"/>
          <w:szCs w:val="24"/>
        </w:rPr>
        <w:t>comply</w:t>
      </w:r>
      <w:proofErr w:type="gramEnd"/>
      <w:r w:rsidR="00C40811">
        <w:rPr>
          <w:rFonts w:ascii="Times New Roman" w:hAnsi="Times New Roman" w:cs="Times New Roman"/>
          <w:sz w:val="24"/>
          <w:szCs w:val="24"/>
        </w:rPr>
        <w:t xml:space="preserve"> the statutory requirement as per law</w:t>
      </w:r>
      <w:r w:rsidRPr="008B2D57">
        <w:rPr>
          <w:rFonts w:ascii="Times New Roman" w:hAnsi="Times New Roman" w:cs="Times New Roman"/>
          <w:sz w:val="24"/>
          <w:szCs w:val="24"/>
        </w:rPr>
        <w:t>.</w:t>
      </w:r>
    </w:p>
    <w:p w:rsidR="008B2D57" w:rsidRDefault="008B2D57" w:rsidP="008B2D57">
      <w:pPr>
        <w:pStyle w:val="ListParagraph"/>
        <w:rPr>
          <w:rFonts w:ascii="Times New Roman" w:hAnsi="Times New Roman" w:cs="Times New Roman"/>
          <w:sz w:val="24"/>
          <w:szCs w:val="24"/>
        </w:rPr>
      </w:pPr>
    </w:p>
    <w:p w:rsidR="00240375" w:rsidRDefault="008F6E51">
      <w:pPr>
        <w:autoSpaceDE w:val="0"/>
        <w:autoSpaceDN w:val="0"/>
        <w:adjustRightInd w:val="0"/>
        <w:spacing w:after="0" w:line="240" w:lineRule="auto"/>
        <w:ind w:left="393"/>
        <w:jc w:val="both"/>
        <w:rPr>
          <w:rFonts w:ascii="Times New Roman" w:hAnsi="Times New Roman" w:cs="Times New Roman"/>
          <w:b/>
          <w:bCs/>
          <w:sz w:val="24"/>
          <w:szCs w:val="24"/>
          <w:u w:val="single"/>
        </w:rPr>
      </w:pPr>
      <w:r>
        <w:rPr>
          <w:rFonts w:ascii="Times New Roman" w:hAnsi="Times New Roman" w:cs="Times New Roman"/>
          <w:b/>
          <w:bCs/>
          <w:sz w:val="24"/>
          <w:szCs w:val="24"/>
        </w:rPr>
        <w:t>8.</w:t>
      </w:r>
      <w:r>
        <w:rPr>
          <w:rFonts w:ascii="Times New Roman" w:hAnsi="Times New Roman" w:cs="Times New Roman"/>
          <w:b/>
          <w:bCs/>
          <w:sz w:val="24"/>
          <w:szCs w:val="24"/>
        </w:rPr>
        <w:tab/>
      </w:r>
      <w:r>
        <w:rPr>
          <w:rFonts w:ascii="Times New Roman" w:hAnsi="Times New Roman" w:cs="Times New Roman"/>
          <w:b/>
          <w:bCs/>
          <w:sz w:val="24"/>
          <w:szCs w:val="24"/>
          <w:u w:val="single"/>
        </w:rPr>
        <w:t>SUBMISSION OF APPLICATION</w:t>
      </w:r>
    </w:p>
    <w:p w:rsidR="00240375" w:rsidRPr="00240375" w:rsidRDefault="00240375">
      <w:pPr>
        <w:autoSpaceDE w:val="0"/>
        <w:autoSpaceDN w:val="0"/>
        <w:adjustRightInd w:val="0"/>
        <w:spacing w:after="0" w:line="240" w:lineRule="auto"/>
        <w:rPr>
          <w:rFonts w:ascii="Times New Roman" w:hAnsi="Times New Roman" w:cs="Times New Roman"/>
          <w:sz w:val="24"/>
          <w:szCs w:val="24"/>
        </w:rPr>
      </w:pPr>
    </w:p>
    <w:p w:rsidR="00240375" w:rsidRPr="00240375" w:rsidRDefault="008F6E51">
      <w:pPr>
        <w:numPr>
          <w:ilvl w:val="0"/>
          <w:numId w:val="12"/>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Intending parties shall submit application in the prescribed format (dully filled) in all respect </w:t>
      </w:r>
      <w:r w:rsidR="009003FC">
        <w:rPr>
          <w:rFonts w:ascii="Times New Roman" w:hAnsi="Times New Roman" w:cs="Times New Roman"/>
          <w:sz w:val="24"/>
          <w:szCs w:val="24"/>
        </w:rPr>
        <w:t>and sealed tender will be dropped in tender box</w:t>
      </w:r>
      <w:r w:rsidR="00ED0D28" w:rsidRPr="00ED0D28">
        <w:rPr>
          <w:rFonts w:ascii="Times New Roman" w:hAnsi="Times New Roman" w:cs="Times New Roman"/>
          <w:b/>
          <w:color w:val="000000"/>
          <w:sz w:val="24"/>
          <w:szCs w:val="24"/>
        </w:rPr>
        <w:t xml:space="preserve">. </w:t>
      </w:r>
      <w:r w:rsidR="00C0792C">
        <w:rPr>
          <w:rFonts w:ascii="Times New Roman" w:hAnsi="Times New Roman" w:cs="Times New Roman"/>
          <w:b/>
          <w:color w:val="000000"/>
          <w:sz w:val="24"/>
          <w:szCs w:val="24"/>
        </w:rPr>
        <w:t xml:space="preserve"> </w:t>
      </w:r>
      <w:r w:rsidR="00C0792C">
        <w:t>.</w:t>
      </w:r>
    </w:p>
    <w:p w:rsidR="008B2D57" w:rsidRPr="008B2D57" w:rsidRDefault="008B2D57" w:rsidP="008B2D57">
      <w:pPr>
        <w:autoSpaceDE w:val="0"/>
        <w:autoSpaceDN w:val="0"/>
        <w:adjustRightInd w:val="0"/>
        <w:spacing w:after="0" w:line="240" w:lineRule="auto"/>
        <w:ind w:left="720"/>
        <w:jc w:val="both"/>
        <w:rPr>
          <w:rFonts w:ascii="Times New Roman" w:hAnsi="Times New Roman" w:cs="Times New Roman"/>
          <w:sz w:val="24"/>
          <w:szCs w:val="24"/>
        </w:rPr>
      </w:pPr>
    </w:p>
    <w:p w:rsidR="00240375" w:rsidRDefault="008F6E51">
      <w:pPr>
        <w:numPr>
          <w:ilvl w:val="0"/>
          <w:numId w:val="12"/>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application must be accompanied processing fees </w:t>
      </w:r>
      <w:r w:rsidR="00ED0D28" w:rsidRPr="00ED0D28">
        <w:rPr>
          <w:rFonts w:ascii="Times New Roman" w:hAnsi="Times New Roman" w:cs="Times New Roman"/>
          <w:b/>
          <w:sz w:val="24"/>
          <w:szCs w:val="24"/>
        </w:rPr>
        <w:t>(non-refundable)</w:t>
      </w:r>
      <w:r>
        <w:rPr>
          <w:rFonts w:ascii="Times New Roman" w:hAnsi="Times New Roman" w:cs="Times New Roman"/>
          <w:sz w:val="24"/>
          <w:szCs w:val="24"/>
        </w:rPr>
        <w:t xml:space="preserve"> of</w:t>
      </w:r>
      <w:r w:rsidR="00ED0D28" w:rsidRPr="00ED0D28">
        <w:rPr>
          <w:rFonts w:ascii="Times New Roman" w:hAnsi="Times New Roman" w:cs="Times New Roman"/>
          <w:b/>
          <w:sz w:val="24"/>
          <w:szCs w:val="24"/>
        </w:rPr>
        <w:t xml:space="preserve"> INR 10,000/-</w:t>
      </w:r>
      <w:r>
        <w:rPr>
          <w:rFonts w:ascii="Times New Roman" w:hAnsi="Times New Roman" w:cs="Times New Roman"/>
          <w:sz w:val="24"/>
          <w:szCs w:val="24"/>
        </w:rPr>
        <w:t xml:space="preserve"> (Rupees Ten Thousand only), inclusive of all taxes, by way of RTGS / NEFT/ ELECTRONIC MODE to the NAFED in the following account</w:t>
      </w:r>
      <w:r>
        <w:rPr>
          <w:rFonts w:ascii="Times New Roman" w:hAnsi="Times New Roman" w:cs="Times New Roman"/>
          <w:b/>
          <w:bCs/>
          <w:sz w:val="24"/>
          <w:szCs w:val="24"/>
        </w:rPr>
        <w:t xml:space="preserve"> </w:t>
      </w:r>
      <w:r>
        <w:rPr>
          <w:rFonts w:ascii="Times New Roman" w:hAnsi="Times New Roman" w:cs="Times New Roman"/>
          <w:sz w:val="24"/>
          <w:szCs w:val="24"/>
        </w:rPr>
        <w:t xml:space="preserve">prior to submission of tender: </w:t>
      </w:r>
    </w:p>
    <w:p w:rsidR="00240375" w:rsidRDefault="00240375">
      <w:pPr>
        <w:autoSpaceDE w:val="0"/>
        <w:autoSpaceDN w:val="0"/>
        <w:adjustRightInd w:val="0"/>
        <w:spacing w:after="0" w:line="240" w:lineRule="auto"/>
        <w:ind w:left="720" w:hanging="360"/>
        <w:jc w:val="both"/>
        <w:rPr>
          <w:rFonts w:ascii="Times New Roman" w:hAnsi="Times New Roman" w:cs="Times New Roman"/>
          <w:sz w:val="24"/>
          <w:szCs w:val="24"/>
        </w:rPr>
      </w:pPr>
    </w:p>
    <w:p w:rsidR="00240375" w:rsidRDefault="00240375">
      <w:pPr>
        <w:autoSpaceDE w:val="0"/>
        <w:autoSpaceDN w:val="0"/>
        <w:adjustRightInd w:val="0"/>
        <w:spacing w:after="0" w:line="240" w:lineRule="auto"/>
        <w:ind w:left="720" w:hanging="360"/>
        <w:jc w:val="both"/>
        <w:rPr>
          <w:rFonts w:ascii="Times New Roman" w:hAnsi="Times New Roman" w:cs="Times New Roman"/>
          <w:sz w:val="24"/>
          <w:szCs w:val="24"/>
        </w:rPr>
      </w:pPr>
    </w:p>
    <w:p w:rsidR="00240375" w:rsidRDefault="008F6E51">
      <w:pPr>
        <w:pStyle w:val="ListParagraph"/>
        <w:numPr>
          <w:ilvl w:val="2"/>
          <w:numId w:val="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Name of the beneficiary </w:t>
      </w:r>
      <w:r>
        <w:rPr>
          <w:rFonts w:ascii="Times New Roman" w:hAnsi="Times New Roman" w:cs="Times New Roman"/>
          <w:color w:val="000000"/>
          <w:sz w:val="24"/>
          <w:szCs w:val="24"/>
        </w:rPr>
        <w:tab/>
        <w:t>- NAFED</w:t>
      </w:r>
    </w:p>
    <w:p w:rsidR="00240375" w:rsidRDefault="008F6E51">
      <w:pPr>
        <w:pStyle w:val="ListParagraph"/>
        <w:numPr>
          <w:ilvl w:val="2"/>
          <w:numId w:val="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Name of the account number</w:t>
      </w:r>
      <w:r>
        <w:rPr>
          <w:rFonts w:ascii="Times New Roman" w:hAnsi="Times New Roman" w:cs="Times New Roman"/>
          <w:color w:val="000000"/>
          <w:sz w:val="24"/>
          <w:szCs w:val="24"/>
        </w:rPr>
        <w:tab/>
        <w:t xml:space="preserve">- </w:t>
      </w:r>
      <w:r w:rsidR="008B2D57" w:rsidRPr="008B2D57">
        <w:rPr>
          <w:rFonts w:ascii="Times New Roman" w:hAnsi="Times New Roman" w:cs="Times New Roman"/>
          <w:color w:val="000000"/>
          <w:sz w:val="24"/>
          <w:szCs w:val="24"/>
          <w:highlight w:val="yellow"/>
          <w:u w:val="single"/>
        </w:rPr>
        <w:t>10053416672</w:t>
      </w:r>
    </w:p>
    <w:p w:rsidR="00240375" w:rsidRDefault="008F6E51">
      <w:pPr>
        <w:pStyle w:val="ListParagraph"/>
        <w:numPr>
          <w:ilvl w:val="2"/>
          <w:numId w:val="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Name of bank</w:t>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t>- IDFC First Bank</w:t>
      </w:r>
    </w:p>
    <w:p w:rsidR="00240375" w:rsidRDefault="008F6E51">
      <w:pPr>
        <w:pStyle w:val="ListParagraph"/>
        <w:numPr>
          <w:ilvl w:val="2"/>
          <w:numId w:val="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Address of the bank</w:t>
      </w:r>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 New Friends Colony, </w:t>
      </w:r>
      <w:r w:rsidR="00852A37">
        <w:rPr>
          <w:rFonts w:ascii="Times New Roman" w:hAnsi="Times New Roman" w:cs="Times New Roman"/>
          <w:color w:val="000000"/>
          <w:sz w:val="24"/>
          <w:szCs w:val="24"/>
        </w:rPr>
        <w:t xml:space="preserve">South </w:t>
      </w:r>
      <w:r>
        <w:rPr>
          <w:rFonts w:ascii="Times New Roman" w:hAnsi="Times New Roman" w:cs="Times New Roman"/>
          <w:color w:val="000000"/>
          <w:sz w:val="24"/>
          <w:szCs w:val="24"/>
        </w:rPr>
        <w:t>Delhi</w:t>
      </w:r>
      <w:r w:rsidR="00852A37">
        <w:rPr>
          <w:rFonts w:ascii="Times New Roman" w:hAnsi="Times New Roman" w:cs="Times New Roman"/>
          <w:color w:val="000000"/>
          <w:sz w:val="24"/>
          <w:szCs w:val="24"/>
        </w:rPr>
        <w:t>.</w:t>
      </w:r>
    </w:p>
    <w:p w:rsidR="00240375" w:rsidRDefault="008F6E51">
      <w:pPr>
        <w:pStyle w:val="ListParagraph"/>
        <w:numPr>
          <w:ilvl w:val="2"/>
          <w:numId w:val="13"/>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IFSC Code</w:t>
      </w:r>
      <w:r>
        <w:rPr>
          <w:rFonts w:ascii="Times New Roman" w:hAnsi="Times New Roman" w:cs="Times New Roman"/>
          <w:color w:val="000000"/>
          <w:sz w:val="24"/>
          <w:szCs w:val="24"/>
        </w:rPr>
        <w:tab/>
      </w:r>
      <w:r>
        <w:rPr>
          <w:rFonts w:ascii="Times New Roman" w:hAnsi="Times New Roman" w:cs="Times New Roman"/>
          <w:color w:val="000000"/>
          <w:sz w:val="24"/>
          <w:szCs w:val="24"/>
        </w:rPr>
        <w:tab/>
      </w:r>
      <w:r>
        <w:rPr>
          <w:rFonts w:ascii="Times New Roman" w:hAnsi="Times New Roman" w:cs="Times New Roman"/>
          <w:color w:val="000000"/>
          <w:sz w:val="24"/>
          <w:szCs w:val="24"/>
        </w:rPr>
        <w:tab/>
        <w:t>- IDFB0020102</w:t>
      </w:r>
    </w:p>
    <w:p w:rsidR="00240375" w:rsidRDefault="00ED0D28">
      <w:pPr>
        <w:pStyle w:val="ListParagraph"/>
        <w:numPr>
          <w:ilvl w:val="2"/>
          <w:numId w:val="13"/>
        </w:numPr>
        <w:autoSpaceDE w:val="0"/>
        <w:autoSpaceDN w:val="0"/>
        <w:adjustRightInd w:val="0"/>
        <w:spacing w:after="0" w:line="240" w:lineRule="auto"/>
        <w:rPr>
          <w:rFonts w:ascii="Times New Roman" w:hAnsi="Times New Roman" w:cs="Times New Roman"/>
          <w:b/>
          <w:color w:val="000000"/>
          <w:sz w:val="24"/>
          <w:szCs w:val="24"/>
        </w:rPr>
      </w:pPr>
      <w:r w:rsidRPr="00ED0D28">
        <w:rPr>
          <w:rFonts w:ascii="Times New Roman" w:hAnsi="Times New Roman" w:cs="Times New Roman"/>
          <w:b/>
          <w:color w:val="000000"/>
          <w:sz w:val="24"/>
          <w:szCs w:val="24"/>
        </w:rPr>
        <w:t xml:space="preserve">Copy of above transaction as proof should be placed inside envelope. </w:t>
      </w:r>
    </w:p>
    <w:p w:rsidR="008B2D57" w:rsidRPr="008B2D57" w:rsidRDefault="008B2D57" w:rsidP="008B2D57">
      <w:pPr>
        <w:pStyle w:val="ListParagraph"/>
        <w:autoSpaceDE w:val="0"/>
        <w:autoSpaceDN w:val="0"/>
        <w:adjustRightInd w:val="0"/>
        <w:spacing w:after="0" w:line="240" w:lineRule="auto"/>
        <w:ind w:left="2160"/>
        <w:rPr>
          <w:rFonts w:ascii="Times New Roman" w:hAnsi="Times New Roman" w:cs="Times New Roman"/>
          <w:b/>
          <w:color w:val="000000"/>
          <w:sz w:val="24"/>
          <w:szCs w:val="24"/>
        </w:rPr>
      </w:pPr>
    </w:p>
    <w:p w:rsidR="008B2D57" w:rsidRDefault="008F6E51" w:rsidP="008B2D57">
      <w:pPr>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9. TERMS &amp; CONDITIONS:</w:t>
      </w:r>
    </w:p>
    <w:p w:rsidR="008B2D57" w:rsidRPr="008B2D57" w:rsidRDefault="008B2D57" w:rsidP="008B2D57">
      <w:pPr>
        <w:pStyle w:val="ListParagraph"/>
        <w:numPr>
          <w:ilvl w:val="0"/>
          <w:numId w:val="55"/>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Submission of an EOI does not guarantee empanelment.</w:t>
      </w:r>
    </w:p>
    <w:p w:rsidR="008B2D57" w:rsidRDefault="008B2D57" w:rsidP="008B2D57">
      <w:pPr>
        <w:pStyle w:val="ListParagraph"/>
        <w:numPr>
          <w:ilvl w:val="0"/>
          <w:numId w:val="55"/>
        </w:numPr>
        <w:autoSpaceDE w:val="0"/>
        <w:autoSpaceDN w:val="0"/>
        <w:adjustRightInd w:val="0"/>
        <w:spacing w:after="0" w:line="240" w:lineRule="auto"/>
        <w:jc w:val="both"/>
        <w:rPr>
          <w:rFonts w:ascii="Times New Roman" w:eastAsia="Times New Roman" w:hAnsi="Times New Roman" w:cs="Times New Roman"/>
          <w:sz w:val="24"/>
          <w:szCs w:val="24"/>
        </w:rPr>
      </w:pPr>
      <w:r w:rsidRPr="008B2D57">
        <w:rPr>
          <w:rFonts w:ascii="Times New Roman" w:hAnsi="Times New Roman" w:cs="Times New Roman"/>
          <w:sz w:val="24"/>
          <w:szCs w:val="24"/>
        </w:rPr>
        <w:t>The decision of</w:t>
      </w:r>
      <w:r w:rsidR="008F6E51">
        <w:rPr>
          <w:rFonts w:ascii="Times New Roman" w:eastAsia="Times New Roman" w:hAnsi="Times New Roman" w:cs="Times New Roman"/>
          <w:sz w:val="24"/>
          <w:szCs w:val="24"/>
        </w:rPr>
        <w:t xml:space="preserve"> the NAFED regarding empanelment will be final and binding.</w:t>
      </w:r>
    </w:p>
    <w:p w:rsidR="008B2D57" w:rsidRDefault="008F6E51" w:rsidP="008B2D57">
      <w:pPr>
        <w:pStyle w:val="ListParagraph"/>
        <w:numPr>
          <w:ilvl w:val="0"/>
          <w:numId w:val="5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Tender received after due date and time will be rejected.  </w:t>
      </w:r>
    </w:p>
    <w:p w:rsidR="008B2D57" w:rsidRDefault="008F6E51" w:rsidP="008B2D57">
      <w:pPr>
        <w:pStyle w:val="ListParagraph"/>
        <w:numPr>
          <w:ilvl w:val="0"/>
          <w:numId w:val="5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No eraser, cuttings, overwriting and correcting fluid in the tender will be accepted.</w:t>
      </w:r>
    </w:p>
    <w:p w:rsidR="008B2D57" w:rsidRDefault="008F6E51" w:rsidP="008B2D57">
      <w:pPr>
        <w:pStyle w:val="ListParagraph"/>
        <w:numPr>
          <w:ilvl w:val="0"/>
          <w:numId w:val="5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Tender documents submitted incomplete in any respect and/or without processing fees shall be summarily rejected.  Further, NAFED reserves the right to accept or reject any or all tenders without assigning any reason thereof. </w:t>
      </w:r>
    </w:p>
    <w:p w:rsidR="00240375" w:rsidRDefault="008F6E51">
      <w:p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p>
    <w:p w:rsidR="008B2D57" w:rsidRDefault="008F6E51" w:rsidP="008B2D57">
      <w:pPr>
        <w:pStyle w:val="ListParagraph"/>
        <w:numPr>
          <w:ilvl w:val="0"/>
          <w:numId w:val="5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address given by the Agency in the tender documents shall be considered to be the proper and complete business address of the Agency and any correspondence sent to such address will </w:t>
      </w:r>
      <w:proofErr w:type="gramStart"/>
      <w:r>
        <w:rPr>
          <w:rFonts w:ascii="Times New Roman" w:hAnsi="Times New Roman" w:cs="Times New Roman"/>
          <w:sz w:val="24"/>
          <w:szCs w:val="24"/>
        </w:rPr>
        <w:t>deemed</w:t>
      </w:r>
      <w:proofErr w:type="gramEnd"/>
      <w:r>
        <w:rPr>
          <w:rFonts w:ascii="Times New Roman" w:hAnsi="Times New Roman" w:cs="Times New Roman"/>
          <w:sz w:val="24"/>
          <w:szCs w:val="24"/>
        </w:rPr>
        <w:t xml:space="preserve"> to have been delivered to the Agency.</w:t>
      </w:r>
    </w:p>
    <w:p w:rsidR="00240375" w:rsidRDefault="00240375">
      <w:pPr>
        <w:autoSpaceDE w:val="0"/>
        <w:autoSpaceDN w:val="0"/>
        <w:adjustRightInd w:val="0"/>
        <w:spacing w:after="0" w:line="240" w:lineRule="auto"/>
        <w:ind w:left="360"/>
        <w:jc w:val="both"/>
        <w:rPr>
          <w:rFonts w:ascii="Times New Roman" w:hAnsi="Times New Roman" w:cs="Times New Roman"/>
          <w:sz w:val="24"/>
          <w:szCs w:val="24"/>
        </w:rPr>
      </w:pPr>
    </w:p>
    <w:p w:rsidR="008B2D57" w:rsidRDefault="008F6E51" w:rsidP="008B2D57">
      <w:pPr>
        <w:pStyle w:val="ListParagraph"/>
        <w:numPr>
          <w:ilvl w:val="0"/>
          <w:numId w:val="55"/>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The terms and conditions of the tender documents will form part of the agreement to be executed between NAFED and successful bidder.</w:t>
      </w:r>
    </w:p>
    <w:p w:rsidR="00240375" w:rsidRDefault="00240375">
      <w:pPr>
        <w:pStyle w:val="ListParagraph"/>
        <w:autoSpaceDE w:val="0"/>
        <w:autoSpaceDN w:val="0"/>
        <w:adjustRightInd w:val="0"/>
        <w:spacing w:after="0" w:line="240" w:lineRule="auto"/>
        <w:jc w:val="both"/>
        <w:rPr>
          <w:rFonts w:ascii="Times New Roman" w:hAnsi="Times New Roman" w:cs="Times New Roman"/>
          <w:sz w:val="24"/>
          <w:szCs w:val="24"/>
        </w:rPr>
      </w:pPr>
    </w:p>
    <w:p w:rsidR="008B2D57" w:rsidRDefault="008F6E51" w:rsidP="008B2D57">
      <w:pPr>
        <w:pStyle w:val="ListParagraph"/>
        <w:numPr>
          <w:ilvl w:val="0"/>
          <w:numId w:val="55"/>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Each page of the tender documents must be signed by the authorized </w:t>
      </w:r>
      <w:r>
        <w:rPr>
          <w:rFonts w:ascii="Times New Roman" w:hAnsi="Times New Roman" w:cs="Times New Roman"/>
          <w:color w:val="333333"/>
          <w:sz w:val="24"/>
          <w:szCs w:val="24"/>
        </w:rPr>
        <w:br/>
        <w:t> </w:t>
      </w:r>
      <w:r>
        <w:rPr>
          <w:rFonts w:ascii="Times New Roman" w:hAnsi="Times New Roman" w:cs="Times New Roman"/>
          <w:sz w:val="24"/>
          <w:szCs w:val="24"/>
        </w:rPr>
        <w:t>signatory of the bidder along with company stamp in token of acceptance of the terms and conditions of the tender documents and placed along with Technical Bid.</w:t>
      </w:r>
      <w:r>
        <w:rPr>
          <w:rFonts w:ascii="Times New Roman" w:hAnsi="Times New Roman" w:cs="Times New Roman"/>
          <w:color w:val="000000"/>
          <w:sz w:val="24"/>
          <w:szCs w:val="24"/>
        </w:rPr>
        <w:t xml:space="preserve"> </w:t>
      </w:r>
    </w:p>
    <w:p w:rsidR="00240375" w:rsidRPr="00BE48AD" w:rsidRDefault="00240375">
      <w:pPr>
        <w:pStyle w:val="ListParagraph"/>
        <w:autoSpaceDE w:val="0"/>
        <w:autoSpaceDN w:val="0"/>
        <w:adjustRightInd w:val="0"/>
        <w:spacing w:after="0" w:line="240" w:lineRule="auto"/>
        <w:jc w:val="both"/>
        <w:rPr>
          <w:rFonts w:ascii="Times New Roman" w:hAnsi="Times New Roman" w:cs="Times New Roman"/>
          <w:color w:val="000000"/>
          <w:sz w:val="24"/>
          <w:szCs w:val="24"/>
        </w:rPr>
      </w:pPr>
    </w:p>
    <w:p w:rsidR="008B2D57" w:rsidRDefault="00A65417" w:rsidP="008B2D57">
      <w:pPr>
        <w:pStyle w:val="ListParagraph"/>
        <w:numPr>
          <w:ilvl w:val="0"/>
          <w:numId w:val="55"/>
        </w:num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The Non-Disclosure Agreement and Integrity Pact shall also be the part of the Tender Notice documents, which is enclosed at </w:t>
      </w:r>
      <w:r w:rsidR="00ED0D28" w:rsidRPr="00ED0D28">
        <w:rPr>
          <w:rFonts w:ascii="Times New Roman" w:hAnsi="Times New Roman" w:cs="Times New Roman"/>
          <w:b/>
          <w:sz w:val="24"/>
          <w:szCs w:val="24"/>
        </w:rPr>
        <w:t xml:space="preserve">ANNEXURE – </w:t>
      </w:r>
      <w:r w:rsidR="008B2D57" w:rsidRPr="008B2D57">
        <w:rPr>
          <w:rFonts w:ascii="Times New Roman" w:hAnsi="Times New Roman" w:cs="Times New Roman"/>
          <w:b/>
          <w:sz w:val="24"/>
          <w:szCs w:val="24"/>
        </w:rPr>
        <w:t>D &amp; E.</w:t>
      </w:r>
    </w:p>
    <w:p w:rsidR="008B2D57" w:rsidRDefault="008B2D57" w:rsidP="008B2D57">
      <w:pPr>
        <w:pStyle w:val="ListParagraph"/>
      </w:pPr>
    </w:p>
    <w:p w:rsidR="008B2D57" w:rsidRDefault="008B2D57" w:rsidP="008B2D57">
      <w:pPr>
        <w:pStyle w:val="ListParagraph"/>
        <w:numPr>
          <w:ilvl w:val="0"/>
          <w:numId w:val="55"/>
        </w:numPr>
        <w:autoSpaceDE w:val="0"/>
        <w:autoSpaceDN w:val="0"/>
        <w:adjustRightInd w:val="0"/>
        <w:spacing w:after="0" w:line="240" w:lineRule="auto"/>
        <w:jc w:val="both"/>
        <w:rPr>
          <w:rFonts w:ascii="Times New Roman" w:hAnsi="Times New Roman" w:cs="Times New Roman"/>
          <w:b/>
          <w:sz w:val="24"/>
          <w:szCs w:val="24"/>
        </w:rPr>
      </w:pPr>
      <w:r w:rsidRPr="008B2D57">
        <w:rPr>
          <w:rFonts w:ascii="Times New Roman" w:hAnsi="Times New Roman" w:cs="Times New Roman"/>
          <w:sz w:val="24"/>
          <w:szCs w:val="24"/>
        </w:rPr>
        <w:t xml:space="preserve">In case of any corrigendum to the tender, it will be published only on the official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website</w:t>
      </w:r>
      <w:r w:rsidRPr="008B2D57">
        <w:rPr>
          <w:rFonts w:ascii="Times New Roman" w:hAnsi="Times New Roman" w:cs="Times New Roman"/>
          <w:b/>
          <w:sz w:val="24"/>
          <w:szCs w:val="24"/>
        </w:rPr>
        <w:t>.</w:t>
      </w:r>
    </w:p>
    <w:p w:rsidR="00B12B59" w:rsidRDefault="00B12B59">
      <w:pPr>
        <w:pStyle w:val="ListParagraph"/>
        <w:rPr>
          <w:rFonts w:ascii="Times New Roman" w:hAnsi="Times New Roman" w:cs="Times New Roman"/>
          <w:b/>
          <w:sz w:val="24"/>
          <w:szCs w:val="24"/>
        </w:rPr>
      </w:pPr>
    </w:p>
    <w:p w:rsidR="00B12B59" w:rsidRDefault="00B12B59">
      <w:pPr>
        <w:pStyle w:val="ListParagraph"/>
        <w:autoSpaceDE w:val="0"/>
        <w:autoSpaceDN w:val="0"/>
        <w:adjustRightInd w:val="0"/>
        <w:spacing w:after="0" w:line="240" w:lineRule="auto"/>
        <w:ind w:left="644"/>
        <w:jc w:val="both"/>
        <w:rPr>
          <w:rFonts w:ascii="Times New Roman" w:hAnsi="Times New Roman" w:cs="Times New Roman"/>
          <w:b/>
          <w:sz w:val="24"/>
          <w:szCs w:val="24"/>
        </w:rPr>
      </w:pPr>
    </w:p>
    <w:p w:rsidR="008B2D57" w:rsidRPr="008B2D57" w:rsidRDefault="008F6E51" w:rsidP="008B2D57">
      <w:pPr>
        <w:spacing w:after="0" w:line="240" w:lineRule="auto"/>
        <w:ind w:left="393"/>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10.  </w:t>
      </w:r>
      <w:r w:rsidR="008B2D57" w:rsidRPr="008B2D57">
        <w:rPr>
          <w:rFonts w:ascii="Times New Roman" w:eastAsia="Times New Roman" w:hAnsi="Times New Roman" w:cs="Times New Roman"/>
          <w:b/>
          <w:bCs/>
          <w:sz w:val="24"/>
          <w:szCs w:val="24"/>
        </w:rPr>
        <w:t xml:space="preserve">SELECTION </w:t>
      </w:r>
      <w:r>
        <w:rPr>
          <w:rFonts w:ascii="Times New Roman" w:eastAsia="Times New Roman" w:hAnsi="Times New Roman" w:cs="Times New Roman"/>
          <w:b/>
          <w:bCs/>
          <w:sz w:val="24"/>
          <w:szCs w:val="24"/>
        </w:rPr>
        <w:t>PROCESS:</w:t>
      </w:r>
    </w:p>
    <w:p w:rsidR="008B2D57" w:rsidRDefault="008F6E51" w:rsidP="008B2D5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selection process will be conducted based on the </w:t>
      </w:r>
      <w:r w:rsidR="008B2D57" w:rsidRPr="008B2D57">
        <w:rPr>
          <w:rFonts w:ascii="Times New Roman" w:eastAsia="Times New Roman" w:hAnsi="Times New Roman" w:cs="Times New Roman"/>
          <w:bCs/>
          <w:sz w:val="24"/>
          <w:szCs w:val="24"/>
        </w:rPr>
        <w:t>Quality Based Selection (QBS)</w:t>
      </w:r>
      <w:r w:rsidR="00A65417">
        <w:rPr>
          <w:rFonts w:ascii="Times New Roman" w:eastAsia="Times New Roman" w:hAnsi="Times New Roman" w:cs="Times New Roman"/>
          <w:sz w:val="24"/>
          <w:szCs w:val="24"/>
        </w:rPr>
        <w:t xml:space="preserve"> method</w:t>
      </w:r>
      <w:r>
        <w:rPr>
          <w:rFonts w:ascii="Times New Roman" w:eastAsia="Times New Roman" w:hAnsi="Times New Roman" w:cs="Times New Roman"/>
          <w:sz w:val="24"/>
          <w:szCs w:val="24"/>
        </w:rPr>
        <w:t>, and the evaluation criteria will focus on:</w:t>
      </w:r>
    </w:p>
    <w:p w:rsidR="008B2D57" w:rsidRDefault="008B2D57" w:rsidP="008B2D57">
      <w:pPr>
        <w:spacing w:after="0" w:line="240" w:lineRule="auto"/>
        <w:jc w:val="both"/>
        <w:rPr>
          <w:rFonts w:ascii="Times New Roman" w:eastAsia="Times New Roman" w:hAnsi="Times New Roman" w:cs="Times New Roman"/>
          <w:sz w:val="24"/>
          <w:szCs w:val="24"/>
        </w:rPr>
      </w:pPr>
    </w:p>
    <w:p w:rsidR="008B2D57" w:rsidRPr="008B2D57" w:rsidRDefault="008B2D57" w:rsidP="008B2D57">
      <w:pPr>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t>Quality Certification (4</w:t>
      </w:r>
      <w:r w:rsidR="00575255">
        <w:rPr>
          <w:rFonts w:ascii="Times New Roman" w:eastAsia="Times New Roman" w:hAnsi="Times New Roman" w:cs="Times New Roman"/>
          <w:bCs/>
          <w:sz w:val="24"/>
          <w:szCs w:val="24"/>
        </w:rPr>
        <w:t>2</w:t>
      </w:r>
      <w:r w:rsidRPr="008B2D57">
        <w:rPr>
          <w:rFonts w:ascii="Times New Roman" w:eastAsia="Times New Roman" w:hAnsi="Times New Roman" w:cs="Times New Roman"/>
          <w:bCs/>
          <w:sz w:val="24"/>
          <w:szCs w:val="24"/>
        </w:rPr>
        <w:t xml:space="preserve"> Marks) </w:t>
      </w:r>
    </w:p>
    <w:p w:rsidR="008B2D57" w:rsidRPr="008B2D57" w:rsidRDefault="008B2D57" w:rsidP="008B2D57">
      <w:pPr>
        <w:pStyle w:val="ListParagraph"/>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t>Operational Strength &amp; Qualified Manpower (20 Marks)</w:t>
      </w:r>
    </w:p>
    <w:p w:rsidR="008B2D57" w:rsidRDefault="008B2D57" w:rsidP="008B2D57">
      <w:pPr>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t>Real time Data and digital/AI Capability (10 Marks)</w:t>
      </w:r>
    </w:p>
    <w:p w:rsidR="008B2D57" w:rsidRPr="008B2D57" w:rsidRDefault="008B2D57" w:rsidP="008B2D57">
      <w:pPr>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t>Pan-India Presence (10 Marks)</w:t>
      </w:r>
    </w:p>
    <w:p w:rsidR="008B2D57" w:rsidRDefault="008B2D57" w:rsidP="008B2D57">
      <w:pPr>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lastRenderedPageBreak/>
        <w:t>Financial (10 Marks)</w:t>
      </w:r>
    </w:p>
    <w:p w:rsidR="008B2D57" w:rsidRDefault="008B2D57" w:rsidP="008B2D57">
      <w:pPr>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t>Assignment with Central Government Departments/ Undertakings and Export Houses (05 Marks)</w:t>
      </w:r>
    </w:p>
    <w:p w:rsidR="008B2D57" w:rsidRDefault="008B2D57" w:rsidP="008B2D57">
      <w:pPr>
        <w:numPr>
          <w:ilvl w:val="0"/>
          <w:numId w:val="41"/>
        </w:numPr>
        <w:spacing w:after="0" w:line="240" w:lineRule="auto"/>
        <w:jc w:val="both"/>
        <w:rPr>
          <w:rFonts w:ascii="Times New Roman" w:eastAsia="Times New Roman" w:hAnsi="Times New Roman" w:cs="Times New Roman"/>
          <w:bCs/>
          <w:sz w:val="24"/>
          <w:szCs w:val="24"/>
        </w:rPr>
      </w:pPr>
      <w:r w:rsidRPr="008B2D57">
        <w:rPr>
          <w:rFonts w:ascii="Times New Roman" w:eastAsia="Times New Roman" w:hAnsi="Times New Roman" w:cs="Times New Roman"/>
          <w:bCs/>
          <w:sz w:val="24"/>
          <w:szCs w:val="24"/>
        </w:rPr>
        <w:t>Filed Survey Experience (0</w:t>
      </w:r>
      <w:r w:rsidR="00575255">
        <w:rPr>
          <w:rFonts w:ascii="Times New Roman" w:eastAsia="Times New Roman" w:hAnsi="Times New Roman" w:cs="Times New Roman"/>
          <w:bCs/>
          <w:sz w:val="24"/>
          <w:szCs w:val="24"/>
        </w:rPr>
        <w:t>3</w:t>
      </w:r>
      <w:r w:rsidRPr="008B2D57">
        <w:rPr>
          <w:rFonts w:ascii="Times New Roman" w:eastAsia="Times New Roman" w:hAnsi="Times New Roman" w:cs="Times New Roman"/>
          <w:bCs/>
          <w:sz w:val="24"/>
          <w:szCs w:val="24"/>
        </w:rPr>
        <w:t xml:space="preserve"> Marks)</w:t>
      </w:r>
    </w:p>
    <w:p w:rsidR="008B2D57" w:rsidRDefault="00F072E4" w:rsidP="008B2D57">
      <w:pPr>
        <w:spacing w:after="0" w:line="240" w:lineRule="auto"/>
        <w:ind w:left="720"/>
        <w:jc w:val="both"/>
        <w:rPr>
          <w:rFonts w:ascii="Times New Roman" w:eastAsia="Times New Roman" w:hAnsi="Times New Roman" w:cs="Times New Roman"/>
          <w:bCs/>
          <w:sz w:val="24"/>
          <w:szCs w:val="24"/>
        </w:rPr>
      </w:pPr>
      <w:r w:rsidRPr="00F072E4">
        <w:rPr>
          <w:rFonts w:ascii="Times New Roman" w:eastAsia="Times New Roman" w:hAnsi="Times New Roman" w:cs="Times New Roman"/>
          <w:bCs/>
          <w:sz w:val="24"/>
          <w:szCs w:val="24"/>
        </w:rPr>
        <w:t xml:space="preserve">Agencies that meet the minimum qualifying score of </w:t>
      </w:r>
      <w:r w:rsidR="00575255">
        <w:rPr>
          <w:rFonts w:ascii="Times New Roman" w:eastAsia="Times New Roman" w:hAnsi="Times New Roman" w:cs="Times New Roman"/>
          <w:b/>
          <w:bCs/>
          <w:sz w:val="24"/>
          <w:szCs w:val="24"/>
          <w:u w:val="single"/>
        </w:rPr>
        <w:t>6</w:t>
      </w:r>
      <w:r w:rsidR="008B2D57" w:rsidRPr="008B2D57">
        <w:rPr>
          <w:rFonts w:ascii="Times New Roman" w:eastAsia="Times New Roman" w:hAnsi="Times New Roman" w:cs="Times New Roman"/>
          <w:b/>
          <w:bCs/>
          <w:sz w:val="24"/>
          <w:szCs w:val="24"/>
          <w:u w:val="single"/>
        </w:rPr>
        <w:t>0 %</w:t>
      </w:r>
      <w:r w:rsidR="00A65417" w:rsidRPr="00A65417">
        <w:rPr>
          <w:rFonts w:ascii="Times New Roman" w:eastAsia="Times New Roman" w:hAnsi="Times New Roman" w:cs="Times New Roman"/>
          <w:bCs/>
          <w:sz w:val="24"/>
          <w:szCs w:val="24"/>
        </w:rPr>
        <w:t xml:space="preserve"> will be shortlisted for further discussions.</w:t>
      </w:r>
    </w:p>
    <w:p w:rsidR="008B2D57" w:rsidRPr="008B2D57" w:rsidRDefault="008B2D57" w:rsidP="008B2D57">
      <w:pPr>
        <w:pStyle w:val="ListParagraph"/>
        <w:autoSpaceDE w:val="0"/>
        <w:autoSpaceDN w:val="0"/>
        <w:adjustRightInd w:val="0"/>
        <w:spacing w:after="0" w:line="240" w:lineRule="auto"/>
        <w:jc w:val="both"/>
        <w:rPr>
          <w:rFonts w:ascii="Times New Roman" w:hAnsi="Times New Roman" w:cs="Times New Roman"/>
          <w:color w:val="000000" w:themeColor="text1"/>
          <w:sz w:val="24"/>
          <w:szCs w:val="24"/>
        </w:rPr>
      </w:pPr>
    </w:p>
    <w:p w:rsidR="008B2D57" w:rsidRDefault="00ED0D28" w:rsidP="008B2D57">
      <w:pPr>
        <w:autoSpaceDE w:val="0"/>
        <w:autoSpaceDN w:val="0"/>
        <w:adjustRightInd w:val="0"/>
        <w:spacing w:after="0" w:line="240" w:lineRule="auto"/>
        <w:jc w:val="both"/>
        <w:rPr>
          <w:rFonts w:ascii="Times New Roman" w:hAnsi="Times New Roman" w:cs="Times New Roman"/>
          <w:b/>
          <w:color w:val="000000" w:themeColor="text1"/>
          <w:sz w:val="24"/>
          <w:szCs w:val="24"/>
        </w:rPr>
      </w:pPr>
      <w:r w:rsidRPr="00ED0D28">
        <w:rPr>
          <w:rFonts w:ascii="Times New Roman" w:hAnsi="Times New Roman" w:cs="Times New Roman"/>
          <w:b/>
          <w:color w:val="000000" w:themeColor="text1"/>
          <w:sz w:val="24"/>
          <w:szCs w:val="24"/>
        </w:rPr>
        <w:t xml:space="preserve"> 11. CRITERIA OF EVA</w:t>
      </w:r>
      <w:r w:rsidR="00937013" w:rsidRPr="00937013">
        <w:rPr>
          <w:rFonts w:ascii="Times New Roman" w:hAnsi="Times New Roman" w:cs="Times New Roman"/>
          <w:b/>
          <w:color w:val="000000" w:themeColor="text1"/>
          <w:sz w:val="24"/>
          <w:szCs w:val="24"/>
        </w:rPr>
        <w:t xml:space="preserve">LUTION: </w:t>
      </w:r>
    </w:p>
    <w:p w:rsidR="008B2D57" w:rsidRPr="008B2D57" w:rsidRDefault="008B2D57" w:rsidP="008B2D57">
      <w:pPr>
        <w:autoSpaceDE w:val="0"/>
        <w:autoSpaceDN w:val="0"/>
        <w:adjustRightInd w:val="0"/>
        <w:spacing w:after="0" w:line="240" w:lineRule="auto"/>
        <w:jc w:val="both"/>
        <w:rPr>
          <w:rFonts w:ascii="Times New Roman" w:hAnsi="Times New Roman" w:cs="Times New Roman"/>
          <w:b/>
          <w:color w:val="000000" w:themeColor="text1"/>
          <w:sz w:val="24"/>
          <w:szCs w:val="24"/>
        </w:rPr>
      </w:pPr>
    </w:p>
    <w:p w:rsidR="008B2D57" w:rsidRPr="008B2D57" w:rsidRDefault="00852A3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criteria for e</w:t>
      </w:r>
      <w:r w:rsidR="008D442E">
        <w:rPr>
          <w:rFonts w:ascii="Times New Roman" w:hAnsi="Times New Roman" w:cs="Times New Roman"/>
          <w:color w:val="000000" w:themeColor="text1"/>
          <w:sz w:val="24"/>
          <w:szCs w:val="24"/>
        </w:rPr>
        <w:t xml:space="preserve">valuation of </w:t>
      </w:r>
      <w:r w:rsidR="008B2D57" w:rsidRPr="008B2D57">
        <w:rPr>
          <w:rFonts w:ascii="Times New Roman" w:hAnsi="Times New Roman" w:cs="Times New Roman"/>
          <w:b/>
          <w:color w:val="000000" w:themeColor="text1"/>
          <w:sz w:val="24"/>
          <w:szCs w:val="24"/>
          <w:u w:val="single"/>
        </w:rPr>
        <w:t>Technical Proposal</w:t>
      </w:r>
      <w:r w:rsidR="008D442E">
        <w:rPr>
          <w:rFonts w:ascii="Times New Roman" w:hAnsi="Times New Roman" w:cs="Times New Roman"/>
          <w:color w:val="000000" w:themeColor="text1"/>
          <w:sz w:val="24"/>
          <w:szCs w:val="24"/>
        </w:rPr>
        <w:t xml:space="preserve"> for Empanelment</w:t>
      </w:r>
      <w:r>
        <w:rPr>
          <w:rFonts w:ascii="Times New Roman" w:hAnsi="Times New Roman" w:cs="Times New Roman"/>
          <w:color w:val="000000" w:themeColor="text1"/>
          <w:sz w:val="24"/>
          <w:szCs w:val="24"/>
        </w:rPr>
        <w:t xml:space="preserve"> are given as under</w:t>
      </w:r>
      <w:r w:rsidR="008B2D57" w:rsidRPr="008B2D57">
        <w:rPr>
          <w:rFonts w:ascii="Times New Roman" w:hAnsi="Times New Roman" w:cs="Times New Roman"/>
          <w:color w:val="000000" w:themeColor="text1"/>
          <w:sz w:val="24"/>
          <w:szCs w:val="24"/>
        </w:rPr>
        <w:t>:</w:t>
      </w:r>
    </w:p>
    <w:p w:rsid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p>
    <w:p w:rsidR="008B2D57" w:rsidRP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r w:rsidRPr="008B2D57">
        <w:rPr>
          <w:rFonts w:ascii="Times New Roman" w:hAnsi="Times New Roman" w:cs="Times New Roman"/>
          <w:color w:val="000000" w:themeColor="text1"/>
          <w:sz w:val="24"/>
          <w:szCs w:val="24"/>
        </w:rPr>
        <w:t xml:space="preserve">The Technical Proposal for Empanelment will be evaluated based on Applicant’s experience, its understanding, its survey capabilities and competence, and the strength and experience of the Key Personnel. </w:t>
      </w:r>
    </w:p>
    <w:p w:rsid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p>
    <w:p w:rsidR="008B2D57" w:rsidRP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r w:rsidRPr="008B2D57">
        <w:rPr>
          <w:rFonts w:ascii="Times New Roman" w:hAnsi="Times New Roman" w:cs="Times New Roman"/>
          <w:color w:val="000000" w:themeColor="text1"/>
          <w:sz w:val="24"/>
          <w:szCs w:val="24"/>
        </w:rPr>
        <w:t xml:space="preserve">Only those Applicants whose Technical Proposals get a score of </w:t>
      </w:r>
      <w:r w:rsidR="00575255">
        <w:rPr>
          <w:rFonts w:ascii="Times New Roman" w:hAnsi="Times New Roman" w:cs="Times New Roman"/>
          <w:b/>
          <w:color w:val="000000" w:themeColor="text1"/>
          <w:sz w:val="24"/>
          <w:szCs w:val="24"/>
          <w:u w:val="single"/>
        </w:rPr>
        <w:t>6</w:t>
      </w:r>
      <w:r w:rsidRPr="008B2D57">
        <w:rPr>
          <w:rFonts w:ascii="Times New Roman" w:hAnsi="Times New Roman" w:cs="Times New Roman"/>
          <w:b/>
          <w:color w:val="000000" w:themeColor="text1"/>
          <w:sz w:val="24"/>
          <w:szCs w:val="24"/>
          <w:u w:val="single"/>
        </w:rPr>
        <w:t>0 (</w:t>
      </w:r>
      <w:r w:rsidR="00F8753F">
        <w:rPr>
          <w:rFonts w:ascii="Times New Roman" w:hAnsi="Times New Roman" w:cs="Times New Roman"/>
          <w:b/>
          <w:color w:val="000000" w:themeColor="text1"/>
          <w:sz w:val="24"/>
          <w:szCs w:val="24"/>
          <w:u w:val="single"/>
        </w:rPr>
        <w:t>Sixty</w:t>
      </w:r>
      <w:r w:rsidRPr="008B2D57">
        <w:rPr>
          <w:rFonts w:ascii="Times New Roman" w:hAnsi="Times New Roman" w:cs="Times New Roman"/>
          <w:b/>
          <w:color w:val="000000" w:themeColor="text1"/>
          <w:sz w:val="24"/>
          <w:szCs w:val="24"/>
          <w:u w:val="single"/>
        </w:rPr>
        <w:t>)</w:t>
      </w:r>
      <w:r w:rsidRPr="008B2D57">
        <w:rPr>
          <w:rFonts w:ascii="Times New Roman" w:hAnsi="Times New Roman" w:cs="Times New Roman"/>
          <w:color w:val="000000" w:themeColor="text1"/>
          <w:sz w:val="24"/>
          <w:szCs w:val="24"/>
        </w:rPr>
        <w:t xml:space="preserve"> marks or more out of 100 (one hundred) shall qualify for further consideration</w:t>
      </w:r>
      <w:r w:rsidR="000A55AB">
        <w:rPr>
          <w:rFonts w:ascii="Times New Roman" w:hAnsi="Times New Roman" w:cs="Times New Roman"/>
          <w:color w:val="000000" w:themeColor="text1"/>
          <w:sz w:val="24"/>
          <w:szCs w:val="24"/>
        </w:rPr>
        <w:t>.</w:t>
      </w:r>
      <w:r w:rsidRPr="008B2D57">
        <w:rPr>
          <w:rFonts w:ascii="Times New Roman" w:hAnsi="Times New Roman" w:cs="Times New Roman"/>
          <w:color w:val="000000" w:themeColor="text1"/>
          <w:sz w:val="24"/>
          <w:szCs w:val="24"/>
        </w:rPr>
        <w:t xml:space="preserve"> The self-certified</w:t>
      </w:r>
      <w:r w:rsidR="006E7EF2">
        <w:rPr>
          <w:rFonts w:ascii="Times New Roman" w:hAnsi="Times New Roman" w:cs="Times New Roman"/>
          <w:color w:val="000000" w:themeColor="text1"/>
          <w:sz w:val="24"/>
          <w:szCs w:val="24"/>
        </w:rPr>
        <w:t xml:space="preserve"> (with company stamp)</w:t>
      </w:r>
      <w:r w:rsidRPr="008B2D57">
        <w:rPr>
          <w:rFonts w:ascii="Times New Roman" w:hAnsi="Times New Roman" w:cs="Times New Roman"/>
          <w:color w:val="000000" w:themeColor="text1"/>
          <w:sz w:val="24"/>
          <w:szCs w:val="24"/>
        </w:rPr>
        <w:t xml:space="preserve"> </w:t>
      </w:r>
      <w:proofErr w:type="spellStart"/>
      <w:r w:rsidRPr="008B2D57">
        <w:rPr>
          <w:rFonts w:ascii="Times New Roman" w:hAnsi="Times New Roman" w:cs="Times New Roman"/>
          <w:color w:val="000000" w:themeColor="text1"/>
          <w:sz w:val="24"/>
          <w:szCs w:val="24"/>
        </w:rPr>
        <w:t>annexures</w:t>
      </w:r>
      <w:proofErr w:type="spellEnd"/>
      <w:r w:rsidRPr="008B2D57">
        <w:rPr>
          <w:rFonts w:ascii="Times New Roman" w:hAnsi="Times New Roman" w:cs="Times New Roman"/>
          <w:color w:val="000000" w:themeColor="text1"/>
          <w:sz w:val="24"/>
          <w:szCs w:val="24"/>
        </w:rPr>
        <w:t xml:space="preserve"> shall be included as supporting documents with the Technical Proposal.</w:t>
      </w:r>
    </w:p>
    <w:p w:rsid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p>
    <w:p w:rsid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r w:rsidRPr="008B2D57">
        <w:rPr>
          <w:rFonts w:ascii="Times New Roman" w:hAnsi="Times New Roman" w:cs="Times New Roman"/>
          <w:color w:val="000000" w:themeColor="text1"/>
          <w:sz w:val="24"/>
          <w:szCs w:val="24"/>
        </w:rPr>
        <w:t>The scoring criteria to be used for evaluation shall be as follows</w:t>
      </w:r>
      <w:r w:rsidR="008F6E51">
        <w:rPr>
          <w:rFonts w:ascii="Times New Roman" w:hAnsi="Times New Roman" w:cs="Times New Roman"/>
          <w:color w:val="000000" w:themeColor="text1"/>
          <w:sz w:val="24"/>
          <w:szCs w:val="24"/>
        </w:rPr>
        <w:t>:</w:t>
      </w:r>
    </w:p>
    <w:p w:rsid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p>
    <w:p w:rsidR="008B2D57" w:rsidRDefault="008B2D57"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p>
    <w:p w:rsidR="006065E3" w:rsidRPr="008B2D57" w:rsidRDefault="006065E3" w:rsidP="008B2D57">
      <w:pPr>
        <w:autoSpaceDE w:val="0"/>
        <w:autoSpaceDN w:val="0"/>
        <w:adjustRightInd w:val="0"/>
        <w:spacing w:after="0" w:line="240" w:lineRule="auto"/>
        <w:ind w:left="720"/>
        <w:jc w:val="both"/>
        <w:rPr>
          <w:rFonts w:ascii="Times New Roman" w:hAnsi="Times New Roman" w:cs="Times New Roman"/>
          <w:color w:val="000000" w:themeColor="text1"/>
          <w:sz w:val="24"/>
          <w:szCs w:val="24"/>
        </w:rPr>
      </w:pPr>
    </w:p>
    <w:tbl>
      <w:tblPr>
        <w:tblStyle w:val="TableGrid0"/>
        <w:tblW w:w="9027" w:type="dxa"/>
        <w:tblInd w:w="720" w:type="dxa"/>
        <w:tblLayout w:type="fixed"/>
        <w:tblLook w:val="04A0"/>
      </w:tblPr>
      <w:tblGrid>
        <w:gridCol w:w="779"/>
        <w:gridCol w:w="1586"/>
        <w:gridCol w:w="1276"/>
        <w:gridCol w:w="4111"/>
        <w:gridCol w:w="1275"/>
      </w:tblGrid>
      <w:tr w:rsidR="007F609F" w:rsidRPr="00CB2C85" w:rsidTr="007F609F">
        <w:tc>
          <w:tcPr>
            <w:tcW w:w="779"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proofErr w:type="spellStart"/>
            <w:r w:rsidRPr="008B2D57">
              <w:rPr>
                <w:rFonts w:ascii="Times New Roman" w:hAnsi="Times New Roman" w:cs="Times New Roman"/>
                <w:b/>
                <w:color w:val="000000" w:themeColor="text1"/>
              </w:rPr>
              <w:t>S.No</w:t>
            </w:r>
            <w:proofErr w:type="spellEnd"/>
            <w:r w:rsidRPr="008B2D57">
              <w:rPr>
                <w:rFonts w:ascii="Times New Roman" w:hAnsi="Times New Roman" w:cs="Times New Roman"/>
                <w:b/>
                <w:color w:val="000000" w:themeColor="text1"/>
              </w:rPr>
              <w:t>.</w:t>
            </w:r>
          </w:p>
        </w:tc>
        <w:tc>
          <w:tcPr>
            <w:tcW w:w="158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 xml:space="preserve">Parameter </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proofErr w:type="spellStart"/>
            <w:r w:rsidRPr="008B2D57">
              <w:rPr>
                <w:rFonts w:ascii="Times New Roman" w:hAnsi="Times New Roman" w:cs="Times New Roman"/>
                <w:b/>
                <w:color w:val="000000" w:themeColor="text1"/>
              </w:rPr>
              <w:t>Weightage</w:t>
            </w:r>
            <w:proofErr w:type="spellEnd"/>
          </w:p>
        </w:tc>
        <w:tc>
          <w:tcPr>
            <w:tcW w:w="4111"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Criteria</w:t>
            </w:r>
          </w:p>
        </w:tc>
        <w:tc>
          <w:tcPr>
            <w:tcW w:w="1275" w:type="dxa"/>
          </w:tcPr>
          <w:p w:rsidR="003E3332" w:rsidRPr="007F609F" w:rsidRDefault="007F609F">
            <w:pPr>
              <w:autoSpaceDE w:val="0"/>
              <w:autoSpaceDN w:val="0"/>
              <w:adjustRightInd w:val="0"/>
              <w:spacing w:after="200" w:line="276" w:lineRule="auto"/>
              <w:jc w:val="both"/>
              <w:rPr>
                <w:rFonts w:ascii="Times New Roman" w:hAnsi="Times New Roman" w:cs="Times New Roman"/>
                <w:b/>
                <w:color w:val="000000" w:themeColor="text1"/>
              </w:rPr>
            </w:pPr>
            <w:r>
              <w:rPr>
                <w:rFonts w:ascii="Times New Roman" w:hAnsi="Times New Roman" w:cs="Times New Roman"/>
                <w:b/>
                <w:color w:val="000000" w:themeColor="text1"/>
              </w:rPr>
              <w:t>Annexure</w:t>
            </w:r>
          </w:p>
        </w:tc>
      </w:tr>
      <w:tr w:rsidR="007F609F" w:rsidRPr="00CB2C85" w:rsidTr="0040122D">
        <w:trPr>
          <w:trHeight w:val="983"/>
        </w:trPr>
        <w:tc>
          <w:tcPr>
            <w:tcW w:w="779"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1.</w:t>
            </w:r>
          </w:p>
        </w:tc>
        <w:tc>
          <w:tcPr>
            <w:tcW w:w="158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Quality Certification</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4</w:t>
            </w:r>
            <w:r w:rsidR="00803425">
              <w:rPr>
                <w:rFonts w:ascii="Times New Roman" w:hAnsi="Times New Roman" w:cs="Times New Roman"/>
                <w:b/>
                <w:color w:val="000000" w:themeColor="text1"/>
              </w:rPr>
              <w:t>2</w:t>
            </w:r>
            <w:r w:rsidRPr="008B2D57">
              <w:rPr>
                <w:rFonts w:ascii="Times New Roman" w:hAnsi="Times New Roman" w:cs="Times New Roman"/>
                <w:b/>
                <w:color w:val="000000" w:themeColor="text1"/>
              </w:rPr>
              <w:t xml:space="preserve"> Marks</w:t>
            </w:r>
          </w:p>
        </w:tc>
        <w:tc>
          <w:tcPr>
            <w:tcW w:w="4111"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The applicant shall be evaluated as per below parameters</w:t>
            </w:r>
          </w:p>
          <w:p w:rsidR="008B2D57" w:rsidRPr="008B2D57" w:rsidRDefault="008B2D57" w:rsidP="008B2D57">
            <w:pPr>
              <w:pStyle w:val="ListParagraph"/>
              <w:numPr>
                <w:ilvl w:val="1"/>
                <w:numId w:val="41"/>
              </w:numPr>
              <w:autoSpaceDE w:val="0"/>
              <w:autoSpaceDN w:val="0"/>
              <w:adjustRightInd w:val="0"/>
              <w:ind w:left="312" w:hanging="312"/>
              <w:jc w:val="both"/>
              <w:rPr>
                <w:rFonts w:ascii="Times New Roman" w:hAnsi="Times New Roman" w:cs="Times New Roman"/>
                <w:color w:val="000000" w:themeColor="text1"/>
              </w:rPr>
            </w:pPr>
            <w:r w:rsidRPr="008B2D57">
              <w:rPr>
                <w:rFonts w:ascii="Times New Roman" w:hAnsi="Times New Roman" w:cs="Times New Roman"/>
                <w:color w:val="000000" w:themeColor="text1"/>
              </w:rPr>
              <w:t>National Accreditation Board for Testing and Calibration Laboratories (NABL)</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pStyle w:val="ListParagraph"/>
              <w:numPr>
                <w:ilvl w:val="2"/>
                <w:numId w:val="41"/>
              </w:numPr>
              <w:autoSpaceDE w:val="0"/>
              <w:autoSpaceDN w:val="0"/>
              <w:adjustRightInd w:val="0"/>
              <w:ind w:left="554" w:hanging="384"/>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1 NABL Lab – </w:t>
            </w:r>
            <w:r w:rsidR="000A55AB">
              <w:rPr>
                <w:rFonts w:ascii="Times New Roman" w:hAnsi="Times New Roman" w:cs="Times New Roman"/>
                <w:color w:val="000000" w:themeColor="text1"/>
              </w:rPr>
              <w:t>3</w:t>
            </w:r>
            <w:r w:rsidR="000A55AB" w:rsidRPr="008B2D57">
              <w:rPr>
                <w:rFonts w:ascii="Times New Roman" w:hAnsi="Times New Roman" w:cs="Times New Roman"/>
                <w:color w:val="000000" w:themeColor="text1"/>
              </w:rPr>
              <w:t xml:space="preserve"> </w:t>
            </w:r>
            <w:r w:rsidRPr="008B2D57">
              <w:rPr>
                <w:rFonts w:ascii="Times New Roman" w:hAnsi="Times New Roman" w:cs="Times New Roman"/>
                <w:color w:val="000000" w:themeColor="text1"/>
              </w:rPr>
              <w:t>Marks</w:t>
            </w:r>
          </w:p>
          <w:p w:rsidR="008B2D57" w:rsidRPr="008B2D57" w:rsidRDefault="008B2D57" w:rsidP="008B2D57">
            <w:pPr>
              <w:pStyle w:val="ListParagraph"/>
              <w:numPr>
                <w:ilvl w:val="2"/>
                <w:numId w:val="41"/>
              </w:numPr>
              <w:autoSpaceDE w:val="0"/>
              <w:autoSpaceDN w:val="0"/>
              <w:adjustRightInd w:val="0"/>
              <w:ind w:left="554" w:hanging="384"/>
              <w:jc w:val="both"/>
              <w:rPr>
                <w:rFonts w:ascii="Times New Roman" w:hAnsi="Times New Roman" w:cs="Times New Roman"/>
                <w:color w:val="000000" w:themeColor="text1"/>
              </w:rPr>
            </w:pPr>
            <w:r w:rsidRPr="008B2D57">
              <w:rPr>
                <w:rFonts w:ascii="Times New Roman" w:hAnsi="Times New Roman" w:cs="Times New Roman"/>
                <w:color w:val="000000" w:themeColor="text1"/>
              </w:rPr>
              <w:t>2 NABL Lab -</w:t>
            </w:r>
            <w:r w:rsidR="000A55AB">
              <w:rPr>
                <w:rFonts w:ascii="Times New Roman" w:hAnsi="Times New Roman" w:cs="Times New Roman"/>
                <w:color w:val="000000" w:themeColor="text1"/>
              </w:rPr>
              <w:t>6</w:t>
            </w:r>
            <w:r w:rsidR="000A55AB" w:rsidRPr="008B2D57">
              <w:rPr>
                <w:rFonts w:ascii="Times New Roman" w:hAnsi="Times New Roman" w:cs="Times New Roman"/>
                <w:color w:val="000000" w:themeColor="text1"/>
              </w:rPr>
              <w:t xml:space="preserve"> </w:t>
            </w:r>
            <w:r w:rsidRPr="008B2D57">
              <w:rPr>
                <w:rFonts w:ascii="Times New Roman" w:hAnsi="Times New Roman" w:cs="Times New Roman"/>
                <w:color w:val="000000" w:themeColor="text1"/>
              </w:rPr>
              <w:t>Marks</w:t>
            </w:r>
          </w:p>
          <w:p w:rsidR="008B2D57" w:rsidRPr="008B2D57" w:rsidRDefault="008B2D57" w:rsidP="008B2D57">
            <w:pPr>
              <w:pStyle w:val="ListParagraph"/>
              <w:autoSpaceDE w:val="0"/>
              <w:autoSpaceDN w:val="0"/>
              <w:adjustRightInd w:val="0"/>
              <w:ind w:left="554"/>
              <w:jc w:val="both"/>
              <w:rPr>
                <w:rFonts w:ascii="Times New Roman" w:hAnsi="Times New Roman" w:cs="Times New Roman"/>
                <w:color w:val="000000" w:themeColor="text1"/>
              </w:rPr>
            </w:pPr>
          </w:p>
          <w:p w:rsidR="00894737" w:rsidRDefault="00977ACC" w:rsidP="00384076">
            <w:pPr>
              <w:pStyle w:val="ListParagraph"/>
              <w:numPr>
                <w:ilvl w:val="1"/>
                <w:numId w:val="41"/>
              </w:numPr>
              <w:autoSpaceDE w:val="0"/>
              <w:autoSpaceDN w:val="0"/>
              <w:adjustRightInd w:val="0"/>
              <w:spacing w:after="200" w:line="276" w:lineRule="auto"/>
              <w:ind w:left="312" w:hanging="284"/>
              <w:jc w:val="both"/>
              <w:rPr>
                <w:rFonts w:ascii="Times New Roman" w:hAnsi="Times New Roman" w:cs="Times New Roman"/>
                <w:color w:val="000000" w:themeColor="text1"/>
              </w:rPr>
            </w:pPr>
            <w:r w:rsidRPr="00977ACC">
              <w:rPr>
                <w:rFonts w:ascii="Times New Roman" w:hAnsi="Times New Roman" w:cs="Times New Roman"/>
                <w:color w:val="000000" w:themeColor="text1"/>
              </w:rPr>
              <w:t>GAFTA certificate (Superintendent Certificate)  (Supervise and inspection of agricultural commodities) -10 Marks</w:t>
            </w:r>
          </w:p>
          <w:p w:rsidR="00384076" w:rsidRPr="005B3423" w:rsidRDefault="00384076" w:rsidP="00384076">
            <w:pPr>
              <w:pStyle w:val="ListParagraph"/>
              <w:numPr>
                <w:ilvl w:val="1"/>
                <w:numId w:val="41"/>
              </w:numPr>
              <w:autoSpaceDE w:val="0"/>
              <w:autoSpaceDN w:val="0"/>
              <w:adjustRightInd w:val="0"/>
              <w:spacing w:after="200" w:line="276" w:lineRule="auto"/>
              <w:ind w:left="312" w:hanging="284"/>
              <w:jc w:val="both"/>
              <w:rPr>
                <w:rFonts w:ascii="Times New Roman" w:hAnsi="Times New Roman" w:cs="Times New Roman"/>
                <w:color w:val="000000" w:themeColor="text1"/>
              </w:rPr>
            </w:pPr>
            <w:r>
              <w:rPr>
                <w:rFonts w:ascii="Times New Roman" w:hAnsi="Times New Roman" w:cs="Times New Roman"/>
                <w:color w:val="000000" w:themeColor="text1"/>
              </w:rPr>
              <w:t>NABCB Certificate-0</w:t>
            </w:r>
            <w:r w:rsidR="00803425">
              <w:rPr>
                <w:rFonts w:ascii="Times New Roman" w:hAnsi="Times New Roman" w:cs="Times New Roman"/>
                <w:color w:val="000000" w:themeColor="text1"/>
              </w:rPr>
              <w:t xml:space="preserve">8 </w:t>
            </w:r>
            <w:r>
              <w:rPr>
                <w:rFonts w:ascii="Times New Roman" w:hAnsi="Times New Roman" w:cs="Times New Roman"/>
                <w:color w:val="000000" w:themeColor="text1"/>
              </w:rPr>
              <w:t>Marks</w:t>
            </w:r>
          </w:p>
          <w:p w:rsidR="008B2D57" w:rsidRPr="008B2D57" w:rsidRDefault="008B2D57" w:rsidP="008B2D57">
            <w:pPr>
              <w:pStyle w:val="ListParagraph"/>
              <w:numPr>
                <w:ilvl w:val="1"/>
                <w:numId w:val="41"/>
              </w:numPr>
              <w:autoSpaceDE w:val="0"/>
              <w:autoSpaceDN w:val="0"/>
              <w:adjustRightInd w:val="0"/>
              <w:ind w:left="312" w:hanging="284"/>
              <w:jc w:val="both"/>
              <w:rPr>
                <w:rFonts w:ascii="Times New Roman" w:hAnsi="Times New Roman" w:cs="Times New Roman"/>
                <w:color w:val="000000" w:themeColor="text1"/>
              </w:rPr>
            </w:pPr>
            <w:r w:rsidRPr="008B2D57">
              <w:rPr>
                <w:rStyle w:val="Strong"/>
                <w:rFonts w:ascii="Times New Roman" w:hAnsi="Times New Roman" w:cs="Times New Roman"/>
                <w:b w:val="0"/>
                <w:color w:val="000000" w:themeColor="text1"/>
              </w:rPr>
              <w:t>ISO 9001</w:t>
            </w:r>
            <w:r w:rsidRPr="008B2D57">
              <w:rPr>
                <w:rFonts w:ascii="Times New Roman" w:hAnsi="Times New Roman" w:cs="Times New Roman"/>
                <w:color w:val="000000" w:themeColor="text1"/>
              </w:rPr>
              <w:t xml:space="preserve"> (Quality Management Systems) – 0</w:t>
            </w:r>
            <w:r w:rsidR="00384076">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8B2D57" w:rsidRPr="008B2D57" w:rsidRDefault="008B2D57" w:rsidP="008B2D57">
            <w:pPr>
              <w:pStyle w:val="ListParagraph"/>
              <w:numPr>
                <w:ilvl w:val="1"/>
                <w:numId w:val="41"/>
              </w:numPr>
              <w:autoSpaceDE w:val="0"/>
              <w:autoSpaceDN w:val="0"/>
              <w:adjustRightInd w:val="0"/>
              <w:ind w:left="312" w:hanging="284"/>
              <w:jc w:val="both"/>
              <w:rPr>
                <w:rFonts w:ascii="Times New Roman" w:hAnsi="Times New Roman" w:cs="Times New Roman"/>
                <w:color w:val="000000" w:themeColor="text1"/>
              </w:rPr>
            </w:pPr>
            <w:r w:rsidRPr="008B2D57">
              <w:rPr>
                <w:rFonts w:ascii="Times New Roman" w:hAnsi="Times New Roman" w:cs="Times New Roman"/>
                <w:color w:val="000000" w:themeColor="text1"/>
              </w:rPr>
              <w:t>Agricultural and Processed Food Products Export Development Authority (APEDA) Certification – 0</w:t>
            </w:r>
            <w:r w:rsidR="00384076">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8B2D57" w:rsidRPr="008B2D57" w:rsidRDefault="008B2D57" w:rsidP="008B2D57">
            <w:pPr>
              <w:pStyle w:val="ListParagraph"/>
              <w:numPr>
                <w:ilvl w:val="1"/>
                <w:numId w:val="41"/>
              </w:numPr>
              <w:autoSpaceDE w:val="0"/>
              <w:autoSpaceDN w:val="0"/>
              <w:adjustRightInd w:val="0"/>
              <w:ind w:left="312" w:hanging="284"/>
              <w:jc w:val="both"/>
              <w:rPr>
                <w:rFonts w:ascii="Times New Roman" w:hAnsi="Times New Roman" w:cs="Times New Roman"/>
                <w:color w:val="000000" w:themeColor="text1"/>
              </w:rPr>
            </w:pPr>
            <w:r w:rsidRPr="008B2D57">
              <w:rPr>
                <w:rFonts w:ascii="Times New Roman" w:hAnsi="Times New Roman" w:cs="Times New Roman"/>
                <w:color w:val="000000" w:themeColor="text1"/>
              </w:rPr>
              <w:t>EIA (Export Inspection Agency) Certification -0</w:t>
            </w:r>
            <w:r w:rsidR="00384076">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4D1FE4" w:rsidRPr="004D1FE4" w:rsidRDefault="00977ACC" w:rsidP="008B2D57">
            <w:pPr>
              <w:pStyle w:val="ListParagraph"/>
              <w:numPr>
                <w:ilvl w:val="1"/>
                <w:numId w:val="41"/>
              </w:numPr>
              <w:autoSpaceDE w:val="0"/>
              <w:autoSpaceDN w:val="0"/>
              <w:adjustRightInd w:val="0"/>
              <w:spacing w:after="200" w:line="276" w:lineRule="auto"/>
              <w:ind w:left="312" w:hanging="284"/>
              <w:jc w:val="both"/>
              <w:rPr>
                <w:rFonts w:ascii="Times New Roman" w:hAnsi="Times New Roman" w:cs="Times New Roman"/>
                <w:color w:val="000000" w:themeColor="text1"/>
              </w:rPr>
            </w:pPr>
            <w:r w:rsidRPr="00977ACC">
              <w:rPr>
                <w:rFonts w:ascii="Times New Roman" w:hAnsi="Times New Roman" w:cs="Times New Roman"/>
                <w:color w:val="000000" w:themeColor="text1"/>
              </w:rPr>
              <w:t>FSSAI Certification for Survey Audit Conducted on Behalf of FSSAI or for PAN India Surveillance under FSSAI (Food Safety and Standards Authority of India) – 03 Marks</w:t>
            </w:r>
          </w:p>
          <w:p w:rsidR="008B2D57" w:rsidRPr="004D1FE4" w:rsidRDefault="008B2D57" w:rsidP="008B2D57">
            <w:pPr>
              <w:pStyle w:val="ListParagraph"/>
              <w:numPr>
                <w:ilvl w:val="1"/>
                <w:numId w:val="41"/>
              </w:numPr>
              <w:autoSpaceDE w:val="0"/>
              <w:autoSpaceDN w:val="0"/>
              <w:adjustRightInd w:val="0"/>
              <w:spacing w:after="200" w:line="276" w:lineRule="auto"/>
              <w:ind w:left="312" w:hanging="284"/>
              <w:jc w:val="both"/>
            </w:pPr>
            <w:r w:rsidRPr="008B2D57">
              <w:rPr>
                <w:rFonts w:ascii="Times New Roman" w:hAnsi="Times New Roman" w:cs="Times New Roman"/>
                <w:color w:val="000000" w:themeColor="text1"/>
              </w:rPr>
              <w:t xml:space="preserve">Bureau of Indian Standards (BIS) </w:t>
            </w:r>
            <w:r w:rsidRPr="008B2D57">
              <w:rPr>
                <w:rFonts w:ascii="Times New Roman" w:hAnsi="Times New Roman" w:cs="Times New Roman"/>
                <w:color w:val="000000" w:themeColor="text1"/>
              </w:rPr>
              <w:lastRenderedPageBreak/>
              <w:t>Certification -0</w:t>
            </w:r>
            <w:r w:rsidR="00384076">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8B2D57" w:rsidRDefault="008B2D57" w:rsidP="008B2D57">
            <w:pPr>
              <w:pStyle w:val="ListParagraph"/>
              <w:numPr>
                <w:ilvl w:val="1"/>
                <w:numId w:val="41"/>
              </w:numPr>
              <w:autoSpaceDE w:val="0"/>
              <w:autoSpaceDN w:val="0"/>
              <w:adjustRightInd w:val="0"/>
              <w:ind w:left="312" w:hanging="284"/>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Certification in </w:t>
            </w:r>
            <w:r w:rsidRPr="008B2D57">
              <w:rPr>
                <w:rStyle w:val="Strong"/>
                <w:rFonts w:ascii="Times New Roman" w:hAnsi="Times New Roman" w:cs="Times New Roman"/>
                <w:b w:val="0"/>
                <w:color w:val="000000" w:themeColor="text1"/>
              </w:rPr>
              <w:t>Good Agricultural Practices (INDGAP or GLOBALG.A.P.)</w:t>
            </w:r>
            <w:r w:rsidRPr="008B2D57">
              <w:rPr>
                <w:rFonts w:ascii="Times New Roman" w:hAnsi="Times New Roman" w:cs="Times New Roman"/>
                <w:color w:val="000000" w:themeColor="text1"/>
              </w:rPr>
              <w:t xml:space="preserve"> - </w:t>
            </w:r>
            <w:r w:rsidRPr="008B2D57">
              <w:rPr>
                <w:rStyle w:val="Strong"/>
                <w:rFonts w:ascii="Times New Roman" w:hAnsi="Times New Roman" w:cs="Times New Roman"/>
                <w:b w:val="0"/>
                <w:color w:val="000000" w:themeColor="text1"/>
              </w:rPr>
              <w:t>0</w:t>
            </w:r>
            <w:r w:rsidR="00384076">
              <w:rPr>
                <w:rStyle w:val="Strong"/>
                <w:rFonts w:ascii="Times New Roman" w:hAnsi="Times New Roman" w:cs="Times New Roman"/>
                <w:b w:val="0"/>
                <w:color w:val="000000" w:themeColor="text1"/>
              </w:rPr>
              <w:t>3</w:t>
            </w:r>
            <w:r w:rsidRPr="008B2D57">
              <w:rPr>
                <w:rStyle w:val="Strong"/>
                <w:rFonts w:ascii="Times New Roman" w:hAnsi="Times New Roman" w:cs="Times New Roman"/>
                <w:b w:val="0"/>
                <w:color w:val="000000" w:themeColor="text1"/>
              </w:rPr>
              <w:t xml:space="preserve"> </w:t>
            </w:r>
            <w:r w:rsidRPr="008B2D57">
              <w:rPr>
                <w:rFonts w:ascii="Times New Roman" w:hAnsi="Times New Roman" w:cs="Times New Roman"/>
                <w:color w:val="000000" w:themeColor="text1"/>
              </w:rPr>
              <w:t>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Default="008B2D57" w:rsidP="008B2D57">
            <w:pPr>
              <w:autoSpaceDE w:val="0"/>
              <w:autoSpaceDN w:val="0"/>
              <w:adjustRightInd w:val="0"/>
              <w:jc w:val="both"/>
              <w:rPr>
                <w:rFonts w:ascii="Times New Roman" w:hAnsi="Times New Roman" w:cs="Times New Roman"/>
                <w:color w:val="000000" w:themeColor="text1"/>
              </w:rPr>
            </w:pPr>
          </w:p>
          <w:p w:rsidR="006065E3" w:rsidRPr="008B2D57" w:rsidRDefault="006065E3" w:rsidP="008B2D57">
            <w:pPr>
              <w:autoSpaceDE w:val="0"/>
              <w:autoSpaceDN w:val="0"/>
              <w:adjustRightInd w:val="0"/>
              <w:jc w:val="both"/>
              <w:rPr>
                <w:rFonts w:ascii="Times New Roman" w:hAnsi="Times New Roman" w:cs="Times New Roman"/>
                <w:color w:val="000000" w:themeColor="text1"/>
              </w:rPr>
            </w:pPr>
          </w:p>
        </w:tc>
        <w:tc>
          <w:tcPr>
            <w:tcW w:w="1275" w:type="dxa"/>
          </w:tcPr>
          <w:p w:rsidR="008B2D57" w:rsidRDefault="007F609F" w:rsidP="008B2D57">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I</w:t>
            </w:r>
          </w:p>
        </w:tc>
      </w:tr>
      <w:tr w:rsidR="007F609F" w:rsidRPr="00CB2C85" w:rsidTr="007F609F">
        <w:tc>
          <w:tcPr>
            <w:tcW w:w="779"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lastRenderedPageBreak/>
              <w:t>2.</w:t>
            </w:r>
          </w:p>
        </w:tc>
        <w:tc>
          <w:tcPr>
            <w:tcW w:w="1586" w:type="dxa"/>
          </w:tcPr>
          <w:p w:rsidR="008B2D57" w:rsidRPr="008B2D57" w:rsidRDefault="008B2D57" w:rsidP="008B2D57">
            <w:pPr>
              <w:jc w:val="both"/>
              <w:rPr>
                <w:rFonts w:ascii="Times New Roman" w:eastAsia="Times New Roman" w:hAnsi="Times New Roman" w:cs="Times New Roman"/>
                <w:color w:val="000000" w:themeColor="text1"/>
              </w:rPr>
            </w:pPr>
            <w:r w:rsidRPr="008B2D57">
              <w:rPr>
                <w:rFonts w:ascii="Times New Roman" w:eastAsia="Times New Roman" w:hAnsi="Times New Roman" w:cs="Times New Roman"/>
                <w:b/>
                <w:bCs/>
                <w:color w:val="000000" w:themeColor="text1"/>
              </w:rPr>
              <w:t>Operational Strength &amp; Qualified Manpower</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20 Marks</w:t>
            </w:r>
          </w:p>
        </w:tc>
        <w:tc>
          <w:tcPr>
            <w:tcW w:w="4111"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Key Personnel Capacity </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Total Number of Key Personnel on Payrolls of Applicant Institution. </w:t>
            </w:r>
          </w:p>
          <w:p w:rsidR="008B2D57" w:rsidRPr="008B2D57" w:rsidRDefault="008B2D57" w:rsidP="008B2D57">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Below 20 – 0 Marks</w:t>
            </w:r>
          </w:p>
          <w:p w:rsidR="008B2D57" w:rsidRPr="008B2D57" w:rsidRDefault="008B2D57" w:rsidP="008B2D57">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20 to 30- 03 Marks</w:t>
            </w:r>
          </w:p>
          <w:p w:rsidR="008B2D57" w:rsidRPr="008B2D57" w:rsidRDefault="008B2D57" w:rsidP="008B2D57">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30 to 50 – 05 Marks</w:t>
            </w:r>
          </w:p>
          <w:p w:rsidR="008B2D57" w:rsidRPr="008B2D57" w:rsidRDefault="008B2D57" w:rsidP="008B2D57">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50 to 100 – 07 Marks</w:t>
            </w:r>
          </w:p>
          <w:p w:rsidR="008B2D57" w:rsidRPr="008B2D57" w:rsidRDefault="008B2D57" w:rsidP="008B2D57">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100 -  10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Total Number of Key Personnel with PhD on Payrolls of Applicant Institution </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1 to 05 – 03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06 to 10 -04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10 -05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Average Work Experience of Key Personnel on Payrolls of Applicant Institution </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Below 02 years -0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2-5 Years – 03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05 years – 05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tc>
        <w:tc>
          <w:tcPr>
            <w:tcW w:w="1275" w:type="dxa"/>
          </w:tcPr>
          <w:p w:rsidR="003E3332" w:rsidRPr="007110C9" w:rsidRDefault="007F609F">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II</w:t>
            </w:r>
          </w:p>
        </w:tc>
      </w:tr>
      <w:tr w:rsidR="007F609F" w:rsidRPr="00CB2C85" w:rsidTr="007F609F">
        <w:tc>
          <w:tcPr>
            <w:tcW w:w="779"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3.</w:t>
            </w:r>
          </w:p>
        </w:tc>
        <w:tc>
          <w:tcPr>
            <w:tcW w:w="1586"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eastAsia="Times New Roman" w:hAnsi="Times New Roman" w:cs="Times New Roman"/>
                <w:b/>
                <w:bCs/>
                <w:color w:val="000000" w:themeColor="text1"/>
              </w:rPr>
              <w:t>Real time Data and digital/AI Capability</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10 Marks</w:t>
            </w:r>
          </w:p>
        </w:tc>
        <w:tc>
          <w:tcPr>
            <w:tcW w:w="4111" w:type="dxa"/>
          </w:tcPr>
          <w:p w:rsidR="00933AD7" w:rsidRPr="00894737" w:rsidRDefault="006065E3">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Real-time tracking of survey &amp; analysis work – 02 Marks</w:t>
            </w:r>
          </w:p>
          <w:p w:rsidR="00933AD7" w:rsidRPr="00894737" w:rsidRDefault="006065E3">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 xml:space="preserve">Comprehensive </w:t>
            </w:r>
            <w:proofErr w:type="spellStart"/>
            <w:r w:rsidRPr="00894737">
              <w:rPr>
                <w:rFonts w:ascii="Times New Roman" w:hAnsi="Times New Roman" w:cs="Times New Roman"/>
                <w:color w:val="000000" w:themeColor="text1"/>
              </w:rPr>
              <w:t>Videography</w:t>
            </w:r>
            <w:proofErr w:type="spellEnd"/>
            <w:r w:rsidRPr="00894737">
              <w:rPr>
                <w:rFonts w:ascii="Times New Roman" w:hAnsi="Times New Roman" w:cs="Times New Roman"/>
                <w:color w:val="000000" w:themeColor="text1"/>
              </w:rPr>
              <w:t xml:space="preserve"> and Photography with Geo-tagging – 02 Marks</w:t>
            </w:r>
          </w:p>
          <w:p w:rsidR="00933AD7" w:rsidRPr="00894737" w:rsidRDefault="006065E3">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 xml:space="preserve">Real-time </w:t>
            </w:r>
            <w:proofErr w:type="spellStart"/>
            <w:r w:rsidRPr="00894737">
              <w:rPr>
                <w:rFonts w:ascii="Times New Roman" w:hAnsi="Times New Roman" w:cs="Times New Roman"/>
                <w:color w:val="000000" w:themeColor="text1"/>
              </w:rPr>
              <w:t>updation</w:t>
            </w:r>
            <w:proofErr w:type="spellEnd"/>
            <w:r w:rsidRPr="00894737">
              <w:rPr>
                <w:rFonts w:ascii="Times New Roman" w:hAnsi="Times New Roman" w:cs="Times New Roman"/>
                <w:color w:val="000000" w:themeColor="text1"/>
              </w:rPr>
              <w:t xml:space="preserve"> of data onto the servers -01 Marks</w:t>
            </w:r>
          </w:p>
          <w:p w:rsidR="00933AD7" w:rsidRPr="00894737" w:rsidRDefault="006065E3">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Concurrent monitoring of data quality -01 Marks</w:t>
            </w:r>
          </w:p>
          <w:p w:rsidR="00933AD7" w:rsidRPr="00894737" w:rsidRDefault="006065E3">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Automated rules/algorithms for flagging of data anomalies for review -01</w:t>
            </w:r>
          </w:p>
          <w:p w:rsidR="00894737" w:rsidRDefault="006065E3" w:rsidP="00894737">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Random checking of record -01</w:t>
            </w:r>
          </w:p>
          <w:p w:rsidR="008B2D57" w:rsidRPr="00894737" w:rsidRDefault="006065E3" w:rsidP="00894737">
            <w:pPr>
              <w:pStyle w:val="ListParagraph"/>
              <w:numPr>
                <w:ilvl w:val="0"/>
                <w:numId w:val="78"/>
              </w:numPr>
              <w:autoSpaceDE w:val="0"/>
              <w:autoSpaceDN w:val="0"/>
              <w:adjustRightInd w:val="0"/>
              <w:ind w:left="288" w:hanging="283"/>
              <w:jc w:val="both"/>
              <w:rPr>
                <w:rFonts w:ascii="Times New Roman" w:hAnsi="Times New Roman" w:cs="Times New Roman"/>
                <w:color w:val="000000" w:themeColor="text1"/>
              </w:rPr>
            </w:pPr>
            <w:r w:rsidRPr="00894737">
              <w:rPr>
                <w:rFonts w:ascii="Times New Roman" w:hAnsi="Times New Roman" w:cs="Times New Roman"/>
                <w:color w:val="000000" w:themeColor="text1"/>
              </w:rPr>
              <w:t>Automated detecting of patterns in data submission and flagging for review -02</w:t>
            </w:r>
          </w:p>
        </w:tc>
        <w:tc>
          <w:tcPr>
            <w:tcW w:w="1275" w:type="dxa"/>
          </w:tcPr>
          <w:p w:rsidR="008B2D57" w:rsidRDefault="007F609F" w:rsidP="008B2D57">
            <w:pPr>
              <w:pStyle w:val="ListParagraph"/>
              <w:autoSpaceDE w:val="0"/>
              <w:autoSpaceDN w:val="0"/>
              <w:adjustRightInd w:val="0"/>
              <w:ind w:left="17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III</w:t>
            </w:r>
          </w:p>
        </w:tc>
      </w:tr>
      <w:tr w:rsidR="007F609F" w:rsidRPr="00CB2C85" w:rsidTr="007F609F">
        <w:trPr>
          <w:trHeight w:val="70"/>
        </w:trPr>
        <w:tc>
          <w:tcPr>
            <w:tcW w:w="779"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4.</w:t>
            </w:r>
          </w:p>
        </w:tc>
        <w:tc>
          <w:tcPr>
            <w:tcW w:w="158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Pan-India Presence</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10 Marks</w:t>
            </w:r>
          </w:p>
        </w:tc>
        <w:tc>
          <w:tcPr>
            <w:tcW w:w="4111"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Pan-India Presence (Previous Projects Portfolio preferably with government / PSUs/ recognized organizations or quality monitoring agencies )- </w:t>
            </w:r>
            <w:r w:rsidRPr="008B2D57">
              <w:rPr>
                <w:rFonts w:ascii="Times New Roman" w:hAnsi="Times New Roman" w:cs="Times New Roman"/>
                <w:b/>
                <w:color w:val="000000" w:themeColor="text1"/>
              </w:rPr>
              <w:t>1 mark per State</w:t>
            </w:r>
            <w:r w:rsidRPr="008B2D57">
              <w:rPr>
                <w:rFonts w:ascii="Times New Roman" w:hAnsi="Times New Roman" w:cs="Times New Roman"/>
                <w:color w:val="000000" w:themeColor="text1"/>
              </w:rPr>
              <w:t xml:space="preserve"> </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tc>
        <w:tc>
          <w:tcPr>
            <w:tcW w:w="1275" w:type="dxa"/>
          </w:tcPr>
          <w:p w:rsidR="003E3332" w:rsidRPr="007110C9" w:rsidRDefault="007F609F">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IV</w:t>
            </w:r>
          </w:p>
        </w:tc>
      </w:tr>
      <w:tr w:rsidR="007F609F" w:rsidRPr="00CB2C85" w:rsidTr="007F609F">
        <w:tc>
          <w:tcPr>
            <w:tcW w:w="779"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5.</w:t>
            </w:r>
          </w:p>
        </w:tc>
        <w:tc>
          <w:tcPr>
            <w:tcW w:w="158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 xml:space="preserve">Assignment with Central Government </w:t>
            </w:r>
            <w:r w:rsidRPr="008B2D57">
              <w:rPr>
                <w:rFonts w:ascii="Times New Roman" w:eastAsia="Times New Roman" w:hAnsi="Times New Roman" w:cs="Times New Roman"/>
                <w:b/>
                <w:bCs/>
                <w:color w:val="000000" w:themeColor="text1"/>
              </w:rPr>
              <w:lastRenderedPageBreak/>
              <w:t>Departments/ Undertakings and Export Houses</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lastRenderedPageBreak/>
              <w:t>05 Marks</w:t>
            </w:r>
          </w:p>
        </w:tc>
        <w:tc>
          <w:tcPr>
            <w:tcW w:w="4111"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Sampling &amp; analysis Assignment with Central Government Departments/ Undertakings -03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Sampling &amp; analysis Assignment with Export Houses -02 Marks </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tc>
        <w:tc>
          <w:tcPr>
            <w:tcW w:w="1275" w:type="dxa"/>
          </w:tcPr>
          <w:p w:rsidR="003E3332" w:rsidRPr="007110C9" w:rsidRDefault="007F609F">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V</w:t>
            </w:r>
          </w:p>
        </w:tc>
      </w:tr>
      <w:tr w:rsidR="007F609F" w:rsidRPr="00CB2C85" w:rsidTr="007F609F">
        <w:tc>
          <w:tcPr>
            <w:tcW w:w="779"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lastRenderedPageBreak/>
              <w:t>6.</w:t>
            </w:r>
          </w:p>
        </w:tc>
        <w:tc>
          <w:tcPr>
            <w:tcW w:w="158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 xml:space="preserve">Filed Survey Experience </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0</w:t>
            </w:r>
            <w:r w:rsidR="00384076">
              <w:rPr>
                <w:rFonts w:ascii="Times New Roman" w:hAnsi="Times New Roman" w:cs="Times New Roman"/>
                <w:b/>
                <w:color w:val="000000" w:themeColor="text1"/>
              </w:rPr>
              <w:t>3</w:t>
            </w:r>
            <w:r w:rsidRPr="008B2D57">
              <w:rPr>
                <w:rFonts w:ascii="Times New Roman" w:hAnsi="Times New Roman" w:cs="Times New Roman"/>
                <w:b/>
                <w:color w:val="000000" w:themeColor="text1"/>
              </w:rPr>
              <w:t xml:space="preserve"> Marks</w:t>
            </w:r>
          </w:p>
        </w:tc>
        <w:tc>
          <w:tcPr>
            <w:tcW w:w="4111"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Years since commencement of field survey, sampling and analyzing the samples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Below 03 Year – 0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03 to 05 Years- 0</w:t>
            </w:r>
            <w:r w:rsidR="00803425">
              <w:rPr>
                <w:rFonts w:ascii="Times New Roman" w:hAnsi="Times New Roman" w:cs="Times New Roman"/>
                <w:color w:val="000000" w:themeColor="text1"/>
              </w:rPr>
              <w:t>2</w:t>
            </w:r>
            <w:r w:rsidRPr="008B2D57">
              <w:rPr>
                <w:rFonts w:ascii="Times New Roman" w:hAnsi="Times New Roman" w:cs="Times New Roman"/>
                <w:color w:val="000000" w:themeColor="text1"/>
              </w:rPr>
              <w:t xml:space="preserve"> Marks</w:t>
            </w:r>
          </w:p>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05 Years -0</w:t>
            </w:r>
            <w:r w:rsidR="00803425">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tc>
        <w:tc>
          <w:tcPr>
            <w:tcW w:w="1275" w:type="dxa"/>
          </w:tcPr>
          <w:p w:rsidR="003E3332" w:rsidRPr="007110C9" w:rsidRDefault="007F609F">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w:t>
            </w:r>
          </w:p>
        </w:tc>
      </w:tr>
      <w:tr w:rsidR="007F609F" w:rsidRPr="00CB2C85" w:rsidTr="007F609F">
        <w:tc>
          <w:tcPr>
            <w:tcW w:w="779"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eastAsia="Times New Roman" w:hAnsi="Times New Roman" w:cs="Times New Roman"/>
                <w:b/>
                <w:bCs/>
                <w:color w:val="000000" w:themeColor="text1"/>
              </w:rPr>
              <w:t>7.</w:t>
            </w:r>
          </w:p>
        </w:tc>
        <w:tc>
          <w:tcPr>
            <w:tcW w:w="1586" w:type="dxa"/>
          </w:tcPr>
          <w:p w:rsidR="008B2D57" w:rsidRPr="008B2D57" w:rsidRDefault="008B2D57" w:rsidP="008B2D57">
            <w:pPr>
              <w:autoSpaceDE w:val="0"/>
              <w:autoSpaceDN w:val="0"/>
              <w:adjustRightInd w:val="0"/>
              <w:jc w:val="both"/>
              <w:rPr>
                <w:rFonts w:ascii="Times New Roman" w:hAnsi="Times New Roman" w:cs="Times New Roman"/>
                <w:color w:val="000000" w:themeColor="text1"/>
              </w:rPr>
            </w:pPr>
            <w:r w:rsidRPr="008B2D57">
              <w:rPr>
                <w:rFonts w:ascii="Times New Roman" w:eastAsia="Times New Roman" w:hAnsi="Times New Roman" w:cs="Times New Roman"/>
                <w:b/>
                <w:bCs/>
                <w:color w:val="000000" w:themeColor="text1"/>
              </w:rPr>
              <w:t xml:space="preserve">Financial </w:t>
            </w:r>
          </w:p>
        </w:tc>
        <w:tc>
          <w:tcPr>
            <w:tcW w:w="1276" w:type="dxa"/>
          </w:tcPr>
          <w:p w:rsidR="008B2D57" w:rsidRPr="008B2D57" w:rsidRDefault="008B2D57" w:rsidP="008B2D57">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10 Marks</w:t>
            </w:r>
          </w:p>
        </w:tc>
        <w:tc>
          <w:tcPr>
            <w:tcW w:w="4111" w:type="dxa"/>
          </w:tcPr>
          <w:p w:rsidR="008B2D57" w:rsidRPr="008B2D57" w:rsidRDefault="00C351A3" w:rsidP="008B2D57">
            <w:pPr>
              <w:pStyle w:val="ListParagraph"/>
              <w:numPr>
                <w:ilvl w:val="0"/>
                <w:numId w:val="53"/>
              </w:numPr>
              <w:autoSpaceDE w:val="0"/>
              <w:autoSpaceDN w:val="0"/>
              <w:adjustRightInd w:val="0"/>
              <w:ind w:left="175" w:hanging="175"/>
              <w:jc w:val="both"/>
              <w:rPr>
                <w:rFonts w:ascii="Times New Roman" w:hAnsi="Times New Roman" w:cs="Times New Roman"/>
                <w:color w:val="000000" w:themeColor="text1"/>
              </w:rPr>
            </w:pPr>
            <w:r>
              <w:rPr>
                <w:rFonts w:ascii="Times New Roman" w:hAnsi="Times New Roman" w:cs="Times New Roman"/>
                <w:color w:val="000000" w:themeColor="text1"/>
              </w:rPr>
              <w:t>Gross Turnover</w:t>
            </w:r>
            <w:r w:rsidRPr="008B2D57">
              <w:rPr>
                <w:rFonts w:ascii="Times New Roman" w:hAnsi="Times New Roman" w:cs="Times New Roman"/>
                <w:color w:val="000000" w:themeColor="text1"/>
              </w:rPr>
              <w:t xml:space="preserve"> </w:t>
            </w:r>
            <w:r>
              <w:rPr>
                <w:rFonts w:ascii="Times New Roman" w:hAnsi="Times New Roman" w:cs="Times New Roman"/>
                <w:color w:val="000000" w:themeColor="text1"/>
              </w:rPr>
              <w:t>of company in</w:t>
            </w:r>
            <w:r w:rsidRPr="008B2D57">
              <w:rPr>
                <w:rFonts w:ascii="Times New Roman" w:hAnsi="Times New Roman" w:cs="Times New Roman"/>
                <w:color w:val="000000" w:themeColor="text1"/>
              </w:rPr>
              <w:t xml:space="preserve"> </w:t>
            </w:r>
            <w:r w:rsidR="008B2D57" w:rsidRPr="008B2D57">
              <w:rPr>
                <w:rFonts w:ascii="Times New Roman" w:hAnsi="Times New Roman" w:cs="Times New Roman"/>
                <w:color w:val="000000" w:themeColor="text1"/>
              </w:rPr>
              <w:t xml:space="preserve">survey, sampling and analyzing during the 3 (three) financial years FY 2021-22, FY 2022-23 and FY 2023-24 </w:t>
            </w:r>
          </w:p>
          <w:p w:rsidR="008B2D57" w:rsidRPr="008B2D57" w:rsidRDefault="008B2D57" w:rsidP="008B2D57">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Rs. </w:t>
            </w:r>
            <w:r w:rsidR="00C351A3">
              <w:rPr>
                <w:rFonts w:ascii="Times New Roman" w:hAnsi="Times New Roman" w:cs="Times New Roman"/>
                <w:color w:val="000000" w:themeColor="text1"/>
              </w:rPr>
              <w:t>25 to 35</w:t>
            </w:r>
            <w:r w:rsidRPr="008B2D57">
              <w:rPr>
                <w:rFonts w:ascii="Times New Roman" w:hAnsi="Times New Roman" w:cs="Times New Roman"/>
                <w:color w:val="000000" w:themeColor="text1"/>
              </w:rPr>
              <w:t xml:space="preserve"> </w:t>
            </w:r>
            <w:proofErr w:type="spellStart"/>
            <w:r w:rsidRPr="008B2D57">
              <w:rPr>
                <w:rFonts w:ascii="Times New Roman" w:hAnsi="Times New Roman" w:cs="Times New Roman"/>
                <w:color w:val="000000" w:themeColor="text1"/>
              </w:rPr>
              <w:t>crores</w:t>
            </w:r>
            <w:proofErr w:type="spellEnd"/>
            <w:r w:rsidRPr="008B2D57">
              <w:rPr>
                <w:rFonts w:ascii="Times New Roman" w:hAnsi="Times New Roman" w:cs="Times New Roman"/>
                <w:color w:val="000000" w:themeColor="text1"/>
              </w:rPr>
              <w:t xml:space="preserve"> : 3 Marks</w:t>
            </w:r>
          </w:p>
          <w:p w:rsidR="008B2D57" w:rsidRPr="008B2D57" w:rsidRDefault="008B2D57" w:rsidP="008B2D57">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Rs. </w:t>
            </w:r>
            <w:r w:rsidR="00C351A3">
              <w:rPr>
                <w:rFonts w:ascii="Times New Roman" w:hAnsi="Times New Roman" w:cs="Times New Roman"/>
                <w:color w:val="000000" w:themeColor="text1"/>
              </w:rPr>
              <w:t>36- 45</w:t>
            </w:r>
            <w:r w:rsidRPr="008B2D57">
              <w:rPr>
                <w:rFonts w:ascii="Times New Roman" w:hAnsi="Times New Roman" w:cs="Times New Roman"/>
                <w:color w:val="000000" w:themeColor="text1"/>
              </w:rPr>
              <w:t>crores : 5 Marks</w:t>
            </w:r>
          </w:p>
          <w:p w:rsidR="008B2D57" w:rsidRPr="008B2D57" w:rsidRDefault="008B2D57" w:rsidP="008B2D57">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Rs. </w:t>
            </w:r>
            <w:r w:rsidR="00C351A3">
              <w:rPr>
                <w:rFonts w:ascii="Times New Roman" w:hAnsi="Times New Roman" w:cs="Times New Roman"/>
                <w:color w:val="000000" w:themeColor="text1"/>
              </w:rPr>
              <w:t>46</w:t>
            </w:r>
            <w:r w:rsidR="00384076">
              <w:rPr>
                <w:rFonts w:ascii="Times New Roman" w:hAnsi="Times New Roman" w:cs="Times New Roman"/>
                <w:color w:val="000000" w:themeColor="text1"/>
              </w:rPr>
              <w:t>-</w:t>
            </w:r>
            <w:r w:rsidR="00C351A3">
              <w:rPr>
                <w:rFonts w:ascii="Times New Roman" w:hAnsi="Times New Roman" w:cs="Times New Roman"/>
                <w:color w:val="000000" w:themeColor="text1"/>
              </w:rPr>
              <w:t>60</w:t>
            </w:r>
            <w:r w:rsidR="00C351A3" w:rsidRPr="008B2D57">
              <w:rPr>
                <w:rFonts w:ascii="Times New Roman" w:hAnsi="Times New Roman" w:cs="Times New Roman"/>
                <w:color w:val="000000" w:themeColor="text1"/>
              </w:rPr>
              <w:t xml:space="preserve"> </w:t>
            </w:r>
            <w:proofErr w:type="spellStart"/>
            <w:r w:rsidRPr="008B2D57">
              <w:rPr>
                <w:rFonts w:ascii="Times New Roman" w:hAnsi="Times New Roman" w:cs="Times New Roman"/>
                <w:color w:val="000000" w:themeColor="text1"/>
              </w:rPr>
              <w:t>crores</w:t>
            </w:r>
            <w:proofErr w:type="spellEnd"/>
            <w:r w:rsidRPr="008B2D57">
              <w:rPr>
                <w:rFonts w:ascii="Times New Roman" w:hAnsi="Times New Roman" w:cs="Times New Roman"/>
                <w:color w:val="000000" w:themeColor="text1"/>
              </w:rPr>
              <w:t xml:space="preserve"> : 8 Marks</w:t>
            </w:r>
          </w:p>
          <w:p w:rsidR="008B2D57" w:rsidRPr="008B2D57" w:rsidRDefault="008B2D57" w:rsidP="008B2D57">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&gt; </w:t>
            </w:r>
            <w:r w:rsidR="00C351A3">
              <w:rPr>
                <w:rFonts w:ascii="Times New Roman" w:hAnsi="Times New Roman" w:cs="Times New Roman"/>
                <w:color w:val="000000" w:themeColor="text1"/>
              </w:rPr>
              <w:t>6</w:t>
            </w:r>
            <w:r w:rsidR="00384076">
              <w:rPr>
                <w:rFonts w:ascii="Times New Roman" w:hAnsi="Times New Roman" w:cs="Times New Roman"/>
                <w:color w:val="000000" w:themeColor="text1"/>
              </w:rPr>
              <w:t xml:space="preserve">0 </w:t>
            </w:r>
            <w:proofErr w:type="spellStart"/>
            <w:r w:rsidRPr="008B2D57">
              <w:rPr>
                <w:rFonts w:ascii="Times New Roman" w:hAnsi="Times New Roman" w:cs="Times New Roman"/>
                <w:color w:val="000000" w:themeColor="text1"/>
              </w:rPr>
              <w:t>crores</w:t>
            </w:r>
            <w:proofErr w:type="spellEnd"/>
            <w:r w:rsidRPr="008B2D57">
              <w:rPr>
                <w:rFonts w:ascii="Times New Roman" w:hAnsi="Times New Roman" w:cs="Times New Roman"/>
                <w:color w:val="000000" w:themeColor="text1"/>
              </w:rPr>
              <w:t xml:space="preserve"> : 10 Marks</w:t>
            </w:r>
          </w:p>
        </w:tc>
        <w:tc>
          <w:tcPr>
            <w:tcW w:w="1275" w:type="dxa"/>
          </w:tcPr>
          <w:p w:rsidR="008B2D57" w:rsidRDefault="007F609F" w:rsidP="008B2D57">
            <w:pPr>
              <w:pStyle w:val="ListParagraph"/>
              <w:autoSpaceDE w:val="0"/>
              <w:autoSpaceDN w:val="0"/>
              <w:adjustRightInd w:val="0"/>
              <w:ind w:left="17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VII</w:t>
            </w:r>
          </w:p>
        </w:tc>
      </w:tr>
    </w:tbl>
    <w:p w:rsidR="008B2D57" w:rsidRPr="008B2D57" w:rsidRDefault="008B2D57" w:rsidP="008B2D57">
      <w:pPr>
        <w:autoSpaceDE w:val="0"/>
        <w:autoSpaceDN w:val="0"/>
        <w:adjustRightInd w:val="0"/>
        <w:spacing w:after="0" w:line="240" w:lineRule="auto"/>
        <w:ind w:left="720"/>
        <w:jc w:val="both"/>
        <w:rPr>
          <w:rFonts w:ascii="Times New Roman" w:hAnsi="Times New Roman" w:cs="Times New Roman"/>
          <w:color w:val="FF0000"/>
          <w:sz w:val="24"/>
          <w:szCs w:val="24"/>
        </w:rPr>
      </w:pPr>
    </w:p>
    <w:p w:rsidR="008B2D57" w:rsidRDefault="008F6E51" w:rsidP="008B2D57">
      <w:pPr>
        <w:tabs>
          <w:tab w:val="left" w:pos="1115"/>
          <w:tab w:val="left" w:pos="1160"/>
        </w:tabs>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12.  </w:t>
      </w:r>
      <w:r>
        <w:rPr>
          <w:rFonts w:ascii="Times New Roman" w:hAnsi="Times New Roman" w:cs="Times New Roman"/>
          <w:b/>
          <w:bCs/>
          <w:sz w:val="24"/>
          <w:szCs w:val="24"/>
          <w:u w:val="single"/>
        </w:rPr>
        <w:t>AWARD OF WORK</w:t>
      </w:r>
    </w:p>
    <w:p w:rsidR="008B2D57" w:rsidRDefault="008B2D57" w:rsidP="008B2D57">
      <w:pPr>
        <w:pStyle w:val="ListParagraph"/>
        <w:numPr>
          <w:ilvl w:val="0"/>
          <w:numId w:val="37"/>
        </w:numPr>
        <w:spacing w:after="0" w:line="240" w:lineRule="auto"/>
        <w:ind w:left="709"/>
        <w:jc w:val="both"/>
        <w:rPr>
          <w:rFonts w:ascii="Times New Roman" w:hAnsi="Times New Roman" w:cs="Times New Roman"/>
          <w:sz w:val="24"/>
          <w:szCs w:val="24"/>
        </w:rPr>
      </w:pPr>
      <w:r w:rsidRPr="008B2D57">
        <w:rPr>
          <w:rFonts w:ascii="Times New Roman" w:hAnsi="Times New Roman" w:cs="Times New Roman"/>
          <w:sz w:val="24"/>
          <w:szCs w:val="24"/>
        </w:rPr>
        <w:t xml:space="preserve">On verification of documents submitted by the interested parties,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will finalize the list of successful parties for empanelment. </w:t>
      </w:r>
    </w:p>
    <w:p w:rsidR="008B2D57" w:rsidRDefault="008B2D57" w:rsidP="008B2D57">
      <w:pPr>
        <w:pStyle w:val="ListParagraph"/>
        <w:spacing w:after="0" w:line="240" w:lineRule="auto"/>
        <w:ind w:left="709"/>
        <w:jc w:val="both"/>
        <w:rPr>
          <w:rFonts w:ascii="Times New Roman" w:hAnsi="Times New Roman" w:cs="Times New Roman"/>
          <w:sz w:val="24"/>
          <w:szCs w:val="24"/>
        </w:rPr>
      </w:pPr>
    </w:p>
    <w:p w:rsidR="008B2D57" w:rsidRDefault="008B2D57" w:rsidP="008B2D57">
      <w:pPr>
        <w:pStyle w:val="ListParagraph"/>
        <w:numPr>
          <w:ilvl w:val="0"/>
          <w:numId w:val="37"/>
        </w:numPr>
        <w:spacing w:after="0" w:line="240" w:lineRule="auto"/>
        <w:ind w:left="709"/>
        <w:jc w:val="both"/>
        <w:rPr>
          <w:rFonts w:ascii="Times New Roman" w:hAnsi="Times New Roman" w:cs="Times New Roman"/>
          <w:sz w:val="24"/>
          <w:szCs w:val="24"/>
        </w:rPr>
      </w:pPr>
      <w:r w:rsidRPr="008B2D57">
        <w:rPr>
          <w:rFonts w:ascii="Times New Roman" w:hAnsi="Times New Roman" w:cs="Times New Roman"/>
          <w:sz w:val="24"/>
          <w:szCs w:val="24"/>
        </w:rPr>
        <w:t xml:space="preserve">Intimation regarding selection of party and validity of empanelment will be sent by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on the business address of the party</w:t>
      </w:r>
      <w:r w:rsidR="00C40811">
        <w:rPr>
          <w:rFonts w:ascii="Times New Roman" w:hAnsi="Times New Roman" w:cs="Times New Roman"/>
          <w:sz w:val="24"/>
          <w:szCs w:val="24"/>
        </w:rPr>
        <w:t xml:space="preserve"> or </w:t>
      </w:r>
      <w:r w:rsidR="00DF5290">
        <w:rPr>
          <w:rFonts w:ascii="Times New Roman" w:hAnsi="Times New Roman" w:cs="Times New Roman"/>
          <w:sz w:val="24"/>
          <w:szCs w:val="24"/>
        </w:rPr>
        <w:t>through e-mail</w:t>
      </w:r>
      <w:r w:rsidRPr="008B2D57">
        <w:rPr>
          <w:rFonts w:ascii="Times New Roman" w:hAnsi="Times New Roman" w:cs="Times New Roman"/>
          <w:sz w:val="24"/>
          <w:szCs w:val="24"/>
        </w:rPr>
        <w:t xml:space="preserve">. </w:t>
      </w:r>
    </w:p>
    <w:p w:rsidR="008B2D57" w:rsidRDefault="008B2D57" w:rsidP="008B2D57">
      <w:pPr>
        <w:pStyle w:val="ListParagraph"/>
        <w:spacing w:after="0" w:line="240" w:lineRule="auto"/>
        <w:ind w:left="709"/>
        <w:jc w:val="both"/>
        <w:rPr>
          <w:rFonts w:ascii="Times New Roman" w:hAnsi="Times New Roman" w:cs="Times New Roman"/>
          <w:sz w:val="24"/>
          <w:szCs w:val="24"/>
        </w:rPr>
      </w:pPr>
    </w:p>
    <w:p w:rsidR="008B2D57" w:rsidRDefault="008B2D57" w:rsidP="008B2D57">
      <w:pPr>
        <w:pStyle w:val="ListParagraph"/>
        <w:numPr>
          <w:ilvl w:val="0"/>
          <w:numId w:val="37"/>
        </w:numPr>
        <w:spacing w:after="0" w:line="240" w:lineRule="auto"/>
        <w:ind w:left="709"/>
        <w:jc w:val="both"/>
        <w:rPr>
          <w:rFonts w:ascii="Times New Roman" w:hAnsi="Times New Roman" w:cs="Times New Roman"/>
          <w:sz w:val="24"/>
          <w:szCs w:val="24"/>
        </w:rPr>
      </w:pPr>
      <w:r w:rsidRPr="008B2D57">
        <w:rPr>
          <w:rFonts w:ascii="Times New Roman" w:hAnsi="Times New Roman" w:cs="Times New Roman"/>
          <w:sz w:val="24"/>
          <w:szCs w:val="24"/>
        </w:rPr>
        <w:tab/>
        <w:t xml:space="preserve">Successful parties will be informed regarding empanelment. List of empanelled surveyor </w:t>
      </w:r>
      <w:r w:rsidR="001E3776">
        <w:rPr>
          <w:rFonts w:ascii="Times New Roman" w:hAnsi="Times New Roman" w:cs="Times New Roman"/>
          <w:sz w:val="24"/>
          <w:szCs w:val="24"/>
        </w:rPr>
        <w:t xml:space="preserve">agencies </w:t>
      </w:r>
      <w:r w:rsidR="00DF5290">
        <w:rPr>
          <w:rFonts w:ascii="Times New Roman" w:hAnsi="Times New Roman" w:cs="Times New Roman"/>
          <w:sz w:val="24"/>
          <w:szCs w:val="24"/>
        </w:rPr>
        <w:t xml:space="preserve">may </w:t>
      </w:r>
      <w:r w:rsidRPr="008B2D57">
        <w:rPr>
          <w:rFonts w:ascii="Times New Roman" w:hAnsi="Times New Roman" w:cs="Times New Roman"/>
          <w:sz w:val="24"/>
          <w:szCs w:val="24"/>
        </w:rPr>
        <w:t xml:space="preserve">also be displayed on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website. </w:t>
      </w:r>
    </w:p>
    <w:p w:rsidR="008B2D57" w:rsidRDefault="008B2D57" w:rsidP="008B2D57">
      <w:pPr>
        <w:pStyle w:val="ListParagraph"/>
        <w:spacing w:after="0" w:line="240" w:lineRule="auto"/>
        <w:ind w:left="709"/>
        <w:jc w:val="both"/>
        <w:rPr>
          <w:rFonts w:ascii="Times New Roman" w:hAnsi="Times New Roman" w:cs="Times New Roman"/>
          <w:sz w:val="24"/>
          <w:szCs w:val="24"/>
        </w:rPr>
      </w:pPr>
    </w:p>
    <w:p w:rsidR="008B2D57" w:rsidRDefault="00803425" w:rsidP="008B2D57">
      <w:pPr>
        <w:pStyle w:val="ListParagraph"/>
        <w:spacing w:after="0" w:line="240" w:lineRule="auto"/>
        <w:jc w:val="both"/>
        <w:rPr>
          <w:rFonts w:ascii="Times New Roman" w:hAnsi="Times New Roman" w:cs="Times New Roman"/>
          <w:sz w:val="24"/>
          <w:szCs w:val="24"/>
        </w:rPr>
      </w:pPr>
      <w:r>
        <w:rPr>
          <w:rFonts w:ascii="Times New Roman" w:hAnsi="Times New Roman" w:cs="Times New Roman"/>
          <w:sz w:val="24"/>
          <w:szCs w:val="24"/>
        </w:rPr>
        <w:t>NAFED, HO or</w:t>
      </w:r>
      <w:r w:rsidR="008B2D57" w:rsidRPr="008B2D57">
        <w:rPr>
          <w:rFonts w:ascii="Times New Roman" w:hAnsi="Times New Roman" w:cs="Times New Roman"/>
          <w:sz w:val="24"/>
          <w:szCs w:val="24"/>
        </w:rPr>
        <w:t xml:space="preserve"> concerned branch of NAFED shall invite quotations from all its empanelled Service providers as and when </w:t>
      </w:r>
      <w:proofErr w:type="spellStart"/>
      <w:r w:rsidR="008B2D57" w:rsidRPr="008B2D57">
        <w:rPr>
          <w:rFonts w:ascii="Times New Roman" w:hAnsi="Times New Roman" w:cs="Times New Roman"/>
          <w:sz w:val="24"/>
          <w:szCs w:val="24"/>
        </w:rPr>
        <w:t>Nafed</w:t>
      </w:r>
      <w:proofErr w:type="spellEnd"/>
      <w:r w:rsidR="008B2D57" w:rsidRPr="008B2D57">
        <w:rPr>
          <w:rFonts w:ascii="Times New Roman" w:hAnsi="Times New Roman" w:cs="Times New Roman"/>
          <w:sz w:val="24"/>
          <w:szCs w:val="24"/>
        </w:rPr>
        <w:t xml:space="preserve"> will undertake procurement of any of PSS / PSF commodity</w:t>
      </w:r>
      <w:r w:rsidR="001E3776">
        <w:rPr>
          <w:rFonts w:ascii="Times New Roman" w:hAnsi="Times New Roman" w:cs="Times New Roman"/>
          <w:sz w:val="24"/>
          <w:szCs w:val="24"/>
        </w:rPr>
        <w:t xml:space="preserve"> or require surveyors for other works like quality inspection of stored stock etc</w:t>
      </w:r>
      <w:r w:rsidR="008B2D57" w:rsidRPr="008B2D57">
        <w:rPr>
          <w:rFonts w:ascii="Times New Roman" w:hAnsi="Times New Roman" w:cs="Times New Roman"/>
          <w:sz w:val="24"/>
          <w:szCs w:val="24"/>
        </w:rPr>
        <w:t xml:space="preserve">. All interested empanelled Service providers will furnish their quotation </w:t>
      </w:r>
      <w:proofErr w:type="spellStart"/>
      <w:r w:rsidR="008B2D57" w:rsidRPr="008B2D57">
        <w:rPr>
          <w:rFonts w:ascii="Times New Roman" w:hAnsi="Times New Roman" w:cs="Times New Roman"/>
          <w:sz w:val="24"/>
          <w:szCs w:val="24"/>
        </w:rPr>
        <w:t>alongwith</w:t>
      </w:r>
      <w:proofErr w:type="spellEnd"/>
      <w:r w:rsidR="008B2D57" w:rsidRPr="008B2D57">
        <w:rPr>
          <w:rFonts w:ascii="Times New Roman" w:hAnsi="Times New Roman" w:cs="Times New Roman"/>
          <w:sz w:val="24"/>
          <w:szCs w:val="24"/>
        </w:rPr>
        <w:t xml:space="preserve"> interest free </w:t>
      </w:r>
      <w:r w:rsidR="008D442E" w:rsidRPr="008D442E">
        <w:rPr>
          <w:rFonts w:ascii="Times New Roman" w:hAnsi="Times New Roman" w:cs="Times New Roman"/>
          <w:b/>
          <w:sz w:val="24"/>
          <w:szCs w:val="24"/>
        </w:rPr>
        <w:t>Security Deposit of Rs.5</w:t>
      </w:r>
      <w:proofErr w:type="gramStart"/>
      <w:r w:rsidR="008D442E" w:rsidRPr="008D442E">
        <w:rPr>
          <w:rFonts w:ascii="Times New Roman" w:hAnsi="Times New Roman" w:cs="Times New Roman"/>
          <w:b/>
          <w:sz w:val="24"/>
          <w:szCs w:val="24"/>
        </w:rPr>
        <w:t>,00,000</w:t>
      </w:r>
      <w:proofErr w:type="gramEnd"/>
      <w:r w:rsidR="008D442E" w:rsidRPr="008D442E">
        <w:rPr>
          <w:rFonts w:ascii="Times New Roman" w:hAnsi="Times New Roman" w:cs="Times New Roman"/>
          <w:b/>
          <w:sz w:val="24"/>
          <w:szCs w:val="24"/>
        </w:rPr>
        <w:t>/-.</w:t>
      </w:r>
      <w:r w:rsidR="008B2D57" w:rsidRPr="008B2D57">
        <w:rPr>
          <w:rFonts w:ascii="Times New Roman" w:hAnsi="Times New Roman" w:cs="Times New Roman"/>
          <w:sz w:val="24"/>
          <w:szCs w:val="24"/>
        </w:rPr>
        <w:t xml:space="preserve">  The lowest quotation from empanelled Service provider would be awarded the </w:t>
      </w:r>
      <w:proofErr w:type="gramStart"/>
      <w:r w:rsidR="008B2D57" w:rsidRPr="008B2D57">
        <w:rPr>
          <w:rFonts w:ascii="Times New Roman" w:hAnsi="Times New Roman" w:cs="Times New Roman"/>
          <w:sz w:val="24"/>
          <w:szCs w:val="24"/>
        </w:rPr>
        <w:t>work</w:t>
      </w:r>
      <w:r w:rsidR="001E3776">
        <w:rPr>
          <w:rFonts w:ascii="Times New Roman" w:hAnsi="Times New Roman" w:cs="Times New Roman"/>
          <w:sz w:val="24"/>
          <w:szCs w:val="24"/>
        </w:rPr>
        <w:t>,</w:t>
      </w:r>
      <w:proofErr w:type="gramEnd"/>
      <w:r w:rsidR="001E3776">
        <w:rPr>
          <w:rFonts w:ascii="Times New Roman" w:hAnsi="Times New Roman" w:cs="Times New Roman"/>
          <w:sz w:val="24"/>
          <w:szCs w:val="24"/>
        </w:rPr>
        <w:t xml:space="preserve"> however, </w:t>
      </w:r>
      <w:proofErr w:type="spellStart"/>
      <w:r w:rsidR="001E3776">
        <w:rPr>
          <w:rFonts w:ascii="Times New Roman" w:hAnsi="Times New Roman" w:cs="Times New Roman"/>
          <w:sz w:val="24"/>
          <w:szCs w:val="24"/>
        </w:rPr>
        <w:t>Nafed</w:t>
      </w:r>
      <w:proofErr w:type="spellEnd"/>
      <w:r w:rsidR="001E3776">
        <w:rPr>
          <w:rFonts w:ascii="Times New Roman" w:hAnsi="Times New Roman" w:cs="Times New Roman"/>
          <w:sz w:val="24"/>
          <w:szCs w:val="24"/>
        </w:rPr>
        <w:t xml:space="preserve"> may engage multiple surveyor agencies in a region or State</w:t>
      </w:r>
      <w:r w:rsidR="008B2D57" w:rsidRPr="008B2D57">
        <w:rPr>
          <w:rFonts w:ascii="Times New Roman" w:hAnsi="Times New Roman" w:cs="Times New Roman"/>
          <w:sz w:val="24"/>
          <w:szCs w:val="24"/>
        </w:rPr>
        <w:t xml:space="preserve">.   </w:t>
      </w:r>
    </w:p>
    <w:p w:rsidR="008B2D57" w:rsidRDefault="008B2D57" w:rsidP="008B2D57">
      <w:pPr>
        <w:pStyle w:val="ListParagraph"/>
        <w:spacing w:after="0" w:line="240" w:lineRule="auto"/>
        <w:jc w:val="both"/>
        <w:rPr>
          <w:rFonts w:ascii="Times New Roman" w:hAnsi="Times New Roman" w:cs="Times New Roman"/>
          <w:sz w:val="24"/>
          <w:szCs w:val="24"/>
        </w:rPr>
      </w:pPr>
    </w:p>
    <w:p w:rsidR="008B2D57" w:rsidRDefault="008B2D57" w:rsidP="008B2D57">
      <w:pPr>
        <w:pStyle w:val="ListParagraph"/>
        <w:numPr>
          <w:ilvl w:val="0"/>
          <w:numId w:val="37"/>
        </w:numPr>
        <w:spacing w:after="0" w:line="240" w:lineRule="auto"/>
        <w:ind w:left="709"/>
        <w:jc w:val="both"/>
        <w:rPr>
          <w:rFonts w:ascii="Times New Roman" w:hAnsi="Times New Roman" w:cs="Times New Roman"/>
          <w:sz w:val="24"/>
          <w:szCs w:val="24"/>
        </w:rPr>
      </w:pPr>
      <w:r w:rsidRPr="008B2D57">
        <w:rPr>
          <w:rFonts w:ascii="Times New Roman" w:hAnsi="Times New Roman" w:cs="Times New Roman"/>
          <w:sz w:val="24"/>
          <w:szCs w:val="24"/>
        </w:rPr>
        <w:t>The Security Deposit of Rs.5</w:t>
      </w:r>
      <w:proofErr w:type="gramStart"/>
      <w:r w:rsidRPr="008B2D57">
        <w:rPr>
          <w:rFonts w:ascii="Times New Roman" w:hAnsi="Times New Roman" w:cs="Times New Roman"/>
          <w:sz w:val="24"/>
          <w:szCs w:val="24"/>
        </w:rPr>
        <w:t>,00,000</w:t>
      </w:r>
      <w:proofErr w:type="gramEnd"/>
      <w:r w:rsidRPr="008B2D57">
        <w:rPr>
          <w:rFonts w:ascii="Times New Roman" w:hAnsi="Times New Roman" w:cs="Times New Roman"/>
          <w:sz w:val="24"/>
          <w:szCs w:val="24"/>
        </w:rPr>
        <w:t>/- would be refunded to unsuccessful Service provider within 30 days from the date of finalization of appointment of Service provider without any interest. Security Deposit to successful Service Provider will be refunded without interest only after successful and satisfactory completion of the assigned job.</w:t>
      </w:r>
    </w:p>
    <w:p w:rsidR="008B2D57" w:rsidRPr="008B2D57" w:rsidRDefault="008B2D57" w:rsidP="008B2D57">
      <w:pPr>
        <w:pStyle w:val="ListParagraph"/>
        <w:spacing w:after="0" w:line="240" w:lineRule="auto"/>
        <w:jc w:val="both"/>
        <w:rPr>
          <w:rFonts w:ascii="Times New Roman" w:hAnsi="Times New Roman" w:cs="Times New Roman"/>
          <w:sz w:val="24"/>
          <w:szCs w:val="24"/>
        </w:rPr>
      </w:pPr>
    </w:p>
    <w:p w:rsidR="008B2D57" w:rsidRDefault="008B2D57" w:rsidP="008B2D57">
      <w:pPr>
        <w:pStyle w:val="ListParagraph"/>
        <w:numPr>
          <w:ilvl w:val="0"/>
          <w:numId w:val="37"/>
        </w:numPr>
        <w:spacing w:after="0" w:line="240" w:lineRule="auto"/>
        <w:ind w:left="709"/>
        <w:jc w:val="both"/>
        <w:rPr>
          <w:rFonts w:ascii="Times New Roman" w:hAnsi="Times New Roman" w:cs="Times New Roman"/>
          <w:sz w:val="24"/>
          <w:szCs w:val="24"/>
        </w:rPr>
      </w:pPr>
      <w:r w:rsidRPr="008B2D57">
        <w:rPr>
          <w:rFonts w:ascii="Times New Roman" w:hAnsi="Times New Roman" w:cs="Times New Roman"/>
          <w:sz w:val="24"/>
          <w:szCs w:val="24"/>
        </w:rPr>
        <w:t>NAFED reserves the right to accept or reject any or all EOIs without assigning any reasons.</w:t>
      </w:r>
    </w:p>
    <w:p w:rsidR="008B2D57" w:rsidRDefault="008B2D57" w:rsidP="008B2D57">
      <w:pPr>
        <w:pStyle w:val="ListParagraph"/>
        <w:numPr>
          <w:ilvl w:val="0"/>
          <w:numId w:val="37"/>
        </w:numPr>
        <w:spacing w:after="0" w:line="240" w:lineRule="auto"/>
        <w:ind w:left="709"/>
        <w:jc w:val="both"/>
        <w:rPr>
          <w:rFonts w:ascii="Times New Roman" w:hAnsi="Times New Roman" w:cs="Times New Roman"/>
          <w:sz w:val="24"/>
          <w:szCs w:val="24"/>
        </w:rPr>
      </w:pPr>
      <w:r w:rsidRPr="008B2D57">
        <w:rPr>
          <w:rFonts w:ascii="Times New Roman" w:hAnsi="Times New Roman" w:cs="Times New Roman"/>
          <w:sz w:val="24"/>
          <w:szCs w:val="24"/>
        </w:rPr>
        <w:t xml:space="preserve">The period of validity of empanelment shall be </w:t>
      </w:r>
      <w:r w:rsidRPr="008B2D57">
        <w:rPr>
          <w:rFonts w:ascii="Times New Roman" w:hAnsi="Times New Roman" w:cs="Times New Roman"/>
          <w:b/>
          <w:sz w:val="24"/>
          <w:szCs w:val="24"/>
        </w:rPr>
        <w:t>3 (three) years</w:t>
      </w:r>
      <w:r w:rsidRPr="008B2D57">
        <w:rPr>
          <w:rFonts w:ascii="Times New Roman" w:hAnsi="Times New Roman" w:cs="Times New Roman"/>
          <w:sz w:val="24"/>
          <w:szCs w:val="24"/>
        </w:rPr>
        <w:t xml:space="preserve"> from the Effective Date of Empanelment. After the expiry of 3 (three) years period, the Authority may choose to renew the empanelment for additional 2 (two) years (subject to renewal for one year at a time, with maximum of two years) on the request of the </w:t>
      </w:r>
      <w:proofErr w:type="spellStart"/>
      <w:r w:rsidRPr="008B2D57">
        <w:rPr>
          <w:rFonts w:ascii="Times New Roman" w:hAnsi="Times New Roman" w:cs="Times New Roman"/>
          <w:sz w:val="24"/>
          <w:szCs w:val="24"/>
        </w:rPr>
        <w:t>empaneled</w:t>
      </w:r>
      <w:proofErr w:type="spellEnd"/>
      <w:r w:rsidRPr="008B2D57">
        <w:rPr>
          <w:rFonts w:ascii="Times New Roman" w:hAnsi="Times New Roman" w:cs="Times New Roman"/>
          <w:sz w:val="24"/>
          <w:szCs w:val="24"/>
        </w:rPr>
        <w:t xml:space="preserve"> Survey Institution and furnishing of requisite documents as decided by the </w:t>
      </w:r>
      <w:proofErr w:type="spellStart"/>
      <w:r w:rsidR="00852A3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w:t>
      </w:r>
    </w:p>
    <w:p w:rsidR="00B12B59" w:rsidRDefault="00B12B59">
      <w:pPr>
        <w:spacing w:after="0" w:line="240" w:lineRule="auto"/>
        <w:ind w:left="709"/>
        <w:jc w:val="both"/>
        <w:rPr>
          <w:rFonts w:ascii="Times New Roman" w:hAnsi="Times New Roman" w:cs="Times New Roman"/>
          <w:sz w:val="24"/>
          <w:szCs w:val="24"/>
        </w:rPr>
      </w:pPr>
    </w:p>
    <w:p w:rsidR="00B12B59" w:rsidRDefault="00B12B59">
      <w:pPr>
        <w:spacing w:after="0" w:line="240" w:lineRule="auto"/>
        <w:jc w:val="both"/>
        <w:rPr>
          <w:rFonts w:ascii="Times New Roman" w:hAnsi="Times New Roman" w:cs="Times New Roman"/>
          <w:sz w:val="24"/>
          <w:szCs w:val="24"/>
        </w:rPr>
      </w:pPr>
    </w:p>
    <w:p w:rsidR="008B2D57" w:rsidRPr="008B2D57" w:rsidRDefault="008B2D57" w:rsidP="008B2D57">
      <w:pPr>
        <w:spacing w:after="0" w:line="240" w:lineRule="auto"/>
        <w:rPr>
          <w:rFonts w:ascii="Times New Roman" w:hAnsi="Times New Roman" w:cs="Times New Roman"/>
          <w:sz w:val="24"/>
          <w:szCs w:val="24"/>
        </w:rPr>
      </w:pPr>
    </w:p>
    <w:p w:rsidR="008B2D57" w:rsidRDefault="008F6E51" w:rsidP="008B2D57">
      <w:pPr>
        <w:tabs>
          <w:tab w:val="left" w:pos="1115"/>
          <w:tab w:val="left" w:pos="1160"/>
          <w:tab w:val="left" w:pos="1348"/>
        </w:tabs>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13.   </w:t>
      </w:r>
      <w:r>
        <w:rPr>
          <w:rFonts w:ascii="Times New Roman" w:hAnsi="Times New Roman" w:cs="Times New Roman"/>
          <w:b/>
          <w:bCs/>
          <w:sz w:val="24"/>
          <w:szCs w:val="24"/>
          <w:u w:val="single"/>
        </w:rPr>
        <w:t>EXECUTION OF AGREEMENT:</w:t>
      </w:r>
    </w:p>
    <w:p w:rsidR="008B2D57" w:rsidRDefault="008B2D57" w:rsidP="008B2D57">
      <w:pPr>
        <w:tabs>
          <w:tab w:val="left" w:pos="1115"/>
          <w:tab w:val="left" w:pos="1160"/>
          <w:tab w:val="left" w:pos="1348"/>
        </w:tabs>
        <w:autoSpaceDE w:val="0"/>
        <w:autoSpaceDN w:val="0"/>
        <w:adjustRightInd w:val="0"/>
        <w:spacing w:after="0" w:line="240" w:lineRule="auto"/>
        <w:jc w:val="both"/>
        <w:rPr>
          <w:rFonts w:ascii="Times New Roman" w:hAnsi="Times New Roman" w:cs="Times New Roman"/>
          <w:b/>
          <w:bCs/>
          <w:sz w:val="24"/>
          <w:szCs w:val="24"/>
          <w:u w:val="single"/>
        </w:rPr>
      </w:pPr>
    </w:p>
    <w:p w:rsidR="00240375" w:rsidRDefault="008B2D57">
      <w:pPr>
        <w:autoSpaceDE w:val="0"/>
        <w:autoSpaceDN w:val="0"/>
        <w:adjustRightInd w:val="0"/>
        <w:spacing w:after="0" w:line="240" w:lineRule="auto"/>
        <w:ind w:left="567"/>
        <w:jc w:val="both"/>
        <w:rPr>
          <w:rFonts w:ascii="Times New Roman" w:hAnsi="Times New Roman" w:cs="Times New Roman"/>
          <w:sz w:val="24"/>
          <w:szCs w:val="24"/>
        </w:rPr>
      </w:pPr>
      <w:r w:rsidRPr="008B2D57">
        <w:rPr>
          <w:rFonts w:ascii="Times New Roman" w:hAnsi="Times New Roman" w:cs="Times New Roman"/>
          <w:sz w:val="24"/>
          <w:szCs w:val="24"/>
        </w:rPr>
        <w:t xml:space="preserve">Separate agreements for award of work shall be executed between concerned NAFED branch </w:t>
      </w:r>
      <w:r w:rsidR="001E3776">
        <w:rPr>
          <w:rFonts w:ascii="Times New Roman" w:hAnsi="Times New Roman" w:cs="Times New Roman"/>
          <w:sz w:val="24"/>
          <w:szCs w:val="24"/>
        </w:rPr>
        <w:t xml:space="preserve">or </w:t>
      </w:r>
      <w:proofErr w:type="spellStart"/>
      <w:r w:rsidR="001E3776">
        <w:rPr>
          <w:rFonts w:ascii="Times New Roman" w:hAnsi="Times New Roman" w:cs="Times New Roman"/>
          <w:sz w:val="24"/>
          <w:szCs w:val="24"/>
        </w:rPr>
        <w:t>Nafed</w:t>
      </w:r>
      <w:proofErr w:type="spellEnd"/>
      <w:r w:rsidR="001E3776">
        <w:rPr>
          <w:rFonts w:ascii="Times New Roman" w:hAnsi="Times New Roman" w:cs="Times New Roman"/>
          <w:sz w:val="24"/>
          <w:szCs w:val="24"/>
        </w:rPr>
        <w:t xml:space="preserve"> HO </w:t>
      </w:r>
      <w:r w:rsidRPr="008B2D57">
        <w:rPr>
          <w:rFonts w:ascii="Times New Roman" w:hAnsi="Times New Roman" w:cs="Times New Roman"/>
          <w:sz w:val="24"/>
          <w:szCs w:val="24"/>
        </w:rPr>
        <w:t xml:space="preserve">and the agency on Non-Judicial Stamp Paper of Rs. 100.00, to be provided by the agency on award of work. The terms and conditions enumerated in the Tender shall form the part of the agreement. However, the terms and conditions of proposed agreement shall prevail over the Tender document if such terms and conditions are in contradiction with Tender document </w:t>
      </w:r>
      <w:proofErr w:type="spellStart"/>
      <w:r w:rsidRPr="008B2D57">
        <w:rPr>
          <w:rFonts w:ascii="Times New Roman" w:hAnsi="Times New Roman" w:cs="Times New Roman"/>
          <w:i/>
          <w:iCs/>
          <w:sz w:val="24"/>
          <w:szCs w:val="24"/>
        </w:rPr>
        <w:t>viz</w:t>
      </w:r>
      <w:proofErr w:type="spellEnd"/>
      <w:r w:rsidRPr="008B2D57">
        <w:rPr>
          <w:rFonts w:ascii="Times New Roman" w:hAnsi="Times New Roman" w:cs="Times New Roman"/>
          <w:i/>
          <w:iCs/>
          <w:sz w:val="24"/>
          <w:szCs w:val="24"/>
        </w:rPr>
        <w:t>-a-</w:t>
      </w:r>
      <w:proofErr w:type="spellStart"/>
      <w:r w:rsidRPr="008B2D57">
        <w:rPr>
          <w:rFonts w:ascii="Times New Roman" w:hAnsi="Times New Roman" w:cs="Times New Roman"/>
          <w:i/>
          <w:iCs/>
          <w:sz w:val="24"/>
          <w:szCs w:val="24"/>
        </w:rPr>
        <w:t>viz</w:t>
      </w:r>
      <w:proofErr w:type="spellEnd"/>
      <w:r w:rsidRPr="008B2D57">
        <w:rPr>
          <w:rFonts w:ascii="Times New Roman" w:hAnsi="Times New Roman" w:cs="Times New Roman"/>
          <w:sz w:val="24"/>
          <w:szCs w:val="24"/>
        </w:rPr>
        <w:t xml:space="preserve"> NAFED. </w:t>
      </w:r>
    </w:p>
    <w:p w:rsidR="00240375" w:rsidRDefault="00240375">
      <w:pPr>
        <w:autoSpaceDE w:val="0"/>
        <w:autoSpaceDN w:val="0"/>
        <w:adjustRightInd w:val="0"/>
        <w:spacing w:after="0" w:line="240" w:lineRule="auto"/>
        <w:ind w:left="567"/>
        <w:jc w:val="both"/>
        <w:rPr>
          <w:rFonts w:ascii="Times New Roman" w:hAnsi="Times New Roman" w:cs="Times New Roman"/>
          <w:sz w:val="24"/>
          <w:szCs w:val="24"/>
        </w:rPr>
      </w:pPr>
    </w:p>
    <w:p w:rsidR="00240375" w:rsidRPr="00240375" w:rsidRDefault="00240375">
      <w:pPr>
        <w:autoSpaceDE w:val="0"/>
        <w:autoSpaceDN w:val="0"/>
        <w:adjustRightInd w:val="0"/>
        <w:spacing w:after="0" w:line="240" w:lineRule="auto"/>
        <w:ind w:left="1440"/>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14. </w:t>
      </w:r>
      <w:r>
        <w:rPr>
          <w:rFonts w:ascii="Times New Roman" w:hAnsi="Times New Roman" w:cs="Times New Roman"/>
          <w:b/>
          <w:bCs/>
          <w:sz w:val="24"/>
          <w:szCs w:val="24"/>
          <w:u w:val="single"/>
        </w:rPr>
        <w:t>FOREFEITURE OF SECURITY/EARNEST MONEY:</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2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the Agency fails or neglects to observe or perform any of his obligations under the Tender, it shall be lawful for the NAFED to forfeit either in whole or in part, in its absolute discretion, the Security Deposit/Earnest Money in or towards the satisfaction of any sum due to be claimed for any damages, losses, charges, expenses or costs etc. that may be suffered or incurred by the NAFED. </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15.  </w:t>
      </w:r>
      <w:r>
        <w:rPr>
          <w:rFonts w:ascii="Times New Roman" w:hAnsi="Times New Roman" w:cs="Times New Roman"/>
          <w:b/>
          <w:bCs/>
          <w:sz w:val="24"/>
          <w:szCs w:val="24"/>
          <w:u w:val="single"/>
        </w:rPr>
        <w:t xml:space="preserve">INDEMNITY: </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20"/>
        <w:jc w:val="both"/>
        <w:rPr>
          <w:rFonts w:ascii="Times New Roman" w:hAnsi="Times New Roman" w:cs="Times New Roman"/>
          <w:sz w:val="24"/>
          <w:szCs w:val="24"/>
        </w:rPr>
      </w:pPr>
      <w:r w:rsidRPr="008B2D57">
        <w:rPr>
          <w:rFonts w:ascii="Times New Roman" w:hAnsi="Times New Roman" w:cs="Times New Roman"/>
          <w:sz w:val="24"/>
          <w:szCs w:val="24"/>
        </w:rPr>
        <w:t xml:space="preserve">The Agency shall indemnify NAFED and keep indemnified against any loss or damage, claims, compensation, penalty, fine, levies, etc. on account of slackness, deficiency, failure to observe any obligations under the contract, failure to comply with statutory/ mandatory provisions pertaining to the contract by the Agency in respect of the services provided etc., whatsoever. </w:t>
      </w:r>
    </w:p>
    <w:p w:rsidR="00240375" w:rsidRPr="00240375" w:rsidRDefault="00240375">
      <w:pPr>
        <w:autoSpaceDE w:val="0"/>
        <w:autoSpaceDN w:val="0"/>
        <w:adjustRightInd w:val="0"/>
        <w:spacing w:after="0" w:line="240" w:lineRule="auto"/>
        <w:ind w:left="720"/>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16. </w:t>
      </w:r>
      <w:r>
        <w:rPr>
          <w:rFonts w:ascii="Times New Roman" w:hAnsi="Times New Roman" w:cs="Times New Roman"/>
          <w:b/>
          <w:bCs/>
          <w:sz w:val="24"/>
          <w:szCs w:val="24"/>
          <w:u w:val="single"/>
        </w:rPr>
        <w:t>CONFIDENTIALITY:</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20"/>
        <w:jc w:val="both"/>
        <w:rPr>
          <w:rFonts w:ascii="Times New Roman" w:hAnsi="Times New Roman" w:cs="Times New Roman"/>
          <w:sz w:val="24"/>
          <w:szCs w:val="24"/>
        </w:rPr>
      </w:pPr>
      <w:r w:rsidRPr="008B2D57">
        <w:rPr>
          <w:rFonts w:ascii="Times New Roman" w:hAnsi="Times New Roman" w:cs="Times New Roman"/>
          <w:sz w:val="24"/>
          <w:szCs w:val="24"/>
        </w:rPr>
        <w:t>The Agency and its employees shall undertake to maintain absolute Confidentiality and shall not divulge in any way any information relating to the conversations, events, ideas, concepts, know-how, techniques, data, facts, figures and all information concerning or relating to agency of Govt. of India and its affairs to which the Agency / their employees etc have access, in the course of performance of the contract.</w:t>
      </w:r>
    </w:p>
    <w:p w:rsidR="00240375" w:rsidRDefault="00240375">
      <w:pPr>
        <w:autoSpaceDE w:val="0"/>
        <w:autoSpaceDN w:val="0"/>
        <w:adjustRightInd w:val="0"/>
        <w:spacing w:after="0" w:line="240" w:lineRule="auto"/>
        <w:jc w:val="both"/>
        <w:rPr>
          <w:rFonts w:ascii="Times New Roman" w:hAnsi="Times New Roman" w:cs="Times New Roman"/>
          <w:sz w:val="24"/>
          <w:szCs w:val="24"/>
        </w:rPr>
      </w:pPr>
    </w:p>
    <w:p w:rsidR="009C0300" w:rsidRDefault="009C0300">
      <w:pPr>
        <w:autoSpaceDE w:val="0"/>
        <w:autoSpaceDN w:val="0"/>
        <w:adjustRightInd w:val="0"/>
        <w:spacing w:after="0" w:line="240" w:lineRule="auto"/>
        <w:jc w:val="both"/>
        <w:rPr>
          <w:rFonts w:ascii="Times New Roman" w:hAnsi="Times New Roman" w:cs="Times New Roman"/>
          <w:sz w:val="24"/>
          <w:szCs w:val="24"/>
        </w:rPr>
      </w:pPr>
    </w:p>
    <w:p w:rsidR="009C0300" w:rsidRPr="00240375" w:rsidRDefault="009C0300">
      <w:pPr>
        <w:autoSpaceDE w:val="0"/>
        <w:autoSpaceDN w:val="0"/>
        <w:adjustRightInd w:val="0"/>
        <w:spacing w:after="0" w:line="240" w:lineRule="auto"/>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17. </w:t>
      </w:r>
      <w:r>
        <w:rPr>
          <w:rFonts w:ascii="Times New Roman" w:hAnsi="Times New Roman" w:cs="Times New Roman"/>
          <w:b/>
          <w:bCs/>
          <w:sz w:val="24"/>
          <w:szCs w:val="24"/>
          <w:u w:val="single"/>
        </w:rPr>
        <w:t>TERMINATION:</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20"/>
        <w:jc w:val="both"/>
        <w:rPr>
          <w:rFonts w:ascii="Times New Roman" w:hAnsi="Times New Roman" w:cs="Times New Roman"/>
          <w:sz w:val="24"/>
          <w:szCs w:val="24"/>
        </w:rPr>
      </w:pPr>
      <w:r w:rsidRPr="008B2D57">
        <w:rPr>
          <w:rFonts w:ascii="Times New Roman" w:hAnsi="Times New Roman" w:cs="Times New Roman"/>
          <w:sz w:val="24"/>
          <w:szCs w:val="24"/>
        </w:rPr>
        <w:t xml:space="preserve">In case the performance of the agency is not found to be satisfactory during the currency of the agreement, NAFED can prematurely terminate the award of work agreements after giving 01 month notice. NAFED at its discretion can debar/blacklist the agency firm participation in any tenders floated by NAFED. </w:t>
      </w:r>
      <w:r w:rsidR="003A3BDF">
        <w:rPr>
          <w:rFonts w:ascii="Times New Roman" w:hAnsi="Times New Roman" w:cs="Times New Roman"/>
          <w:sz w:val="24"/>
          <w:szCs w:val="24"/>
        </w:rPr>
        <w:t xml:space="preserve">The condition for </w:t>
      </w:r>
      <w:r w:rsidR="003A3BDF" w:rsidRPr="00A65417">
        <w:rPr>
          <w:rFonts w:ascii="Times New Roman" w:hAnsi="Times New Roman" w:cs="Times New Roman"/>
          <w:sz w:val="24"/>
          <w:szCs w:val="24"/>
        </w:rPr>
        <w:t>debar/blacklist</w:t>
      </w:r>
      <w:r w:rsidR="003A3BDF">
        <w:rPr>
          <w:rFonts w:ascii="Times New Roman" w:hAnsi="Times New Roman" w:cs="Times New Roman"/>
          <w:sz w:val="24"/>
          <w:szCs w:val="24"/>
        </w:rPr>
        <w:t xml:space="preserve"> is </w:t>
      </w:r>
      <w:r w:rsidRPr="008B2D57">
        <w:rPr>
          <w:rFonts w:ascii="Times New Roman" w:hAnsi="Times New Roman" w:cs="Times New Roman"/>
          <w:sz w:val="24"/>
          <w:szCs w:val="24"/>
        </w:rPr>
        <w:t xml:space="preserve">Consistent Poor Performance, Breach of Contract Terms, Financial Irregularities, Unethical or Unprofessional Conduct, Failure to Address Corrective Actions, Legal Violations and Subcontracting </w:t>
      </w:r>
      <w:r w:rsidR="003A3BDF">
        <w:rPr>
          <w:rFonts w:ascii="Times New Roman" w:hAnsi="Times New Roman" w:cs="Times New Roman"/>
          <w:sz w:val="24"/>
          <w:szCs w:val="24"/>
        </w:rPr>
        <w:t>w</w:t>
      </w:r>
      <w:r w:rsidRPr="008B2D57">
        <w:rPr>
          <w:rFonts w:ascii="Times New Roman" w:hAnsi="Times New Roman" w:cs="Times New Roman"/>
          <w:sz w:val="24"/>
          <w:szCs w:val="24"/>
        </w:rPr>
        <w:t xml:space="preserve">ithout </w:t>
      </w:r>
      <w:r w:rsidR="003A3BDF">
        <w:rPr>
          <w:rFonts w:ascii="Times New Roman" w:hAnsi="Times New Roman" w:cs="Times New Roman"/>
          <w:sz w:val="24"/>
          <w:szCs w:val="24"/>
        </w:rPr>
        <w:t>p</w:t>
      </w:r>
      <w:r w:rsidRPr="008B2D57">
        <w:rPr>
          <w:rFonts w:ascii="Times New Roman" w:hAnsi="Times New Roman" w:cs="Times New Roman"/>
          <w:sz w:val="24"/>
          <w:szCs w:val="24"/>
        </w:rPr>
        <w:t>ermission.</w:t>
      </w:r>
    </w:p>
    <w:p w:rsidR="0040122D" w:rsidRDefault="0040122D">
      <w:pPr>
        <w:autoSpaceDE w:val="0"/>
        <w:autoSpaceDN w:val="0"/>
        <w:adjustRightInd w:val="0"/>
        <w:spacing w:after="0" w:line="240" w:lineRule="auto"/>
        <w:ind w:left="720"/>
        <w:jc w:val="both"/>
        <w:rPr>
          <w:rFonts w:ascii="Times New Roman" w:hAnsi="Times New Roman" w:cs="Times New Roman"/>
          <w:sz w:val="24"/>
          <w:szCs w:val="24"/>
        </w:rPr>
      </w:pPr>
    </w:p>
    <w:p w:rsidR="0040122D" w:rsidRDefault="0040122D">
      <w:pPr>
        <w:autoSpaceDE w:val="0"/>
        <w:autoSpaceDN w:val="0"/>
        <w:adjustRightInd w:val="0"/>
        <w:spacing w:after="0" w:line="240" w:lineRule="auto"/>
        <w:ind w:left="720"/>
        <w:jc w:val="both"/>
        <w:rPr>
          <w:rFonts w:ascii="Times New Roman" w:hAnsi="Times New Roman" w:cs="Times New Roman"/>
          <w:sz w:val="24"/>
          <w:szCs w:val="24"/>
        </w:rPr>
      </w:pPr>
    </w:p>
    <w:p w:rsidR="0040122D" w:rsidRDefault="0040122D">
      <w:pPr>
        <w:autoSpaceDE w:val="0"/>
        <w:autoSpaceDN w:val="0"/>
        <w:adjustRightInd w:val="0"/>
        <w:spacing w:after="0" w:line="240" w:lineRule="auto"/>
        <w:ind w:left="720"/>
        <w:jc w:val="both"/>
        <w:rPr>
          <w:rFonts w:ascii="Times New Roman" w:hAnsi="Times New Roman" w:cs="Times New Roman"/>
          <w:sz w:val="24"/>
          <w:szCs w:val="24"/>
        </w:rPr>
      </w:pP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18. </w:t>
      </w:r>
      <w:r>
        <w:rPr>
          <w:rFonts w:ascii="Times New Roman" w:hAnsi="Times New Roman" w:cs="Times New Roman"/>
          <w:b/>
          <w:bCs/>
          <w:sz w:val="24"/>
          <w:szCs w:val="24"/>
          <w:u w:val="single"/>
        </w:rPr>
        <w:t>FORCE MAJEURE:</w:t>
      </w:r>
    </w:p>
    <w:p w:rsidR="00240375" w:rsidRPr="00240375" w:rsidRDefault="00240375">
      <w:pPr>
        <w:autoSpaceDE w:val="0"/>
        <w:autoSpaceDN w:val="0"/>
        <w:adjustRightInd w:val="0"/>
        <w:spacing w:after="0" w:line="240" w:lineRule="auto"/>
        <w:ind w:firstLine="360"/>
        <w:jc w:val="both"/>
        <w:rPr>
          <w:rFonts w:ascii="Times New Roman" w:hAnsi="Times New Roman" w:cs="Times New Roman"/>
          <w:sz w:val="24"/>
          <w:szCs w:val="24"/>
        </w:rPr>
      </w:pPr>
    </w:p>
    <w:p w:rsidR="00240375" w:rsidRDefault="008B2D57">
      <w:pPr>
        <w:numPr>
          <w:ilvl w:val="0"/>
          <w:numId w:val="15"/>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Force Majeure means any event or combination of events or circumstances beyond the control of the parties hereto which cannot (a) by the exercise of reasonable diligence, or (b) despite the adoption of reasonable precaution and/ or alternative measures, be prevented, or caused to be prevented, and which adversely affects the abilities of the parties to perform obligations under this Agreement, which shall include but not be limited to: (a) Acts of God i.e. fire, drought, flood, earthquake, epidemics, natural disasters; (b) Explosions or accidents, air crashes and shipwrecks, act of terrorism; (c) Strikes or lock outs, industrial dispute; (e) War and hostilities of war, riots, </w:t>
      </w:r>
      <w:proofErr w:type="spellStart"/>
      <w:r w:rsidRPr="008B2D57">
        <w:rPr>
          <w:rFonts w:ascii="Times New Roman" w:hAnsi="Times New Roman" w:cs="Times New Roman"/>
          <w:sz w:val="24"/>
          <w:szCs w:val="24"/>
        </w:rPr>
        <w:t>bandh</w:t>
      </w:r>
      <w:proofErr w:type="spellEnd"/>
      <w:r w:rsidRPr="008B2D57">
        <w:rPr>
          <w:rFonts w:ascii="Times New Roman" w:hAnsi="Times New Roman" w:cs="Times New Roman"/>
          <w:sz w:val="24"/>
          <w:szCs w:val="24"/>
        </w:rPr>
        <w:t xml:space="preserve">, act of terrorism or civil commotion; (f) The promulgation of or amendment in any law, rule or regulation or the issue of any injunction, court order or direction from any Governmental Authority that prevents or restricts a party from complying with any or all the terms and conditions as agreed in this Agreement; (h) Any event or circumstances analogous to the foregoing. </w:t>
      </w:r>
    </w:p>
    <w:p w:rsidR="00240375" w:rsidRDefault="008B2D57">
      <w:pPr>
        <w:numPr>
          <w:ilvl w:val="0"/>
          <w:numId w:val="15"/>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It is agreed between the parties that the performance of obligations under this contract is subject to Force Majeure condition which shall mean any event or combination of events or circumstances beyond the control of the parties hereto.</w:t>
      </w:r>
    </w:p>
    <w:p w:rsidR="00240375" w:rsidRDefault="008B2D57">
      <w:pPr>
        <w:numPr>
          <w:ilvl w:val="0"/>
          <w:numId w:val="15"/>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Neither party will be liable for performance delays or for non-performance due to causes beyond its reasonable control, except for payment obligations. </w:t>
      </w:r>
    </w:p>
    <w:p w:rsidR="00240375" w:rsidRDefault="008B2D57">
      <w:pPr>
        <w:numPr>
          <w:ilvl w:val="0"/>
          <w:numId w:val="15"/>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During the continuance of the Force Majeure, NAFED reserves the right to alter or vary the terms and conditions of this Contract or if the circumstances so warrant, the NAFED may also suspend the agreement for such period as is considered expedient, Agency agree and consent that they shall have no right to raise any claim, compensation of any nature whatsoever for or with regard to such suspension. </w:t>
      </w:r>
    </w:p>
    <w:p w:rsidR="00240375" w:rsidRDefault="008B2D57">
      <w:pPr>
        <w:numPr>
          <w:ilvl w:val="0"/>
          <w:numId w:val="15"/>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Agency agree and understand that if the Force Majeure condition continues for a long period, then the NAFED in its own judgment and discretion may terminate this Agreement and in such case Agency agree that the they shall have no right or claim of any nature whatsoever and NAFED shall be released and discharged of all its obligations and liabilities under this Agreement.</w:t>
      </w:r>
    </w:p>
    <w:p w:rsidR="00240375" w:rsidRDefault="00240375">
      <w:pPr>
        <w:autoSpaceDE w:val="0"/>
        <w:autoSpaceDN w:val="0"/>
        <w:adjustRightInd w:val="0"/>
        <w:spacing w:after="0" w:line="240" w:lineRule="auto"/>
        <w:ind w:left="426"/>
        <w:jc w:val="both"/>
        <w:rPr>
          <w:rFonts w:ascii="Times New Roman" w:hAnsi="Times New Roman" w:cs="Times New Roman"/>
          <w:sz w:val="24"/>
          <w:szCs w:val="24"/>
        </w:rPr>
      </w:pPr>
    </w:p>
    <w:p w:rsidR="00A034B3" w:rsidRDefault="00A034B3">
      <w:pPr>
        <w:autoSpaceDE w:val="0"/>
        <w:autoSpaceDN w:val="0"/>
        <w:adjustRightInd w:val="0"/>
        <w:spacing w:after="0" w:line="240" w:lineRule="auto"/>
        <w:ind w:left="426"/>
        <w:jc w:val="both"/>
        <w:rPr>
          <w:rFonts w:ascii="Times New Roman" w:hAnsi="Times New Roman" w:cs="Times New Roman"/>
          <w:sz w:val="24"/>
          <w:szCs w:val="24"/>
        </w:rPr>
      </w:pPr>
    </w:p>
    <w:p w:rsidR="00A034B3" w:rsidRDefault="00A034B3">
      <w:pPr>
        <w:autoSpaceDE w:val="0"/>
        <w:autoSpaceDN w:val="0"/>
        <w:adjustRightInd w:val="0"/>
        <w:spacing w:after="0" w:line="240" w:lineRule="auto"/>
        <w:ind w:left="426"/>
        <w:jc w:val="both"/>
        <w:rPr>
          <w:rFonts w:ascii="Times New Roman" w:hAnsi="Times New Roman" w:cs="Times New Roman"/>
          <w:sz w:val="24"/>
          <w:szCs w:val="24"/>
        </w:rPr>
      </w:pPr>
    </w:p>
    <w:p w:rsidR="00C0792C" w:rsidRDefault="00C0792C">
      <w:pPr>
        <w:autoSpaceDE w:val="0"/>
        <w:autoSpaceDN w:val="0"/>
        <w:adjustRightInd w:val="0"/>
        <w:spacing w:after="0" w:line="240" w:lineRule="auto"/>
        <w:ind w:left="426"/>
        <w:jc w:val="both"/>
        <w:rPr>
          <w:rFonts w:ascii="Times New Roman" w:hAnsi="Times New Roman" w:cs="Times New Roman"/>
          <w:sz w:val="24"/>
          <w:szCs w:val="24"/>
        </w:rPr>
      </w:pPr>
    </w:p>
    <w:p w:rsidR="00C0792C" w:rsidRDefault="00C0792C">
      <w:pPr>
        <w:autoSpaceDE w:val="0"/>
        <w:autoSpaceDN w:val="0"/>
        <w:adjustRightInd w:val="0"/>
        <w:spacing w:after="0" w:line="240" w:lineRule="auto"/>
        <w:ind w:left="426"/>
        <w:jc w:val="both"/>
        <w:rPr>
          <w:rFonts w:ascii="Times New Roman" w:hAnsi="Times New Roman" w:cs="Times New Roman"/>
          <w:sz w:val="24"/>
          <w:szCs w:val="24"/>
        </w:rPr>
      </w:pPr>
    </w:p>
    <w:p w:rsidR="00C0792C" w:rsidRDefault="00C0792C">
      <w:pPr>
        <w:autoSpaceDE w:val="0"/>
        <w:autoSpaceDN w:val="0"/>
        <w:adjustRightInd w:val="0"/>
        <w:spacing w:after="0" w:line="240" w:lineRule="auto"/>
        <w:ind w:left="426"/>
        <w:jc w:val="both"/>
        <w:rPr>
          <w:rFonts w:ascii="Times New Roman" w:hAnsi="Times New Roman" w:cs="Times New Roman"/>
          <w:sz w:val="24"/>
          <w:szCs w:val="24"/>
        </w:rPr>
      </w:pPr>
    </w:p>
    <w:p w:rsidR="00C0792C" w:rsidRDefault="00C0792C">
      <w:pPr>
        <w:autoSpaceDE w:val="0"/>
        <w:autoSpaceDN w:val="0"/>
        <w:adjustRightInd w:val="0"/>
        <w:spacing w:after="0" w:line="240" w:lineRule="auto"/>
        <w:ind w:left="426"/>
        <w:jc w:val="both"/>
        <w:rPr>
          <w:rFonts w:ascii="Times New Roman" w:hAnsi="Times New Roman" w:cs="Times New Roman"/>
          <w:sz w:val="24"/>
          <w:szCs w:val="24"/>
        </w:rPr>
      </w:pPr>
    </w:p>
    <w:p w:rsidR="00A034B3" w:rsidRPr="00240375" w:rsidRDefault="00A034B3">
      <w:pPr>
        <w:autoSpaceDE w:val="0"/>
        <w:autoSpaceDN w:val="0"/>
        <w:adjustRightInd w:val="0"/>
        <w:spacing w:after="0" w:line="240" w:lineRule="auto"/>
        <w:ind w:left="426"/>
        <w:jc w:val="both"/>
        <w:rPr>
          <w:rFonts w:ascii="Times New Roman" w:hAnsi="Times New Roman" w:cs="Times New Roman"/>
          <w:sz w:val="24"/>
          <w:szCs w:val="24"/>
        </w:rPr>
      </w:pPr>
    </w:p>
    <w:p w:rsidR="00240375" w:rsidRDefault="008F6E51">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rPr>
        <w:t xml:space="preserve">19.  </w:t>
      </w:r>
      <w:r>
        <w:rPr>
          <w:rFonts w:ascii="Times New Roman" w:hAnsi="Times New Roman" w:cs="Times New Roman"/>
          <w:b/>
          <w:bCs/>
          <w:sz w:val="24"/>
          <w:szCs w:val="24"/>
          <w:u w:val="single"/>
        </w:rPr>
        <w:t>ARBITRATION</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numPr>
          <w:ilvl w:val="0"/>
          <w:numId w:val="16"/>
        </w:numPr>
        <w:tabs>
          <w:tab w:val="left" w:pos="369"/>
          <w:tab w:val="left" w:pos="567"/>
        </w:tabs>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This Tender Document shall be constituted and the legal relation between the parties hereto shall be determined and governed according to the laws of Republic of India and only courts at Delhi and the High Court at Delhi shall have the jurisdiction in all matters arising out of / touching and/or concerning this tender document and parties to this tender process agree to irrevocably submit to the exclusive jurisdiction of those courts for purposes of any such proceeding. The aforementioned exclusive and irrevocable jurisdictions of aforesaid courts are irrespective of place of occurrence of any cause of action pertaining to any dispute between the parties.</w:t>
      </w:r>
    </w:p>
    <w:p w:rsidR="00240375" w:rsidRDefault="008B2D57">
      <w:pPr>
        <w:numPr>
          <w:ilvl w:val="0"/>
          <w:numId w:val="16"/>
        </w:numPr>
        <w:tabs>
          <w:tab w:val="left" w:pos="369"/>
          <w:tab w:val="left" w:pos="567"/>
        </w:tabs>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lastRenderedPageBreak/>
        <w:t xml:space="preserve">All or any disputes arising out or touching upon or in relation to the terms of this tender document and process thereof including the interpretation and validity of the terms thereof and the respective rights and obligations of the parties shall be settled amicably by mutual discussion failing which the same shall be settled through arbitration. The arbitration proceedings shall be governed by the Arbitration and Conciliation Act of 1996 (as amended up to date) or any statutory amendments/ modifications thereof for the time being in force. The </w:t>
      </w:r>
      <w:r w:rsidR="00BB054D">
        <w:rPr>
          <w:rFonts w:ascii="Times New Roman" w:hAnsi="Times New Roman" w:cs="Times New Roman"/>
          <w:sz w:val="24"/>
          <w:szCs w:val="24"/>
        </w:rPr>
        <w:t xml:space="preserve">seat &amp; </w:t>
      </w:r>
      <w:r w:rsidRPr="008B2D57">
        <w:rPr>
          <w:rFonts w:ascii="Times New Roman" w:hAnsi="Times New Roman" w:cs="Times New Roman"/>
          <w:sz w:val="24"/>
          <w:szCs w:val="24"/>
        </w:rPr>
        <w:t xml:space="preserve">venue of the arbitration shall be at New Delhi, India and language of arbitration shall be English. </w:t>
      </w:r>
    </w:p>
    <w:p w:rsidR="00240375" w:rsidRDefault="008B2D57">
      <w:pPr>
        <w:numPr>
          <w:ilvl w:val="0"/>
          <w:numId w:val="16"/>
        </w:numPr>
        <w:tabs>
          <w:tab w:val="left" w:pos="369"/>
          <w:tab w:val="left" w:pos="567"/>
        </w:tabs>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Nothing contained in this clause shall prevent the NAFED from seeking interim injunctive relief against the intending bidders in the courts having jurisdiction over the parties.</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F6E51">
      <w:pPr>
        <w:autoSpaceDE w:val="0"/>
        <w:autoSpaceDN w:val="0"/>
        <w:adjustRightInd w:val="0"/>
        <w:spacing w:after="0" w:line="240" w:lineRule="auto"/>
        <w:ind w:left="567" w:hanging="567"/>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20. </w:t>
      </w:r>
      <w:r>
        <w:rPr>
          <w:rFonts w:ascii="Times New Roman" w:hAnsi="Times New Roman" w:cs="Times New Roman"/>
          <w:b/>
          <w:bCs/>
          <w:color w:val="000000"/>
          <w:sz w:val="24"/>
          <w:szCs w:val="24"/>
          <w:u w:val="single"/>
        </w:rPr>
        <w:t>INFORMATION TO THE APPLICANT(S):</w:t>
      </w:r>
      <w:r>
        <w:rPr>
          <w:rFonts w:ascii="Times New Roman" w:hAnsi="Times New Roman" w:cs="Times New Roman"/>
          <w:b/>
          <w:bCs/>
          <w:color w:val="000000"/>
          <w:sz w:val="24"/>
          <w:szCs w:val="24"/>
        </w:rPr>
        <w:t xml:space="preserve"> </w:t>
      </w:r>
    </w:p>
    <w:p w:rsidR="00240375" w:rsidRPr="00240375" w:rsidRDefault="00240375">
      <w:pPr>
        <w:autoSpaceDE w:val="0"/>
        <w:autoSpaceDN w:val="0"/>
        <w:adjustRightInd w:val="0"/>
        <w:spacing w:after="0" w:line="240" w:lineRule="auto"/>
        <w:ind w:left="567" w:hanging="567"/>
        <w:jc w:val="both"/>
        <w:rPr>
          <w:rFonts w:ascii="Times New Roman" w:hAnsi="Times New Roman" w:cs="Times New Roman"/>
          <w:sz w:val="24"/>
          <w:szCs w:val="24"/>
        </w:rPr>
      </w:pP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reserves the right to accept or reject any / all applications without assigning any reason whatsoever. Further information regarding extension of date of opening, amendments, etc., if any, shall be posted on NAFED website </w:t>
      </w:r>
      <w:hyperlink r:id="rId13" w:history="1">
        <w:r w:rsidRPr="008B2D57">
          <w:rPr>
            <w:rFonts w:ascii="Times New Roman" w:hAnsi="Times New Roman" w:cs="Times New Roman"/>
            <w:color w:val="0000FF"/>
            <w:sz w:val="24"/>
            <w:szCs w:val="24"/>
            <w:u w:val="single"/>
          </w:rPr>
          <w:t>https://www.nafed-india.com</w:t>
        </w:r>
      </w:hyperlink>
      <w:r w:rsidRPr="008B2D57">
        <w:rPr>
          <w:rFonts w:ascii="Times New Roman" w:hAnsi="Times New Roman" w:cs="Times New Roman"/>
          <w:color w:val="000000"/>
          <w:sz w:val="24"/>
          <w:szCs w:val="24"/>
        </w:rPr>
        <w:t xml:space="preserve"> only, by way of corrigendum.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color w:val="000000"/>
          <w:sz w:val="24"/>
          <w:szCs w:val="24"/>
        </w:rPr>
        <w:t xml:space="preserve">NAFED reserves the right to allow other parties to match the lowest bid and issue work order to multiple parties if deemed necessary. </w:t>
      </w:r>
      <w:r w:rsidRPr="008B2D57">
        <w:rPr>
          <w:rFonts w:ascii="Times New Roman" w:hAnsi="Times New Roman" w:cs="Times New Roman"/>
          <w:sz w:val="24"/>
          <w:szCs w:val="24"/>
        </w:rPr>
        <w:t>Eligible bidders who has submitted lowest financial bid may be awarded the Work Order. However, NAFED reserves the right to accept or reject any or all bids without assigning any reason thereof.</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All Applicants are responsible for all costs incurred by them when evaluating and responding to this Tender Notice and any negotiation costs incurred by the recipient thereafter.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reserves the right to modify, suspend, change or supplements this Tender Notice at any stage of the process.  Any change to the Tender Notice will be notified through the above mentioned NAFED website.  This Tender Notice Information document is provided for information purposes only and upon the express understanding that such parties will use it only for the purpose set forth above.  It does not purport to be all-inclusive or contain all the information about the Project in relation to which it is being issued. Mere submission of applications under this Tender Notice does not ensure selection of the Applicant as Successful Applicant.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applications should be complete in all respects. Incomplete and unsigned applications not in prescribed format and/or without documents will summarily be rejected without assigning any reason.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After scrutiny of Technical documents in accordance with the terms &amp; conditions of this Tender Notice, NAFED shall shortlist the eligible participators fulfilling eligibility criteria and inform them accordingly.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In case of differences arising in the terms and conditions of the Tender Notice documents with the firm(s), the decision of NAFED shall final and binding upon all.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Applications, which are vague/conditional/incomplete/not confirming to the laid down procedure in any respect, will be rejected.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applicant should sign on each page of the Tender Notice documents.   </w:t>
      </w:r>
    </w:p>
    <w:p w:rsidR="00240375" w:rsidRDefault="008B2D57">
      <w:pPr>
        <w:pStyle w:val="ListParagraph"/>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reserves the rights to call any additional information/documents from applicant(s) and same shall be submitted by the applicant to NAFED within given time period.  </w:t>
      </w:r>
    </w:p>
    <w:p w:rsidR="00240375" w:rsidRDefault="00240375">
      <w:pPr>
        <w:pStyle w:val="ListParagraph"/>
        <w:autoSpaceDE w:val="0"/>
        <w:autoSpaceDN w:val="0"/>
        <w:adjustRightInd w:val="0"/>
        <w:spacing w:after="0" w:line="240" w:lineRule="auto"/>
        <w:ind w:left="1364"/>
        <w:jc w:val="both"/>
        <w:rPr>
          <w:rFonts w:ascii="Times New Roman" w:hAnsi="Times New Roman" w:cs="Times New Roman"/>
          <w:color w:val="000000"/>
          <w:sz w:val="24"/>
          <w:szCs w:val="24"/>
        </w:rPr>
      </w:pPr>
    </w:p>
    <w:p w:rsidR="008B2D57" w:rsidRDefault="00883F84" w:rsidP="008B2D57">
      <w:pPr>
        <w:spacing w:after="0" w:line="240" w:lineRule="auto"/>
        <w:ind w:left="709" w:hanging="709"/>
        <w:jc w:val="both"/>
        <w:rPr>
          <w:rFonts w:ascii="Times New Roman" w:hAnsi="Times New Roman" w:cs="Times New Roman"/>
          <w:sz w:val="24"/>
          <w:szCs w:val="24"/>
        </w:rPr>
      </w:pPr>
      <w:r w:rsidRPr="00883F84">
        <w:rPr>
          <w:rFonts w:ascii="Times New Roman" w:hAnsi="Times New Roman" w:cs="Times New Roman"/>
          <w:b/>
          <w:sz w:val="24"/>
          <w:szCs w:val="24"/>
        </w:rPr>
        <w:lastRenderedPageBreak/>
        <w:t>21</w:t>
      </w:r>
      <w:r w:rsidR="00A65417" w:rsidRPr="00A65417">
        <w:rPr>
          <w:rFonts w:ascii="Times New Roman" w:hAnsi="Times New Roman" w:cs="Times New Roman"/>
          <w:b/>
          <w:sz w:val="24"/>
          <w:szCs w:val="24"/>
        </w:rPr>
        <w:t>.</w:t>
      </w:r>
      <w:r w:rsidR="00A65417" w:rsidRPr="00A65417">
        <w:rPr>
          <w:rFonts w:ascii="Times New Roman" w:hAnsi="Times New Roman" w:cs="Times New Roman"/>
          <w:b/>
          <w:sz w:val="24"/>
          <w:szCs w:val="24"/>
        </w:rPr>
        <w:tab/>
      </w:r>
      <w:r w:rsidR="00F072E4" w:rsidRPr="00F072E4">
        <w:rPr>
          <w:rFonts w:ascii="Times New Roman" w:hAnsi="Times New Roman" w:cs="Times New Roman"/>
          <w:b/>
          <w:sz w:val="24"/>
          <w:szCs w:val="24"/>
          <w:u w:val="single"/>
        </w:rPr>
        <w:t>HOLIDAY LISTING</w:t>
      </w:r>
      <w:r w:rsidR="008B2D57" w:rsidRPr="008B2D57">
        <w:rPr>
          <w:rFonts w:ascii="Times New Roman" w:hAnsi="Times New Roman" w:cs="Times New Roman"/>
          <w:sz w:val="24"/>
          <w:szCs w:val="24"/>
        </w:rPr>
        <w:t xml:space="preserve">: </w:t>
      </w:r>
    </w:p>
    <w:p w:rsidR="008B2D57" w:rsidRDefault="008B2D57" w:rsidP="008B2D57">
      <w:pPr>
        <w:spacing w:after="0" w:line="240" w:lineRule="auto"/>
        <w:ind w:left="709" w:hanging="709"/>
        <w:jc w:val="both"/>
        <w:rPr>
          <w:rFonts w:ascii="Times New Roman" w:hAnsi="Times New Roman" w:cs="Times New Roman"/>
          <w:sz w:val="24"/>
          <w:szCs w:val="24"/>
        </w:rPr>
      </w:pPr>
    </w:p>
    <w:p w:rsidR="008B2D57" w:rsidRDefault="00BB054D" w:rsidP="008B2D57">
      <w:pPr>
        <w:spacing w:after="0" w:line="240" w:lineRule="auto"/>
        <w:ind w:left="284"/>
        <w:jc w:val="both"/>
        <w:rPr>
          <w:rFonts w:ascii="Times New Roman" w:hAnsi="Times New Roman" w:cs="Times New Roman"/>
          <w:sz w:val="24"/>
          <w:szCs w:val="24"/>
        </w:rPr>
      </w:pPr>
      <w:proofErr w:type="spellStart"/>
      <w:r>
        <w:rPr>
          <w:rFonts w:ascii="Times New Roman" w:hAnsi="Times New Roman" w:cs="Times New Roman"/>
          <w:sz w:val="24"/>
          <w:szCs w:val="24"/>
        </w:rPr>
        <w:t>Nafed’s</w:t>
      </w:r>
      <w:proofErr w:type="spellEnd"/>
      <w:r>
        <w:rPr>
          <w:rFonts w:ascii="Times New Roman" w:hAnsi="Times New Roman" w:cs="Times New Roman"/>
          <w:sz w:val="24"/>
          <w:szCs w:val="24"/>
        </w:rPr>
        <w:t xml:space="preserve"> policy for Holiday-listing, which is available on the website of </w:t>
      </w:r>
      <w:proofErr w:type="gramStart"/>
      <w:r>
        <w:rPr>
          <w:rFonts w:ascii="Times New Roman" w:hAnsi="Times New Roman" w:cs="Times New Roman"/>
          <w:sz w:val="24"/>
          <w:szCs w:val="24"/>
        </w:rPr>
        <w:t>NAFED</w:t>
      </w:r>
      <w:proofErr w:type="gramEnd"/>
      <w:r>
        <w:rPr>
          <w:rFonts w:ascii="Times New Roman" w:hAnsi="Times New Roman" w:cs="Times New Roman"/>
          <w:sz w:val="24"/>
          <w:szCs w:val="24"/>
        </w:rPr>
        <w:t xml:space="preserve"> must be acceptable to the bidders. Notwithstanding anything contained in this Agreement, </w:t>
      </w:r>
      <w:proofErr w:type="spellStart"/>
      <w:r>
        <w:rPr>
          <w:rFonts w:ascii="Times New Roman" w:hAnsi="Times New Roman" w:cs="Times New Roman"/>
          <w:sz w:val="24"/>
          <w:szCs w:val="24"/>
        </w:rPr>
        <w:t>Nafed’s</w:t>
      </w:r>
      <w:proofErr w:type="spellEnd"/>
      <w:r>
        <w:rPr>
          <w:rFonts w:ascii="Times New Roman" w:hAnsi="Times New Roman" w:cs="Times New Roman"/>
          <w:sz w:val="24"/>
          <w:szCs w:val="24"/>
        </w:rPr>
        <w:t xml:space="preserve"> Policy of Holiday listing is mutandis applies to this and in the event, the agency (s) while discharging its obligations under this tender/agreement or otherwise, come(s) within the ambit of the said policy, </w:t>
      </w:r>
      <w:proofErr w:type="spellStart"/>
      <w:r>
        <w:rPr>
          <w:rFonts w:ascii="Times New Roman" w:hAnsi="Times New Roman" w:cs="Times New Roman"/>
          <w:sz w:val="24"/>
          <w:szCs w:val="24"/>
        </w:rPr>
        <w:t>Nafed</w:t>
      </w:r>
      <w:proofErr w:type="spellEnd"/>
      <w:r>
        <w:rPr>
          <w:rFonts w:ascii="Times New Roman" w:hAnsi="Times New Roman" w:cs="Times New Roman"/>
          <w:sz w:val="24"/>
          <w:szCs w:val="24"/>
        </w:rPr>
        <w:t xml:space="preserve"> at its sole discretion reserves the right to suspend/discontinue dealings or take any curative measures with agency (s) in accordance with the policy in force. </w:t>
      </w:r>
    </w:p>
    <w:p w:rsidR="008B2D57" w:rsidRDefault="008B2D57" w:rsidP="008B2D57">
      <w:pPr>
        <w:spacing w:after="0" w:line="240" w:lineRule="auto"/>
        <w:ind w:left="709" w:hanging="709"/>
        <w:jc w:val="both"/>
        <w:rPr>
          <w:rFonts w:ascii="Times New Roman" w:hAnsi="Times New Roman" w:cs="Times New Roman"/>
          <w:sz w:val="24"/>
          <w:szCs w:val="24"/>
        </w:rPr>
      </w:pPr>
    </w:p>
    <w:p w:rsidR="008B2D57" w:rsidRDefault="00883F84" w:rsidP="008B2D57">
      <w:pPr>
        <w:tabs>
          <w:tab w:val="left" w:pos="900"/>
        </w:tabs>
        <w:spacing w:after="0" w:line="240" w:lineRule="auto"/>
        <w:jc w:val="both"/>
        <w:rPr>
          <w:rFonts w:ascii="Times New Roman" w:hAnsi="Times New Roman" w:cs="Times New Roman"/>
          <w:sz w:val="24"/>
          <w:szCs w:val="24"/>
        </w:rPr>
      </w:pPr>
      <w:r w:rsidRPr="00883F84">
        <w:rPr>
          <w:rFonts w:ascii="Times New Roman" w:hAnsi="Times New Roman" w:cs="Times New Roman"/>
          <w:b/>
          <w:sz w:val="24"/>
          <w:szCs w:val="24"/>
        </w:rPr>
        <w:t>22</w:t>
      </w:r>
      <w:r w:rsidR="00A65417" w:rsidRPr="00A65417">
        <w:rPr>
          <w:rFonts w:ascii="Times New Roman" w:hAnsi="Times New Roman" w:cs="Times New Roman"/>
          <w:b/>
          <w:sz w:val="24"/>
          <w:szCs w:val="24"/>
        </w:rPr>
        <w:t>.</w:t>
      </w:r>
      <w:r w:rsidR="008B2D57" w:rsidRPr="008B2D57">
        <w:rPr>
          <w:rFonts w:ascii="Times New Roman" w:hAnsi="Times New Roman" w:cs="Times New Roman"/>
          <w:sz w:val="24"/>
          <w:szCs w:val="24"/>
        </w:rPr>
        <w:t xml:space="preserve">     </w:t>
      </w:r>
      <w:r w:rsidRPr="00883F84">
        <w:rPr>
          <w:rFonts w:ascii="Times New Roman" w:hAnsi="Times New Roman" w:cs="Times New Roman"/>
          <w:b/>
          <w:sz w:val="24"/>
          <w:szCs w:val="24"/>
          <w:u w:val="single"/>
        </w:rPr>
        <w:t>INTERGRITY PACT</w:t>
      </w:r>
      <w:r w:rsidR="008D442E" w:rsidRPr="008D442E">
        <w:rPr>
          <w:rFonts w:ascii="Times New Roman" w:hAnsi="Times New Roman" w:cs="Times New Roman"/>
          <w:b/>
          <w:sz w:val="24"/>
          <w:szCs w:val="24"/>
          <w:u w:val="single"/>
        </w:rPr>
        <w:t xml:space="preserve"> (IP)</w:t>
      </w:r>
      <w:r w:rsidR="008B2D57" w:rsidRPr="008B2D57">
        <w:rPr>
          <w:rFonts w:ascii="Times New Roman" w:hAnsi="Times New Roman" w:cs="Times New Roman"/>
          <w:sz w:val="24"/>
          <w:szCs w:val="24"/>
        </w:rPr>
        <w:t xml:space="preserve"> </w:t>
      </w:r>
    </w:p>
    <w:p w:rsidR="008B2D57" w:rsidRDefault="008B2D57" w:rsidP="008B2D57">
      <w:pPr>
        <w:tabs>
          <w:tab w:val="left" w:pos="900"/>
        </w:tabs>
        <w:spacing w:after="0" w:line="240" w:lineRule="auto"/>
        <w:jc w:val="both"/>
        <w:rPr>
          <w:rFonts w:ascii="Times New Roman" w:hAnsi="Times New Roman" w:cs="Times New Roman"/>
          <w:sz w:val="24"/>
          <w:szCs w:val="24"/>
        </w:rPr>
      </w:pPr>
    </w:p>
    <w:p w:rsidR="008B2D57" w:rsidRDefault="00BB054D" w:rsidP="008B2D57">
      <w:pPr>
        <w:pStyle w:val="ListParagraph"/>
        <w:numPr>
          <w:ilvl w:val="0"/>
          <w:numId w:val="34"/>
        </w:numPr>
        <w:tabs>
          <w:tab w:val="left" w:pos="90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The bidders are to sign integrity pact of NAFED as per </w:t>
      </w:r>
      <w:r w:rsidR="00F072E4" w:rsidRPr="00F072E4">
        <w:rPr>
          <w:rFonts w:ascii="Times New Roman" w:hAnsi="Times New Roman" w:cs="Times New Roman"/>
          <w:b/>
          <w:sz w:val="24"/>
          <w:szCs w:val="24"/>
        </w:rPr>
        <w:t xml:space="preserve">Annexure- </w:t>
      </w:r>
      <w:r w:rsidR="00A034B3">
        <w:rPr>
          <w:rFonts w:ascii="Times New Roman" w:hAnsi="Times New Roman" w:cs="Times New Roman"/>
          <w:b/>
          <w:sz w:val="24"/>
          <w:szCs w:val="24"/>
        </w:rPr>
        <w:t>E</w:t>
      </w:r>
      <w:r>
        <w:rPr>
          <w:rFonts w:ascii="Times New Roman" w:hAnsi="Times New Roman" w:cs="Times New Roman"/>
          <w:sz w:val="24"/>
          <w:szCs w:val="24"/>
        </w:rPr>
        <w:t xml:space="preserve"> and submit the same along with bid documents. Bids without signed integrity pact are liable for rejection. It will be assumed that the bidder have gone through the integrity Pact and have no objections whatsoever in signing the contract. </w:t>
      </w:r>
    </w:p>
    <w:p w:rsidR="00240375" w:rsidRDefault="00240375">
      <w:pPr>
        <w:pStyle w:val="ListParagraph"/>
        <w:autoSpaceDE w:val="0"/>
        <w:autoSpaceDN w:val="0"/>
        <w:adjustRightInd w:val="0"/>
        <w:spacing w:after="0" w:line="240" w:lineRule="auto"/>
        <w:ind w:left="1364"/>
        <w:jc w:val="both"/>
        <w:rPr>
          <w:rFonts w:ascii="Times New Roman" w:hAnsi="Times New Roman" w:cs="Times New Roman"/>
          <w:color w:val="000000"/>
          <w:sz w:val="24"/>
          <w:szCs w:val="24"/>
        </w:rPr>
      </w:pPr>
    </w:p>
    <w:p w:rsidR="008B2D57" w:rsidRPr="008B2D57" w:rsidRDefault="00F072E4" w:rsidP="008B2D57">
      <w:pPr>
        <w:spacing w:line="240" w:lineRule="auto"/>
        <w:rPr>
          <w:rFonts w:ascii="Times New Roman" w:hAnsi="Times New Roman" w:cs="Times New Roman"/>
          <w:b/>
          <w:sz w:val="24"/>
          <w:szCs w:val="24"/>
          <w:u w:val="single"/>
        </w:rPr>
      </w:pPr>
      <w:r w:rsidRPr="00F072E4">
        <w:rPr>
          <w:rFonts w:ascii="Times New Roman" w:hAnsi="Times New Roman" w:cs="Times New Roman"/>
          <w:b/>
          <w:sz w:val="24"/>
          <w:szCs w:val="24"/>
        </w:rPr>
        <w:t>23.</w:t>
      </w:r>
      <w:r w:rsidR="008B2D57" w:rsidRPr="008B2D57">
        <w:rPr>
          <w:rFonts w:ascii="Times New Roman" w:hAnsi="Times New Roman" w:cs="Times New Roman"/>
          <w:b/>
          <w:sz w:val="24"/>
          <w:szCs w:val="24"/>
        </w:rPr>
        <w:t xml:space="preserve"> </w:t>
      </w:r>
      <w:r w:rsidR="008B2D57" w:rsidRPr="008B2D57">
        <w:rPr>
          <w:rFonts w:ascii="Times New Roman" w:hAnsi="Times New Roman" w:cs="Times New Roman"/>
          <w:b/>
          <w:sz w:val="24"/>
          <w:szCs w:val="24"/>
          <w:u w:val="single"/>
        </w:rPr>
        <w:t>DECLARATIONS AND UNDERTAKINGS:</w:t>
      </w:r>
    </w:p>
    <w:p w:rsidR="00936B1A" w:rsidRPr="00936B1A" w:rsidRDefault="008B2D57" w:rsidP="00936B1A">
      <w:pPr>
        <w:pStyle w:val="ListParagraph"/>
        <w:numPr>
          <w:ilvl w:val="0"/>
          <w:numId w:val="73"/>
        </w:numPr>
        <w:spacing w:after="0" w:line="240" w:lineRule="auto"/>
        <w:ind w:left="720"/>
        <w:jc w:val="both"/>
        <w:rPr>
          <w:rFonts w:ascii="Times New Roman" w:hAnsi="Times New Roman" w:cs="Times New Roman"/>
          <w:sz w:val="24"/>
          <w:szCs w:val="24"/>
        </w:rPr>
      </w:pPr>
      <w:r w:rsidRPr="008B2D57">
        <w:rPr>
          <w:rFonts w:ascii="Times New Roman" w:hAnsi="Times New Roman" w:cs="Times New Roman"/>
          <w:sz w:val="24"/>
          <w:szCs w:val="24"/>
        </w:rPr>
        <w:t>It shall be incumbent upon all applicants/intending bidders to submit following declarations on the letter head of their entity(</w:t>
      </w:r>
      <w:proofErr w:type="spellStart"/>
      <w:r w:rsidRPr="008B2D57">
        <w:rPr>
          <w:rFonts w:ascii="Times New Roman" w:hAnsi="Times New Roman" w:cs="Times New Roman"/>
          <w:sz w:val="24"/>
          <w:szCs w:val="24"/>
        </w:rPr>
        <w:t>ies</w:t>
      </w:r>
      <w:proofErr w:type="spellEnd"/>
      <w:r w:rsidRPr="008B2D57">
        <w:rPr>
          <w:rFonts w:ascii="Times New Roman" w:hAnsi="Times New Roman" w:cs="Times New Roman"/>
          <w:sz w:val="24"/>
          <w:szCs w:val="24"/>
        </w:rPr>
        <w:t>) while submitting their applications:</w:t>
      </w:r>
    </w:p>
    <w:p w:rsidR="00936B1A" w:rsidRPr="00936B1A" w:rsidRDefault="00936B1A" w:rsidP="00936B1A">
      <w:pPr>
        <w:spacing w:after="0" w:line="240" w:lineRule="auto"/>
        <w:ind w:left="1080"/>
        <w:jc w:val="both"/>
        <w:rPr>
          <w:rFonts w:ascii="Times New Roman" w:hAnsi="Times New Roman" w:cs="Times New Roman"/>
          <w:sz w:val="24"/>
          <w:szCs w:val="24"/>
        </w:rPr>
      </w:pPr>
    </w:p>
    <w:p w:rsidR="00936B1A" w:rsidRPr="00936B1A" w:rsidRDefault="008B2D57" w:rsidP="00936B1A">
      <w:pPr>
        <w:pStyle w:val="ListParagraph"/>
        <w:numPr>
          <w:ilvl w:val="0"/>
          <w:numId w:val="72"/>
        </w:numPr>
        <w:spacing w:after="0" w:line="240" w:lineRule="auto"/>
        <w:ind w:left="1080"/>
        <w:jc w:val="both"/>
        <w:rPr>
          <w:rFonts w:ascii="Times New Roman" w:hAnsi="Times New Roman" w:cs="Times New Roman"/>
          <w:sz w:val="24"/>
          <w:szCs w:val="24"/>
        </w:rPr>
      </w:pPr>
      <w:r w:rsidRPr="008B2D57">
        <w:rPr>
          <w:rFonts w:ascii="Times New Roman" w:hAnsi="Times New Roman" w:cs="Times New Roman"/>
          <w:sz w:val="24"/>
          <w:szCs w:val="24"/>
        </w:rPr>
        <w:t xml:space="preserve">The intending bidder(s)/applicant(s) is/are/was/were neither in litigation with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at any point of time regarding any business and trade activity of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nor was/were it/they ever blacklisted by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on account of such litigation(s) or otherwise.</w:t>
      </w:r>
    </w:p>
    <w:p w:rsidR="00936B1A" w:rsidRPr="00936B1A" w:rsidRDefault="008B2D57" w:rsidP="00936B1A">
      <w:pPr>
        <w:pStyle w:val="ListParagraph"/>
        <w:spacing w:after="0" w:line="240" w:lineRule="auto"/>
        <w:ind w:left="1440"/>
        <w:jc w:val="both"/>
        <w:rPr>
          <w:rFonts w:ascii="Times New Roman" w:hAnsi="Times New Roman" w:cs="Times New Roman"/>
          <w:sz w:val="24"/>
          <w:szCs w:val="24"/>
        </w:rPr>
      </w:pPr>
      <w:r w:rsidRPr="008B2D57">
        <w:rPr>
          <w:rFonts w:ascii="Times New Roman" w:hAnsi="Times New Roman" w:cs="Times New Roman"/>
          <w:sz w:val="24"/>
          <w:szCs w:val="24"/>
        </w:rPr>
        <w:t> </w:t>
      </w:r>
    </w:p>
    <w:p w:rsidR="00936B1A" w:rsidRPr="00936B1A" w:rsidRDefault="008B2D57" w:rsidP="00936B1A">
      <w:pPr>
        <w:pStyle w:val="ListParagraph"/>
        <w:numPr>
          <w:ilvl w:val="0"/>
          <w:numId w:val="72"/>
        </w:numPr>
        <w:spacing w:after="0" w:line="240" w:lineRule="auto"/>
        <w:ind w:left="1080"/>
        <w:jc w:val="both"/>
        <w:rPr>
          <w:rFonts w:ascii="Times New Roman" w:hAnsi="Times New Roman" w:cs="Times New Roman"/>
          <w:sz w:val="24"/>
          <w:szCs w:val="24"/>
        </w:rPr>
      </w:pPr>
      <w:r w:rsidRPr="008B2D57">
        <w:rPr>
          <w:rFonts w:ascii="Times New Roman" w:hAnsi="Times New Roman" w:cs="Times New Roman"/>
          <w:sz w:val="24"/>
          <w:szCs w:val="24"/>
        </w:rPr>
        <w:t xml:space="preserve">Any of the present and past directors/ proprietor/ partners/ promoters etc of intending bidder(s)/applicant(s) was/were or is/are not part of such other and separate </w:t>
      </w:r>
      <w:proofErr w:type="gramStart"/>
      <w:r w:rsidRPr="008B2D57">
        <w:rPr>
          <w:rFonts w:ascii="Times New Roman" w:hAnsi="Times New Roman" w:cs="Times New Roman"/>
          <w:sz w:val="24"/>
          <w:szCs w:val="24"/>
        </w:rPr>
        <w:t>entity(</w:t>
      </w:r>
      <w:proofErr w:type="spellStart"/>
      <w:proofErr w:type="gramEnd"/>
      <w:r w:rsidRPr="008B2D57">
        <w:rPr>
          <w:rFonts w:ascii="Times New Roman" w:hAnsi="Times New Roman" w:cs="Times New Roman"/>
          <w:sz w:val="24"/>
          <w:szCs w:val="24"/>
        </w:rPr>
        <w:t>ies</w:t>
      </w:r>
      <w:proofErr w:type="spellEnd"/>
      <w:r w:rsidRPr="008B2D57">
        <w:rPr>
          <w:rFonts w:ascii="Times New Roman" w:hAnsi="Times New Roman" w:cs="Times New Roman"/>
          <w:sz w:val="24"/>
          <w:szCs w:val="24"/>
        </w:rPr>
        <w:t xml:space="preserve">) which was/were/ is/are in litigation with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in present or </w:t>
      </w:r>
      <w:proofErr w:type="spellStart"/>
      <w:r w:rsidRPr="008B2D57">
        <w:rPr>
          <w:rFonts w:ascii="Times New Roman" w:hAnsi="Times New Roman" w:cs="Times New Roman"/>
          <w:sz w:val="24"/>
          <w:szCs w:val="24"/>
        </w:rPr>
        <w:t>past or</w:t>
      </w:r>
      <w:proofErr w:type="spellEnd"/>
      <w:r w:rsidRPr="008B2D57">
        <w:rPr>
          <w:rFonts w:ascii="Times New Roman" w:hAnsi="Times New Roman" w:cs="Times New Roman"/>
          <w:sz w:val="24"/>
          <w:szCs w:val="24"/>
        </w:rPr>
        <w:t>/and such other entity (</w:t>
      </w:r>
      <w:proofErr w:type="spellStart"/>
      <w:r w:rsidRPr="008B2D57">
        <w:rPr>
          <w:rFonts w:ascii="Times New Roman" w:hAnsi="Times New Roman" w:cs="Times New Roman"/>
          <w:sz w:val="24"/>
          <w:szCs w:val="24"/>
        </w:rPr>
        <w:t>ies</w:t>
      </w:r>
      <w:proofErr w:type="spellEnd"/>
      <w:r w:rsidRPr="008B2D57">
        <w:rPr>
          <w:rFonts w:ascii="Times New Roman" w:hAnsi="Times New Roman" w:cs="Times New Roman"/>
          <w:sz w:val="24"/>
          <w:szCs w:val="24"/>
        </w:rPr>
        <w:t xml:space="preserve">) has/have/had ever been blacklisted by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in the past for any reason.</w:t>
      </w:r>
    </w:p>
    <w:p w:rsidR="00936B1A" w:rsidRPr="00936B1A" w:rsidRDefault="00936B1A" w:rsidP="00936B1A">
      <w:pPr>
        <w:pStyle w:val="ListParagraph"/>
        <w:spacing w:after="0" w:line="240" w:lineRule="auto"/>
        <w:ind w:left="1500"/>
        <w:jc w:val="both"/>
        <w:rPr>
          <w:rFonts w:ascii="Times New Roman" w:hAnsi="Times New Roman" w:cs="Times New Roman"/>
          <w:sz w:val="24"/>
          <w:szCs w:val="24"/>
        </w:rPr>
      </w:pPr>
    </w:p>
    <w:p w:rsidR="00936B1A" w:rsidRPr="00936B1A" w:rsidRDefault="008B2D57" w:rsidP="00936B1A">
      <w:pPr>
        <w:pStyle w:val="ListParagraph"/>
        <w:numPr>
          <w:ilvl w:val="0"/>
          <w:numId w:val="73"/>
        </w:numPr>
        <w:spacing w:after="0" w:line="240" w:lineRule="auto"/>
        <w:ind w:left="720"/>
        <w:jc w:val="both"/>
        <w:rPr>
          <w:rFonts w:ascii="Times New Roman" w:hAnsi="Times New Roman" w:cs="Times New Roman"/>
          <w:sz w:val="24"/>
          <w:szCs w:val="24"/>
        </w:rPr>
      </w:pPr>
      <w:r w:rsidRPr="008B2D57">
        <w:rPr>
          <w:rFonts w:ascii="Times New Roman" w:hAnsi="Times New Roman" w:cs="Times New Roman"/>
          <w:sz w:val="24"/>
          <w:szCs w:val="24"/>
        </w:rPr>
        <w:t xml:space="preserve">If intending bidder(s)/applicant(s) is/are/was/were in litigation (s) with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in present/past, it shall be incumbent upon such bidder(s)/applicant(s) to furnish the details of such litigation(s) and consequent blacklisting, if any, on the letter head of the entity (</w:t>
      </w:r>
      <w:proofErr w:type="spellStart"/>
      <w:r w:rsidRPr="008B2D57">
        <w:rPr>
          <w:rFonts w:ascii="Times New Roman" w:hAnsi="Times New Roman" w:cs="Times New Roman"/>
          <w:sz w:val="24"/>
          <w:szCs w:val="24"/>
        </w:rPr>
        <w:t>ies</w:t>
      </w:r>
      <w:proofErr w:type="spellEnd"/>
      <w:r w:rsidRPr="008B2D57">
        <w:rPr>
          <w:rFonts w:ascii="Times New Roman" w:hAnsi="Times New Roman" w:cs="Times New Roman"/>
          <w:sz w:val="24"/>
          <w:szCs w:val="24"/>
        </w:rPr>
        <w:t>).  In such scenario, the declaration as mandated above at (</w:t>
      </w:r>
      <w:proofErr w:type="spellStart"/>
      <w:r w:rsidRPr="008B2D57">
        <w:rPr>
          <w:rFonts w:ascii="Times New Roman" w:hAnsi="Times New Roman" w:cs="Times New Roman"/>
          <w:sz w:val="24"/>
          <w:szCs w:val="24"/>
        </w:rPr>
        <w:t>a&amp;b</w:t>
      </w:r>
      <w:proofErr w:type="spellEnd"/>
      <w:r w:rsidRPr="008B2D57">
        <w:rPr>
          <w:rFonts w:ascii="Times New Roman" w:hAnsi="Times New Roman" w:cs="Times New Roman"/>
          <w:sz w:val="24"/>
          <w:szCs w:val="24"/>
        </w:rPr>
        <w:t xml:space="preserve">) shall not be required. </w:t>
      </w:r>
    </w:p>
    <w:p w:rsidR="00936B1A" w:rsidRPr="00936B1A" w:rsidRDefault="00936B1A" w:rsidP="00936B1A">
      <w:pPr>
        <w:pStyle w:val="ListParagraph"/>
        <w:spacing w:after="0" w:line="240" w:lineRule="auto"/>
        <w:ind w:left="2636"/>
        <w:jc w:val="both"/>
        <w:rPr>
          <w:rFonts w:ascii="Times New Roman" w:hAnsi="Times New Roman" w:cs="Times New Roman"/>
          <w:sz w:val="24"/>
          <w:szCs w:val="24"/>
        </w:rPr>
      </w:pPr>
    </w:p>
    <w:p w:rsidR="00936B1A" w:rsidRPr="00936B1A" w:rsidRDefault="008B2D57" w:rsidP="00936B1A">
      <w:pPr>
        <w:pStyle w:val="ListParagraph"/>
        <w:numPr>
          <w:ilvl w:val="0"/>
          <w:numId w:val="73"/>
        </w:numPr>
        <w:spacing w:after="0" w:line="240" w:lineRule="auto"/>
        <w:ind w:left="720"/>
        <w:jc w:val="both"/>
        <w:rPr>
          <w:rFonts w:ascii="Times New Roman" w:hAnsi="Times New Roman" w:cs="Times New Roman"/>
          <w:sz w:val="24"/>
          <w:szCs w:val="24"/>
        </w:rPr>
      </w:pPr>
      <w:r w:rsidRPr="008B2D57">
        <w:rPr>
          <w:rFonts w:ascii="Times New Roman" w:hAnsi="Times New Roman" w:cs="Times New Roman"/>
          <w:sz w:val="24"/>
          <w:szCs w:val="24"/>
        </w:rPr>
        <w:t xml:space="preserve">If any of the applicant(s) /intending bidder(s) or their promoters are found involved in litigation(s) with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whether in past and present or they have/had been blacklisted by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or/and any of the promoters of intending applicant(s)/bidder(s) was/were part of the management of such other and separate entity(</w:t>
      </w:r>
      <w:proofErr w:type="spellStart"/>
      <w:r w:rsidRPr="008B2D57">
        <w:rPr>
          <w:rFonts w:ascii="Times New Roman" w:hAnsi="Times New Roman" w:cs="Times New Roman"/>
          <w:sz w:val="24"/>
          <w:szCs w:val="24"/>
        </w:rPr>
        <w:t>ies</w:t>
      </w:r>
      <w:proofErr w:type="spellEnd"/>
      <w:r w:rsidRPr="008B2D57">
        <w:rPr>
          <w:rFonts w:ascii="Times New Roman" w:hAnsi="Times New Roman" w:cs="Times New Roman"/>
          <w:sz w:val="24"/>
          <w:szCs w:val="24"/>
        </w:rPr>
        <w:t xml:space="preserve">) which was/were/ is/are in litigation(s) with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in present or </w:t>
      </w:r>
      <w:proofErr w:type="spellStart"/>
      <w:r w:rsidRPr="008B2D57">
        <w:rPr>
          <w:rFonts w:ascii="Times New Roman" w:hAnsi="Times New Roman" w:cs="Times New Roman"/>
          <w:sz w:val="24"/>
          <w:szCs w:val="24"/>
        </w:rPr>
        <w:t>past or</w:t>
      </w:r>
      <w:proofErr w:type="spellEnd"/>
      <w:r w:rsidRPr="008B2D57">
        <w:rPr>
          <w:rFonts w:ascii="Times New Roman" w:hAnsi="Times New Roman" w:cs="Times New Roman"/>
          <w:sz w:val="24"/>
          <w:szCs w:val="24"/>
        </w:rPr>
        <w:t>/and such other entity (</w:t>
      </w:r>
      <w:proofErr w:type="spellStart"/>
      <w:r w:rsidRPr="008B2D57">
        <w:rPr>
          <w:rFonts w:ascii="Times New Roman" w:hAnsi="Times New Roman" w:cs="Times New Roman"/>
          <w:sz w:val="24"/>
          <w:szCs w:val="24"/>
        </w:rPr>
        <w:t>ies</w:t>
      </w:r>
      <w:proofErr w:type="spellEnd"/>
      <w:r w:rsidRPr="008B2D57">
        <w:rPr>
          <w:rFonts w:ascii="Times New Roman" w:hAnsi="Times New Roman" w:cs="Times New Roman"/>
          <w:sz w:val="24"/>
          <w:szCs w:val="24"/>
        </w:rPr>
        <w:t xml:space="preserve">) has/have/had ever been blacklisted by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in the past for any reason,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shall have sole discretion to decide on the selection of such applicant(s)/bidder(s) even if such applicant(s)/bidder(s) fulfilling eligibility criteria and </w:t>
      </w:r>
      <w:proofErr w:type="spellStart"/>
      <w:r w:rsidRPr="008B2D57">
        <w:rPr>
          <w:rFonts w:ascii="Times New Roman" w:hAnsi="Times New Roman" w:cs="Times New Roman"/>
          <w:sz w:val="24"/>
          <w:szCs w:val="24"/>
        </w:rPr>
        <w:t>Nafed’s</w:t>
      </w:r>
      <w:proofErr w:type="spellEnd"/>
      <w:r w:rsidRPr="008B2D57">
        <w:rPr>
          <w:rFonts w:ascii="Times New Roman" w:hAnsi="Times New Roman" w:cs="Times New Roman"/>
          <w:sz w:val="24"/>
          <w:szCs w:val="24"/>
        </w:rPr>
        <w:t xml:space="preserve"> decision either to select or reject such applicants/bidders shall be final and binding and no further communication/grievance against such decision shall be entertained in this regard.</w:t>
      </w:r>
    </w:p>
    <w:p w:rsidR="00240375" w:rsidRPr="00240375" w:rsidRDefault="00240375">
      <w:pPr>
        <w:autoSpaceDE w:val="0"/>
        <w:autoSpaceDN w:val="0"/>
        <w:adjustRightInd w:val="0"/>
        <w:spacing w:after="0" w:line="240" w:lineRule="auto"/>
        <w:ind w:left="567"/>
        <w:jc w:val="both"/>
        <w:rPr>
          <w:rFonts w:ascii="Times New Roman" w:hAnsi="Times New Roman" w:cs="Times New Roman"/>
          <w:sz w:val="24"/>
          <w:szCs w:val="24"/>
        </w:rPr>
      </w:pPr>
    </w:p>
    <w:p w:rsidR="00240375" w:rsidRPr="00240375" w:rsidRDefault="00240375">
      <w:pPr>
        <w:autoSpaceDE w:val="0"/>
        <w:autoSpaceDN w:val="0"/>
        <w:adjustRightInd w:val="0"/>
        <w:spacing w:after="0" w:line="240" w:lineRule="auto"/>
        <w:ind w:left="720"/>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1351" w:right="642"/>
        <w:jc w:val="center"/>
        <w:rPr>
          <w:rFonts w:ascii="Times New Roman" w:hAnsi="Times New Roman" w:cs="Times New Roman"/>
          <w:color w:val="000000"/>
          <w:sz w:val="24"/>
          <w:szCs w:val="24"/>
        </w:rPr>
      </w:pPr>
      <w:r w:rsidRPr="008B2D57">
        <w:rPr>
          <w:rFonts w:ascii="Times New Roman" w:hAnsi="Times New Roman" w:cs="Times New Roman"/>
          <w:color w:val="000000"/>
          <w:sz w:val="24"/>
          <w:szCs w:val="24"/>
        </w:rPr>
        <w:lastRenderedPageBreak/>
        <w:t xml:space="preserve">*********************************  </w:t>
      </w:r>
    </w:p>
    <w:p w:rsidR="008B2D57" w:rsidRDefault="008F6E51" w:rsidP="008B2D57">
      <w:pPr>
        <w:spacing w:after="0" w:line="240" w:lineRule="auto"/>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rsidR="00B12B59" w:rsidRDefault="002903D6">
      <w:pPr>
        <w:spacing w:before="78"/>
        <w:ind w:left="2160" w:right="3486" w:firstLine="720"/>
        <w:rPr>
          <w:b/>
        </w:rPr>
      </w:pPr>
      <w:r>
        <w:rPr>
          <w:b/>
          <w:u w:val="single"/>
        </w:rPr>
        <w:lastRenderedPageBreak/>
        <w:t>APPLICATION</w:t>
      </w:r>
      <w:r>
        <w:rPr>
          <w:b/>
          <w:spacing w:val="-1"/>
          <w:u w:val="single"/>
        </w:rPr>
        <w:t xml:space="preserve"> </w:t>
      </w:r>
      <w:r>
        <w:rPr>
          <w:b/>
          <w:u w:val="single"/>
        </w:rPr>
        <w:t>LETTER</w:t>
      </w:r>
    </w:p>
    <w:p w:rsidR="002903D6" w:rsidRDefault="002903D6" w:rsidP="002903D6">
      <w:pPr>
        <w:pStyle w:val="BodyText"/>
        <w:rPr>
          <w:b/>
          <w:sz w:val="20"/>
        </w:rPr>
      </w:pPr>
    </w:p>
    <w:p w:rsidR="002903D6" w:rsidRDefault="002903D6" w:rsidP="002903D6">
      <w:pPr>
        <w:pStyle w:val="BodyText"/>
        <w:spacing w:before="1"/>
        <w:rPr>
          <w:b/>
          <w:sz w:val="18"/>
        </w:rPr>
      </w:pPr>
    </w:p>
    <w:p w:rsidR="002903D6" w:rsidRDefault="002903D6" w:rsidP="002903D6">
      <w:pPr>
        <w:pStyle w:val="BodyText"/>
        <w:spacing w:before="91"/>
        <w:ind w:left="220"/>
      </w:pPr>
      <w:r>
        <w:t>To,</w:t>
      </w:r>
    </w:p>
    <w:p w:rsidR="008B2D57" w:rsidRDefault="002903D6" w:rsidP="008B2D57">
      <w:pPr>
        <w:pStyle w:val="BodyText"/>
        <w:spacing w:before="36" w:line="278" w:lineRule="auto"/>
        <w:ind w:left="220" w:right="6099"/>
        <w:rPr>
          <w:spacing w:val="-52"/>
        </w:rPr>
      </w:pPr>
      <w:r>
        <w:t xml:space="preserve">The Managing </w:t>
      </w:r>
      <w:r w:rsidR="006E7EF2">
        <w:t>D</w:t>
      </w:r>
      <w:r>
        <w:t>irector,</w:t>
      </w:r>
      <w:r>
        <w:rPr>
          <w:spacing w:val="-52"/>
        </w:rPr>
        <w:t xml:space="preserve"> </w:t>
      </w:r>
    </w:p>
    <w:p w:rsidR="008B2D57" w:rsidRDefault="002903D6" w:rsidP="008B2D57">
      <w:pPr>
        <w:pStyle w:val="BodyText"/>
        <w:spacing w:before="36" w:line="278" w:lineRule="auto"/>
        <w:ind w:left="220" w:right="6099"/>
      </w:pPr>
      <w:r>
        <w:t>NAFED,</w:t>
      </w:r>
      <w:r>
        <w:rPr>
          <w:spacing w:val="2"/>
        </w:rPr>
        <w:t xml:space="preserve"> </w:t>
      </w:r>
      <w:r>
        <w:t>Head</w:t>
      </w:r>
      <w:r>
        <w:rPr>
          <w:spacing w:val="-4"/>
        </w:rPr>
        <w:t xml:space="preserve"> </w:t>
      </w:r>
      <w:r>
        <w:t>Office</w:t>
      </w:r>
    </w:p>
    <w:p w:rsidR="002903D6" w:rsidRDefault="002903D6" w:rsidP="002903D6">
      <w:pPr>
        <w:pStyle w:val="BodyText"/>
        <w:spacing w:line="273" w:lineRule="auto"/>
        <w:ind w:left="220" w:right="6036"/>
      </w:pPr>
      <w:proofErr w:type="gramStart"/>
      <w:r>
        <w:t xml:space="preserve">Siddhartha Enclave, Ashram </w:t>
      </w:r>
      <w:proofErr w:type="spellStart"/>
      <w:r>
        <w:t>Chowk</w:t>
      </w:r>
      <w:proofErr w:type="spellEnd"/>
      <w:r>
        <w:rPr>
          <w:spacing w:val="-52"/>
        </w:rPr>
        <w:t xml:space="preserve"> </w:t>
      </w:r>
      <w:r>
        <w:t>Ring</w:t>
      </w:r>
      <w:r>
        <w:rPr>
          <w:spacing w:val="-4"/>
        </w:rPr>
        <w:t xml:space="preserve"> </w:t>
      </w:r>
      <w:r>
        <w:t>Road,</w:t>
      </w:r>
      <w:r>
        <w:rPr>
          <w:spacing w:val="3"/>
        </w:rPr>
        <w:t xml:space="preserve"> </w:t>
      </w:r>
      <w:r>
        <w:t>New</w:t>
      </w:r>
      <w:r>
        <w:rPr>
          <w:spacing w:val="-4"/>
        </w:rPr>
        <w:t xml:space="preserve"> </w:t>
      </w:r>
      <w:r>
        <w:t>Delhi -110014.</w:t>
      </w:r>
      <w:proofErr w:type="gramEnd"/>
    </w:p>
    <w:p w:rsidR="002903D6" w:rsidRDefault="002903D6" w:rsidP="002903D6">
      <w:pPr>
        <w:pStyle w:val="BodyText"/>
        <w:rPr>
          <w:sz w:val="24"/>
        </w:rPr>
      </w:pPr>
    </w:p>
    <w:p w:rsidR="002903D6" w:rsidRDefault="002903D6" w:rsidP="002903D6">
      <w:pPr>
        <w:pStyle w:val="BodyText"/>
        <w:rPr>
          <w:sz w:val="24"/>
        </w:rPr>
      </w:pPr>
    </w:p>
    <w:p w:rsidR="002903D6" w:rsidRDefault="002903D6" w:rsidP="002903D6">
      <w:pPr>
        <w:pStyle w:val="BodyText"/>
        <w:spacing w:before="10"/>
        <w:rPr>
          <w:sz w:val="19"/>
        </w:rPr>
      </w:pPr>
    </w:p>
    <w:p w:rsidR="002903D6" w:rsidRDefault="002903D6" w:rsidP="002903D6">
      <w:pPr>
        <w:pStyle w:val="BodyText"/>
        <w:tabs>
          <w:tab w:val="left" w:pos="4197"/>
        </w:tabs>
        <w:ind w:left="220"/>
      </w:pPr>
      <w:r>
        <w:t>Ref. EOI</w:t>
      </w:r>
      <w:r>
        <w:rPr>
          <w:spacing w:val="-3"/>
        </w:rPr>
        <w:t xml:space="preserve"> </w:t>
      </w:r>
      <w:r>
        <w:t>vide</w:t>
      </w:r>
      <w:r>
        <w:rPr>
          <w:spacing w:val="-3"/>
        </w:rPr>
        <w:t xml:space="preserve"> </w:t>
      </w:r>
      <w:r>
        <w:t>no.</w:t>
      </w:r>
      <w:r>
        <w:rPr>
          <w:spacing w:val="6"/>
        </w:rPr>
        <w:t xml:space="preserve"> </w:t>
      </w:r>
      <w:r>
        <w:rPr>
          <w:u w:val="single"/>
        </w:rPr>
        <w:t xml:space="preserve"> </w:t>
      </w:r>
      <w:r>
        <w:rPr>
          <w:u w:val="single"/>
        </w:rPr>
        <w:tab/>
      </w:r>
    </w:p>
    <w:p w:rsidR="002903D6" w:rsidRDefault="002903D6" w:rsidP="002903D6">
      <w:pPr>
        <w:pStyle w:val="BodyText"/>
        <w:rPr>
          <w:sz w:val="20"/>
        </w:rPr>
      </w:pPr>
    </w:p>
    <w:p w:rsidR="002903D6" w:rsidRDefault="002903D6" w:rsidP="002903D6">
      <w:pPr>
        <w:pStyle w:val="BodyText"/>
        <w:rPr>
          <w:sz w:val="20"/>
        </w:rPr>
      </w:pPr>
    </w:p>
    <w:p w:rsidR="002903D6" w:rsidRDefault="002903D6" w:rsidP="002903D6">
      <w:pPr>
        <w:pStyle w:val="BodyText"/>
        <w:spacing w:before="2"/>
        <w:rPr>
          <w:sz w:val="23"/>
        </w:rPr>
      </w:pPr>
    </w:p>
    <w:p w:rsidR="002903D6" w:rsidRDefault="002903D6" w:rsidP="002903D6">
      <w:pPr>
        <w:pStyle w:val="BodyText"/>
        <w:ind w:left="220"/>
      </w:pPr>
      <w:r>
        <w:t>Dear Sir,</w:t>
      </w:r>
    </w:p>
    <w:p w:rsidR="002903D6" w:rsidRPr="00A034B3" w:rsidRDefault="002903D6" w:rsidP="002903D6">
      <w:pPr>
        <w:pStyle w:val="BodyText"/>
        <w:spacing w:before="5"/>
        <w:rPr>
          <w:sz w:val="21"/>
        </w:rPr>
      </w:pPr>
    </w:p>
    <w:p w:rsidR="00A034B3" w:rsidRPr="00A034B3" w:rsidRDefault="008B2D57" w:rsidP="002903D6">
      <w:pPr>
        <w:pStyle w:val="BodyText"/>
        <w:spacing w:line="273" w:lineRule="auto"/>
        <w:ind w:left="220" w:right="235" w:firstLine="720"/>
        <w:jc w:val="both"/>
      </w:pPr>
      <w:r w:rsidRPr="008B2D57">
        <w:t xml:space="preserve">I/We, submit processing fee Rs. 10000/- (non-refundable) </w:t>
      </w:r>
      <w:r w:rsidR="00803425">
        <w:t>(RTGS/NEFT/IMPS No &amp; Date--------------------)</w:t>
      </w:r>
      <w:r w:rsidRPr="008B2D57">
        <w:t xml:space="preserve"> </w:t>
      </w:r>
      <w:r w:rsidRPr="008B2D57">
        <w:rPr>
          <w:sz w:val="24"/>
          <w:szCs w:val="24"/>
        </w:rPr>
        <w:t xml:space="preserve">inclusive of all </w:t>
      </w:r>
      <w:proofErr w:type="gramStart"/>
      <w:r w:rsidRPr="008B2D57">
        <w:rPr>
          <w:sz w:val="24"/>
          <w:szCs w:val="24"/>
        </w:rPr>
        <w:t>taxes</w:t>
      </w:r>
      <w:r w:rsidRPr="008B2D57">
        <w:t xml:space="preserve">  for</w:t>
      </w:r>
      <w:proofErr w:type="gramEnd"/>
      <w:r w:rsidRPr="008B2D57">
        <w:t xml:space="preserve"> empanelment as service provider for provide the </w:t>
      </w:r>
      <w:r w:rsidRPr="008B2D57">
        <w:rPr>
          <w:bCs/>
          <w:sz w:val="24"/>
          <w:szCs w:val="24"/>
        </w:rPr>
        <w:t>quality inspection services</w:t>
      </w:r>
      <w:r w:rsidRPr="008B2D57">
        <w:rPr>
          <w:sz w:val="24"/>
          <w:szCs w:val="24"/>
        </w:rPr>
        <w:t xml:space="preserve"> for various agricultural commodities</w:t>
      </w:r>
      <w:r w:rsidR="00A034B3">
        <w:rPr>
          <w:sz w:val="24"/>
          <w:szCs w:val="24"/>
        </w:rPr>
        <w:t>.</w:t>
      </w:r>
    </w:p>
    <w:p w:rsidR="002903D6" w:rsidRPr="00A034B3" w:rsidRDefault="008B2D57" w:rsidP="002903D6">
      <w:pPr>
        <w:pStyle w:val="BodyText"/>
        <w:spacing w:before="206" w:line="273" w:lineRule="auto"/>
        <w:ind w:left="220" w:right="236" w:firstLine="720"/>
        <w:jc w:val="both"/>
      </w:pPr>
      <w:r w:rsidRPr="008B2D57">
        <w:t>I/We have thoroughly examined and understood all the terms and conditions as contained in</w:t>
      </w:r>
      <w:r w:rsidRPr="008B2D57">
        <w:rPr>
          <w:spacing w:val="1"/>
        </w:rPr>
        <w:t xml:space="preserve"> </w:t>
      </w:r>
      <w:r w:rsidRPr="008B2D57">
        <w:t>the</w:t>
      </w:r>
      <w:r w:rsidRPr="008B2D57">
        <w:rPr>
          <w:spacing w:val="-6"/>
        </w:rPr>
        <w:t xml:space="preserve"> </w:t>
      </w:r>
      <w:r w:rsidRPr="008B2D57">
        <w:t>Expression</w:t>
      </w:r>
      <w:r w:rsidRPr="008B2D57">
        <w:rPr>
          <w:spacing w:val="-3"/>
        </w:rPr>
        <w:t xml:space="preserve"> </w:t>
      </w:r>
      <w:r w:rsidRPr="008B2D57">
        <w:t>of Interest</w:t>
      </w:r>
      <w:r w:rsidRPr="008B2D57">
        <w:rPr>
          <w:spacing w:val="3"/>
        </w:rPr>
        <w:t xml:space="preserve"> </w:t>
      </w:r>
      <w:r w:rsidRPr="008B2D57">
        <w:t>(EOI) and</w:t>
      </w:r>
      <w:r w:rsidRPr="008B2D57">
        <w:rPr>
          <w:spacing w:val="-3"/>
        </w:rPr>
        <w:t xml:space="preserve"> </w:t>
      </w:r>
      <w:r w:rsidRPr="008B2D57">
        <w:t>agree</w:t>
      </w:r>
      <w:r w:rsidRPr="008B2D57">
        <w:rPr>
          <w:spacing w:val="-6"/>
        </w:rPr>
        <w:t xml:space="preserve"> </w:t>
      </w:r>
      <w:r w:rsidRPr="008B2D57">
        <w:t>to</w:t>
      </w:r>
      <w:r w:rsidRPr="008B2D57">
        <w:rPr>
          <w:spacing w:val="-3"/>
        </w:rPr>
        <w:t xml:space="preserve"> </w:t>
      </w:r>
      <w:r w:rsidRPr="008B2D57">
        <w:t>abide</w:t>
      </w:r>
      <w:r w:rsidRPr="008B2D57">
        <w:rPr>
          <w:spacing w:val="-5"/>
        </w:rPr>
        <w:t xml:space="preserve"> </w:t>
      </w:r>
      <w:r w:rsidRPr="008B2D57">
        <w:t>by</w:t>
      </w:r>
      <w:r w:rsidRPr="008B2D57">
        <w:rPr>
          <w:spacing w:val="-3"/>
        </w:rPr>
        <w:t xml:space="preserve"> </w:t>
      </w:r>
      <w:r w:rsidRPr="008B2D57">
        <w:t>them.</w:t>
      </w:r>
    </w:p>
    <w:p w:rsidR="002903D6" w:rsidRPr="00A034B3" w:rsidRDefault="008B2D57" w:rsidP="002903D6">
      <w:pPr>
        <w:pStyle w:val="BodyText"/>
        <w:spacing w:before="206" w:line="273" w:lineRule="auto"/>
        <w:ind w:left="220" w:right="233" w:firstLine="720"/>
        <w:jc w:val="both"/>
      </w:pPr>
      <w:r w:rsidRPr="008B2D57">
        <w:t>I/We</w:t>
      </w:r>
      <w:r w:rsidRPr="008B2D57">
        <w:rPr>
          <w:spacing w:val="1"/>
        </w:rPr>
        <w:t xml:space="preserve"> </w:t>
      </w:r>
      <w:r w:rsidRPr="008B2D57">
        <w:t>hereby</w:t>
      </w:r>
      <w:r w:rsidRPr="008B2D57">
        <w:rPr>
          <w:spacing w:val="1"/>
        </w:rPr>
        <w:t xml:space="preserve"> </w:t>
      </w:r>
      <w:r w:rsidRPr="008B2D57">
        <w:t>offer</w:t>
      </w:r>
      <w:r w:rsidRPr="008B2D57">
        <w:rPr>
          <w:spacing w:val="1"/>
        </w:rPr>
        <w:t xml:space="preserve"> </w:t>
      </w:r>
      <w:r w:rsidRPr="008B2D57">
        <w:t>to</w:t>
      </w:r>
      <w:r w:rsidRPr="008B2D57">
        <w:rPr>
          <w:spacing w:val="1"/>
        </w:rPr>
        <w:t xml:space="preserve"> </w:t>
      </w:r>
      <w:r w:rsidRPr="008B2D57">
        <w:t xml:space="preserve">provide the </w:t>
      </w:r>
      <w:r w:rsidRPr="008B2D57">
        <w:rPr>
          <w:bCs/>
          <w:sz w:val="24"/>
          <w:szCs w:val="24"/>
        </w:rPr>
        <w:t>quality inspection services</w:t>
      </w:r>
      <w:r w:rsidRPr="008B2D57">
        <w:rPr>
          <w:sz w:val="24"/>
          <w:szCs w:val="24"/>
        </w:rPr>
        <w:t xml:space="preserve"> for various agricultural commodities during procurement</w:t>
      </w:r>
      <w:r w:rsidRPr="008B2D57">
        <w:t xml:space="preserve"> on the requirement of </w:t>
      </w:r>
      <w:proofErr w:type="spellStart"/>
      <w:r w:rsidRPr="008B2D57">
        <w:t>Nafed</w:t>
      </w:r>
      <w:proofErr w:type="spellEnd"/>
      <w:r w:rsidRPr="008B2D57">
        <w:t xml:space="preserve">. </w:t>
      </w:r>
    </w:p>
    <w:p w:rsidR="002903D6" w:rsidRDefault="002903D6" w:rsidP="002903D6">
      <w:pPr>
        <w:pStyle w:val="BodyText"/>
        <w:rPr>
          <w:sz w:val="24"/>
        </w:rPr>
      </w:pPr>
    </w:p>
    <w:p w:rsidR="002903D6" w:rsidRDefault="002903D6" w:rsidP="002903D6">
      <w:pPr>
        <w:pStyle w:val="BodyText"/>
        <w:rPr>
          <w:sz w:val="24"/>
        </w:rPr>
      </w:pPr>
    </w:p>
    <w:p w:rsidR="002903D6" w:rsidRDefault="002903D6" w:rsidP="002903D6">
      <w:pPr>
        <w:pStyle w:val="BodyText"/>
        <w:rPr>
          <w:sz w:val="24"/>
        </w:rPr>
      </w:pPr>
    </w:p>
    <w:p w:rsidR="002903D6" w:rsidRDefault="002903D6" w:rsidP="002903D6">
      <w:pPr>
        <w:pStyle w:val="BodyText"/>
        <w:spacing w:before="7"/>
        <w:rPr>
          <w:sz w:val="30"/>
        </w:rPr>
      </w:pPr>
    </w:p>
    <w:p w:rsidR="002903D6" w:rsidRDefault="002903D6" w:rsidP="002903D6">
      <w:pPr>
        <w:pStyle w:val="BodyText"/>
        <w:ind w:left="220"/>
      </w:pPr>
      <w:r>
        <w:t>Yours</w:t>
      </w:r>
      <w:r>
        <w:rPr>
          <w:spacing w:val="-5"/>
        </w:rPr>
        <w:t xml:space="preserve"> </w:t>
      </w:r>
      <w:r>
        <w:t>faithfully,</w:t>
      </w:r>
    </w:p>
    <w:p w:rsidR="002903D6" w:rsidRDefault="002903D6" w:rsidP="002903D6">
      <w:pPr>
        <w:pStyle w:val="BodyText"/>
        <w:rPr>
          <w:sz w:val="24"/>
        </w:rPr>
      </w:pPr>
    </w:p>
    <w:p w:rsidR="002903D6" w:rsidRDefault="002903D6" w:rsidP="002903D6">
      <w:pPr>
        <w:pStyle w:val="BodyText"/>
        <w:rPr>
          <w:sz w:val="24"/>
        </w:rPr>
      </w:pPr>
    </w:p>
    <w:p w:rsidR="002903D6" w:rsidRDefault="002903D6" w:rsidP="002903D6">
      <w:pPr>
        <w:pStyle w:val="BodyText"/>
        <w:rPr>
          <w:sz w:val="24"/>
        </w:rPr>
      </w:pPr>
    </w:p>
    <w:p w:rsidR="002903D6" w:rsidRDefault="002903D6" w:rsidP="002903D6">
      <w:pPr>
        <w:pStyle w:val="BodyText"/>
        <w:spacing w:before="2"/>
        <w:rPr>
          <w:sz w:val="34"/>
        </w:rPr>
      </w:pPr>
    </w:p>
    <w:p w:rsidR="002903D6" w:rsidRDefault="002903D6" w:rsidP="002903D6">
      <w:pPr>
        <w:pStyle w:val="BodyText"/>
        <w:ind w:left="220"/>
      </w:pPr>
      <w:r>
        <w:t>Authorized</w:t>
      </w:r>
      <w:r>
        <w:rPr>
          <w:spacing w:val="-4"/>
        </w:rPr>
        <w:t xml:space="preserve"> </w:t>
      </w:r>
      <w:r>
        <w:t>Signatory</w:t>
      </w:r>
    </w:p>
    <w:p w:rsidR="00A034B3" w:rsidRDefault="00A034B3" w:rsidP="002903D6">
      <w:pPr>
        <w:pStyle w:val="BodyText"/>
        <w:ind w:left="220"/>
      </w:pPr>
    </w:p>
    <w:p w:rsidR="00A034B3" w:rsidRDefault="00A034B3" w:rsidP="002903D6">
      <w:pPr>
        <w:pStyle w:val="BodyText"/>
        <w:ind w:left="220"/>
      </w:pPr>
    </w:p>
    <w:p w:rsidR="00A034B3" w:rsidRDefault="00A034B3" w:rsidP="002903D6">
      <w:pPr>
        <w:pStyle w:val="BodyText"/>
        <w:ind w:left="220"/>
      </w:pPr>
    </w:p>
    <w:p w:rsidR="00A034B3" w:rsidRDefault="00A034B3" w:rsidP="002903D6">
      <w:pPr>
        <w:pStyle w:val="BodyText"/>
        <w:ind w:left="220"/>
      </w:pPr>
    </w:p>
    <w:p w:rsidR="00A034B3" w:rsidRDefault="00A034B3" w:rsidP="002903D6">
      <w:pPr>
        <w:pStyle w:val="BodyText"/>
        <w:ind w:left="220"/>
      </w:pPr>
    </w:p>
    <w:p w:rsidR="00A034B3" w:rsidRDefault="00A034B3" w:rsidP="002903D6">
      <w:pPr>
        <w:pStyle w:val="BodyText"/>
        <w:ind w:left="220"/>
      </w:pPr>
    </w:p>
    <w:p w:rsidR="00A034B3" w:rsidRDefault="00A034B3" w:rsidP="002903D6">
      <w:pPr>
        <w:pStyle w:val="BodyText"/>
        <w:ind w:left="220"/>
      </w:pPr>
    </w:p>
    <w:p w:rsidR="006065E3" w:rsidRDefault="006065E3" w:rsidP="002903D6">
      <w:pPr>
        <w:pStyle w:val="BodyText"/>
        <w:ind w:left="220"/>
      </w:pPr>
    </w:p>
    <w:p w:rsidR="006065E3" w:rsidRDefault="006065E3" w:rsidP="002903D6">
      <w:pPr>
        <w:pStyle w:val="BodyText"/>
        <w:ind w:left="220"/>
      </w:pPr>
    </w:p>
    <w:p w:rsidR="006065E3" w:rsidRDefault="006065E3" w:rsidP="002903D6">
      <w:pPr>
        <w:pStyle w:val="BodyText"/>
        <w:ind w:left="220"/>
      </w:pPr>
    </w:p>
    <w:p w:rsidR="006065E3" w:rsidRDefault="006065E3" w:rsidP="002903D6">
      <w:pPr>
        <w:pStyle w:val="BodyText"/>
        <w:ind w:left="220"/>
      </w:pPr>
    </w:p>
    <w:p w:rsidR="006E7EF2" w:rsidRDefault="006E7EF2" w:rsidP="002903D6">
      <w:pPr>
        <w:pStyle w:val="BodyText"/>
        <w:ind w:left="220"/>
      </w:pPr>
    </w:p>
    <w:p w:rsidR="00A034B3" w:rsidRDefault="00A034B3" w:rsidP="002903D6">
      <w:pPr>
        <w:pStyle w:val="BodyText"/>
        <w:ind w:left="220"/>
      </w:pPr>
    </w:p>
    <w:p w:rsidR="00A034B3" w:rsidRDefault="00A034B3" w:rsidP="002903D6">
      <w:pPr>
        <w:pStyle w:val="BodyText"/>
        <w:ind w:left="220"/>
      </w:pPr>
    </w:p>
    <w:p w:rsidR="0040122D" w:rsidRDefault="0040122D" w:rsidP="002903D6">
      <w:pPr>
        <w:pStyle w:val="BodyText"/>
        <w:ind w:left="220"/>
      </w:pPr>
    </w:p>
    <w:p w:rsidR="008F185E" w:rsidRPr="00CB2C85" w:rsidRDefault="008F185E" w:rsidP="008F185E">
      <w:pPr>
        <w:autoSpaceDE w:val="0"/>
        <w:autoSpaceDN w:val="0"/>
        <w:adjustRightInd w:val="0"/>
        <w:spacing w:after="0" w:line="240" w:lineRule="auto"/>
        <w:jc w:val="right"/>
        <w:rPr>
          <w:rFonts w:ascii="Times New Roman" w:hAnsi="Times New Roman" w:cs="Times New Roman"/>
          <w:b/>
          <w:bCs/>
          <w:sz w:val="24"/>
          <w:szCs w:val="24"/>
          <w:u w:val="single"/>
        </w:rPr>
      </w:pPr>
      <w:r w:rsidRPr="00CB2C85">
        <w:rPr>
          <w:rFonts w:ascii="Times New Roman" w:hAnsi="Times New Roman" w:cs="Times New Roman"/>
          <w:b/>
          <w:bCs/>
          <w:sz w:val="24"/>
          <w:szCs w:val="24"/>
          <w:u w:val="single"/>
        </w:rPr>
        <w:lastRenderedPageBreak/>
        <w:t xml:space="preserve">ANNEXURE </w:t>
      </w:r>
      <w:r>
        <w:rPr>
          <w:rFonts w:ascii="Times New Roman" w:hAnsi="Times New Roman" w:cs="Times New Roman"/>
          <w:b/>
          <w:bCs/>
          <w:sz w:val="24"/>
          <w:szCs w:val="24"/>
          <w:u w:val="single"/>
        </w:rPr>
        <w:t>A</w:t>
      </w:r>
    </w:p>
    <w:p w:rsidR="008F185E" w:rsidRPr="00CB2C85" w:rsidRDefault="008F185E" w:rsidP="008F185E">
      <w:pPr>
        <w:autoSpaceDE w:val="0"/>
        <w:autoSpaceDN w:val="0"/>
        <w:adjustRightInd w:val="0"/>
        <w:spacing w:after="0" w:line="240" w:lineRule="auto"/>
        <w:jc w:val="center"/>
        <w:rPr>
          <w:rFonts w:ascii="Times New Roman" w:hAnsi="Times New Roman" w:cs="Times New Roman"/>
          <w:b/>
          <w:bCs/>
          <w:sz w:val="24"/>
          <w:szCs w:val="24"/>
        </w:rPr>
      </w:pPr>
      <w:r w:rsidRPr="00CB2C85">
        <w:rPr>
          <w:rFonts w:ascii="Times New Roman" w:hAnsi="Times New Roman" w:cs="Times New Roman"/>
          <w:b/>
          <w:bCs/>
          <w:sz w:val="24"/>
          <w:szCs w:val="24"/>
        </w:rPr>
        <w:t xml:space="preserve"> Application form</w:t>
      </w:r>
    </w:p>
    <w:tbl>
      <w:tblPr>
        <w:tblW w:w="10128" w:type="dxa"/>
        <w:tblInd w:w="108" w:type="dxa"/>
        <w:tblLayout w:type="fixed"/>
        <w:tblLook w:val="0000"/>
      </w:tblPr>
      <w:tblGrid>
        <w:gridCol w:w="849"/>
        <w:gridCol w:w="3222"/>
        <w:gridCol w:w="1002"/>
        <w:gridCol w:w="572"/>
        <w:gridCol w:w="30"/>
        <w:gridCol w:w="30"/>
        <w:gridCol w:w="100"/>
        <w:gridCol w:w="300"/>
        <w:gridCol w:w="1095"/>
        <w:gridCol w:w="92"/>
        <w:gridCol w:w="217"/>
        <w:gridCol w:w="70"/>
        <w:gridCol w:w="443"/>
        <w:gridCol w:w="479"/>
        <w:gridCol w:w="398"/>
        <w:gridCol w:w="1229"/>
      </w:tblGrid>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b/>
                <w:bCs/>
                <w:sz w:val="24"/>
                <w:szCs w:val="24"/>
              </w:rPr>
              <w:t>S No.</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b/>
                <w:bCs/>
                <w:sz w:val="24"/>
                <w:szCs w:val="24"/>
              </w:rPr>
              <w:t>Particulars</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b/>
                <w:bCs/>
                <w:sz w:val="24"/>
                <w:szCs w:val="24"/>
              </w:rPr>
              <w:t>Details</w:t>
            </w:r>
          </w:p>
        </w:tc>
      </w:tr>
      <w:tr w:rsidR="008F185E" w:rsidRPr="00CB2C85" w:rsidTr="00431905">
        <w:trPr>
          <w:trHeight w:val="388"/>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1</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Name of Organization</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2</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xml:space="preserve">Type of firm </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(Private Limited/ Public Limited/ Cooperative/ Proprietorship)</w:t>
            </w:r>
          </w:p>
        </w:tc>
      </w:tr>
      <w:tr w:rsidR="008F185E" w:rsidRPr="00CB2C85" w:rsidTr="00431905">
        <w:trPr>
          <w:trHeight w:val="542"/>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3</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Registered office address</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4</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Landline number</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5</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Website</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6</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Name of Authorized Signatory</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7</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Designation</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8</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Email Id</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9</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Mobile number</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8F185E"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10</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Date of incorporation</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8F185E" w:rsidRPr="00CB2C85" w:rsidRDefault="008F185E"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w:t>
            </w:r>
          </w:p>
        </w:tc>
      </w:tr>
      <w:tr w:rsidR="00431905"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11</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PAN Number</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655"/>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12</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GST Number</w:t>
            </w:r>
          </w:p>
        </w:tc>
        <w:tc>
          <w:tcPr>
            <w:tcW w:w="1604" w:type="dxa"/>
            <w:gridSpan w:val="3"/>
            <w:tcBorders>
              <w:top w:val="single" w:sz="4" w:space="0" w:color="000000"/>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Office Address</w:t>
            </w:r>
          </w:p>
        </w:tc>
        <w:tc>
          <w:tcPr>
            <w:tcW w:w="1834" w:type="dxa"/>
            <w:gridSpan w:val="6"/>
            <w:tcBorders>
              <w:top w:val="single" w:sz="4" w:space="0" w:color="000000"/>
              <w:left w:val="single" w:sz="4" w:space="0" w:color="auto"/>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GST No and Date of Registration</w:t>
            </w:r>
          </w:p>
        </w:tc>
        <w:tc>
          <w:tcPr>
            <w:tcW w:w="2619" w:type="dxa"/>
            <w:gridSpan w:val="5"/>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Man Power details</w:t>
            </w:r>
          </w:p>
        </w:tc>
      </w:tr>
      <w:tr w:rsidR="00431905" w:rsidRPr="00CB2C85" w:rsidTr="00431905">
        <w:trPr>
          <w:trHeight w:val="655"/>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rPr>
                <w:rFonts w:ascii="Times New Roman" w:hAnsi="Times New Roman" w:cs="Times New Roman"/>
                <w:sz w:val="24"/>
                <w:szCs w:val="24"/>
              </w:rPr>
            </w:pP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rPr>
                <w:rFonts w:ascii="Times New Roman" w:hAnsi="Times New Roman" w:cs="Times New Roman"/>
                <w:sz w:val="24"/>
                <w:szCs w:val="24"/>
              </w:rPr>
            </w:pPr>
          </w:p>
        </w:tc>
        <w:tc>
          <w:tcPr>
            <w:tcW w:w="1604" w:type="dxa"/>
            <w:gridSpan w:val="3"/>
            <w:tcBorders>
              <w:top w:val="single" w:sz="4" w:space="0" w:color="000000"/>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834" w:type="dxa"/>
            <w:gridSpan w:val="6"/>
            <w:tcBorders>
              <w:top w:val="single" w:sz="4" w:space="0" w:color="000000"/>
              <w:left w:val="single" w:sz="4" w:space="0" w:color="auto"/>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619" w:type="dxa"/>
            <w:gridSpan w:val="5"/>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13</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ESI &amp; PF Number</w:t>
            </w:r>
          </w:p>
        </w:tc>
        <w:tc>
          <w:tcPr>
            <w:tcW w:w="6057" w:type="dxa"/>
            <w:gridSpan w:val="14"/>
            <w:tcBorders>
              <w:top w:val="single" w:sz="4" w:space="0" w:color="000000"/>
              <w:left w:val="single" w:sz="4" w:space="0" w:color="000000"/>
              <w:bottom w:val="single" w:sz="4" w:space="0" w:color="auto"/>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300"/>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14</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xml:space="preserve">Name of the </w:t>
            </w:r>
            <w:r w:rsidR="006E7EF2">
              <w:rPr>
                <w:rFonts w:ascii="Times New Roman" w:hAnsi="Times New Roman" w:cs="Times New Roman"/>
                <w:sz w:val="24"/>
                <w:szCs w:val="24"/>
              </w:rPr>
              <w:t>Region/</w:t>
            </w:r>
            <w:r w:rsidRPr="00CB2C85">
              <w:rPr>
                <w:rFonts w:ascii="Times New Roman" w:hAnsi="Times New Roman" w:cs="Times New Roman"/>
                <w:sz w:val="24"/>
                <w:szCs w:val="24"/>
              </w:rPr>
              <w:t>State(s) for which applying for Quality Assessment</w:t>
            </w:r>
          </w:p>
        </w:tc>
        <w:tc>
          <w:tcPr>
            <w:tcW w:w="6057" w:type="dxa"/>
            <w:gridSpan w:val="14"/>
            <w:tcBorders>
              <w:top w:val="single" w:sz="4" w:space="0" w:color="auto"/>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109"/>
        </w:trPr>
        <w:tc>
          <w:tcPr>
            <w:tcW w:w="849"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15</w:t>
            </w:r>
          </w:p>
        </w:tc>
        <w:tc>
          <w:tcPr>
            <w:tcW w:w="3222"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xml:space="preserve">Financial Turnover for last 3 financial years (in Rs. </w:t>
            </w:r>
            <w:proofErr w:type="spellStart"/>
            <w:r w:rsidRPr="00CB2C85">
              <w:rPr>
                <w:rFonts w:ascii="Times New Roman" w:hAnsi="Times New Roman" w:cs="Times New Roman"/>
                <w:sz w:val="24"/>
                <w:szCs w:val="24"/>
              </w:rPr>
              <w:t>Crore</w:t>
            </w:r>
            <w:proofErr w:type="spellEnd"/>
            <w:r w:rsidRPr="00CB2C85">
              <w:rPr>
                <w:rFonts w:ascii="Times New Roman" w:hAnsi="Times New Roman" w:cs="Times New Roman"/>
                <w:sz w:val="24"/>
                <w:szCs w:val="24"/>
              </w:rPr>
              <w:t xml:space="preserve">) - </w:t>
            </w:r>
            <w:r w:rsidR="008B2D57" w:rsidRPr="008B2D57">
              <w:rPr>
                <w:rFonts w:ascii="Times New Roman" w:hAnsi="Times New Roman" w:cs="Times New Roman"/>
                <w:sz w:val="24"/>
                <w:szCs w:val="24"/>
              </w:rPr>
              <w:t>(attach last 3 years audited Financial Statement as supporting) (Both audited balance sheet &amp; Profit &amp; Loss A/Cs for 03 years)</w:t>
            </w:r>
          </w:p>
        </w:tc>
        <w:tc>
          <w:tcPr>
            <w:tcW w:w="2034" w:type="dxa"/>
            <w:gridSpan w:val="6"/>
            <w:tcBorders>
              <w:top w:val="single" w:sz="4" w:space="0" w:color="000000"/>
              <w:left w:val="single" w:sz="4" w:space="0" w:color="000000"/>
              <w:bottom w:val="single" w:sz="4" w:space="0" w:color="000000"/>
              <w:right w:val="single" w:sz="4" w:space="0" w:color="000000"/>
            </w:tcBorders>
            <w:shd w:val="clear" w:color="000000" w:fill="FFFFFF"/>
          </w:tcPr>
          <w:p w:rsidR="00431905" w:rsidRPr="00A25D53" w:rsidRDefault="008B2D57" w:rsidP="00431905">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bCs/>
                <w:sz w:val="24"/>
                <w:szCs w:val="24"/>
              </w:rPr>
              <w:t>FY</w:t>
            </w:r>
          </w:p>
        </w:tc>
        <w:tc>
          <w:tcPr>
            <w:tcW w:w="1917"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A25D53" w:rsidRDefault="008B2D57" w:rsidP="00431905">
            <w:pPr>
              <w:autoSpaceDE w:val="0"/>
              <w:autoSpaceDN w:val="0"/>
              <w:adjustRightInd w:val="0"/>
              <w:spacing w:after="0" w:line="240" w:lineRule="auto"/>
              <w:jc w:val="center"/>
              <w:rPr>
                <w:rFonts w:ascii="Times New Roman" w:hAnsi="Times New Roman" w:cs="Times New Roman"/>
                <w:bCs/>
                <w:sz w:val="24"/>
                <w:szCs w:val="24"/>
              </w:rPr>
            </w:pPr>
            <w:r w:rsidRPr="008B2D57">
              <w:rPr>
                <w:rFonts w:ascii="Times New Roman" w:hAnsi="Times New Roman" w:cs="Times New Roman"/>
                <w:bCs/>
                <w:sz w:val="24"/>
                <w:szCs w:val="24"/>
              </w:rPr>
              <w:t>Total Turnover</w:t>
            </w:r>
          </w:p>
          <w:p w:rsidR="00431905" w:rsidRPr="00A25D53" w:rsidRDefault="008B2D57" w:rsidP="00431905">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bCs/>
                <w:sz w:val="24"/>
                <w:szCs w:val="24"/>
              </w:rPr>
              <w:t xml:space="preserve">(Rs. </w:t>
            </w:r>
            <w:proofErr w:type="spellStart"/>
            <w:r w:rsidRPr="008B2D57">
              <w:rPr>
                <w:rFonts w:ascii="Times New Roman" w:hAnsi="Times New Roman" w:cs="Times New Roman"/>
                <w:bCs/>
                <w:sz w:val="24"/>
                <w:szCs w:val="24"/>
              </w:rPr>
              <w:t>Crore</w:t>
            </w:r>
            <w:proofErr w:type="spellEnd"/>
            <w:r w:rsidRPr="008B2D57">
              <w:rPr>
                <w:rFonts w:ascii="Times New Roman" w:hAnsi="Times New Roman" w:cs="Times New Roman"/>
                <w:bCs/>
                <w:sz w:val="24"/>
                <w:szCs w:val="24"/>
              </w:rPr>
              <w:t>)</w:t>
            </w: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Pr>
          <w:p w:rsidR="00431905" w:rsidRPr="00A25D53" w:rsidRDefault="008B2D57" w:rsidP="00431905">
            <w:pPr>
              <w:autoSpaceDE w:val="0"/>
              <w:autoSpaceDN w:val="0"/>
              <w:adjustRightInd w:val="0"/>
              <w:spacing w:after="0" w:line="240" w:lineRule="auto"/>
              <w:jc w:val="center"/>
              <w:rPr>
                <w:rFonts w:ascii="Times New Roman" w:hAnsi="Times New Roman" w:cs="Times New Roman"/>
                <w:bCs/>
                <w:sz w:val="24"/>
                <w:szCs w:val="24"/>
              </w:rPr>
            </w:pPr>
            <w:r w:rsidRPr="008B2D57">
              <w:rPr>
                <w:rFonts w:ascii="Times New Roman" w:hAnsi="Times New Roman" w:cs="Times New Roman"/>
                <w:bCs/>
                <w:sz w:val="24"/>
                <w:szCs w:val="24"/>
              </w:rPr>
              <w:t xml:space="preserve">Turnover from </w:t>
            </w:r>
            <w:r w:rsidRPr="008B2D57">
              <w:rPr>
                <w:rFonts w:ascii="Times New Roman" w:hAnsi="Times New Roman" w:cs="Times New Roman"/>
                <w:color w:val="000000" w:themeColor="text1"/>
                <w:sz w:val="24"/>
                <w:szCs w:val="24"/>
              </w:rPr>
              <w:t>survey, sampling and quality assessment</w:t>
            </w:r>
          </w:p>
          <w:p w:rsidR="00431905" w:rsidRPr="00A25D53" w:rsidRDefault="008B2D57" w:rsidP="00431905">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bCs/>
                <w:sz w:val="24"/>
                <w:szCs w:val="24"/>
              </w:rPr>
              <w:t xml:space="preserve">(Rs. </w:t>
            </w:r>
            <w:proofErr w:type="spellStart"/>
            <w:r w:rsidRPr="008B2D57">
              <w:rPr>
                <w:rFonts w:ascii="Times New Roman" w:hAnsi="Times New Roman" w:cs="Times New Roman"/>
                <w:bCs/>
                <w:sz w:val="24"/>
                <w:szCs w:val="24"/>
              </w:rPr>
              <w:t>Crore</w:t>
            </w:r>
            <w:proofErr w:type="spellEnd"/>
            <w:r w:rsidRPr="008B2D57">
              <w:rPr>
                <w:rFonts w:ascii="Times New Roman" w:hAnsi="Times New Roman" w:cs="Times New Roman"/>
                <w:bCs/>
                <w:sz w:val="24"/>
                <w:szCs w:val="24"/>
              </w:rPr>
              <w:t>)</w:t>
            </w:r>
          </w:p>
        </w:tc>
      </w:tr>
      <w:tr w:rsidR="00431905" w:rsidRPr="00CB2C85" w:rsidTr="00431905">
        <w:trPr>
          <w:trHeight w:val="107"/>
        </w:trPr>
        <w:tc>
          <w:tcPr>
            <w:tcW w:w="849"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2034" w:type="dxa"/>
            <w:gridSpan w:val="6"/>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2021-22</w:t>
            </w:r>
          </w:p>
        </w:tc>
        <w:tc>
          <w:tcPr>
            <w:tcW w:w="1917"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107"/>
        </w:trPr>
        <w:tc>
          <w:tcPr>
            <w:tcW w:w="849"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2034" w:type="dxa"/>
            <w:gridSpan w:val="6"/>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2022-23</w:t>
            </w:r>
          </w:p>
        </w:tc>
        <w:tc>
          <w:tcPr>
            <w:tcW w:w="1917"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107"/>
        </w:trPr>
        <w:tc>
          <w:tcPr>
            <w:tcW w:w="849"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2034" w:type="dxa"/>
            <w:gridSpan w:val="6"/>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2023-24</w:t>
            </w:r>
          </w:p>
        </w:tc>
        <w:tc>
          <w:tcPr>
            <w:tcW w:w="1917"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107"/>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8B2D57" w:rsidRDefault="00431905" w:rsidP="008B2D57">
            <w:pPr>
              <w:autoSpaceDE w:val="0"/>
              <w:autoSpaceDN w:val="0"/>
              <w:adjustRightInd w:val="0"/>
              <w:spacing w:after="0" w:line="240" w:lineRule="auto"/>
              <w:ind w:right="28"/>
              <w:rPr>
                <w:rFonts w:ascii="Times New Roman" w:hAnsi="Times New Roman" w:cs="Times New Roman"/>
                <w:sz w:val="24"/>
                <w:szCs w:val="24"/>
              </w:rPr>
            </w:pPr>
            <w:r>
              <w:rPr>
                <w:rFonts w:ascii="Times New Roman" w:hAnsi="Times New Roman" w:cs="Times New Roman"/>
                <w:sz w:val="24"/>
                <w:szCs w:val="24"/>
              </w:rPr>
              <w:t>16</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r w:rsidRPr="00CB2C85">
              <w:rPr>
                <w:rFonts w:ascii="Times New Roman" w:hAnsi="Times New Roman" w:cs="Times New Roman"/>
                <w:sz w:val="24"/>
                <w:szCs w:val="24"/>
              </w:rPr>
              <w:t>Net worth Certificate (from Charted accounted)</w:t>
            </w:r>
          </w:p>
        </w:tc>
        <w:tc>
          <w:tcPr>
            <w:tcW w:w="2034" w:type="dxa"/>
            <w:gridSpan w:val="6"/>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917"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106" w:type="dxa"/>
            <w:gridSpan w:val="3"/>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503"/>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1</w:t>
            </w:r>
            <w:r>
              <w:rPr>
                <w:rFonts w:ascii="Times New Roman" w:hAnsi="Times New Roman" w:cs="Times New Roman"/>
                <w:sz w:val="24"/>
                <w:szCs w:val="24"/>
              </w:rPr>
              <w:t>7</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Location and address of NABL accredited labs</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(attach NABL accreditation certificate)</w:t>
            </w:r>
          </w:p>
        </w:tc>
      </w:tr>
      <w:tr w:rsidR="00431905" w:rsidRPr="00CB2C85" w:rsidTr="00431905">
        <w:trPr>
          <w:trHeight w:val="384"/>
        </w:trPr>
        <w:tc>
          <w:tcPr>
            <w:tcW w:w="849" w:type="dxa"/>
            <w:vMerge w:val="restart"/>
            <w:tcBorders>
              <w:top w:val="single" w:sz="4" w:space="0" w:color="000000"/>
              <w:left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1</w:t>
            </w:r>
            <w:r>
              <w:rPr>
                <w:rFonts w:ascii="Times New Roman" w:hAnsi="Times New Roman" w:cs="Times New Roman"/>
                <w:sz w:val="24"/>
                <w:szCs w:val="24"/>
              </w:rPr>
              <w:t>8</w:t>
            </w:r>
          </w:p>
        </w:tc>
        <w:tc>
          <w:tcPr>
            <w:tcW w:w="3222" w:type="dxa"/>
            <w:vMerge w:val="restart"/>
            <w:tcBorders>
              <w:top w:val="single" w:sz="4" w:space="0" w:color="000000"/>
              <w:left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 xml:space="preserve">Number of years of relevant experience </w:t>
            </w:r>
            <w:r>
              <w:rPr>
                <w:rFonts w:ascii="Times New Roman" w:hAnsi="Times New Roman" w:cs="Times New Roman"/>
                <w:sz w:val="24"/>
                <w:szCs w:val="24"/>
              </w:rPr>
              <w:t>( enclose self certified copy of experience certificate )</w:t>
            </w:r>
          </w:p>
        </w:tc>
        <w:tc>
          <w:tcPr>
            <w:tcW w:w="1574" w:type="dxa"/>
            <w:gridSpan w:val="2"/>
            <w:tcBorders>
              <w:top w:val="single" w:sz="4" w:space="0" w:color="000000"/>
              <w:left w:val="single" w:sz="4" w:space="0" w:color="000000"/>
              <w:bottom w:val="single" w:sz="4" w:space="0" w:color="auto"/>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Project</w:t>
            </w:r>
            <w:r w:rsidRPr="00CB2C85">
              <w:rPr>
                <w:rFonts w:ascii="Times New Roman" w:hAnsi="Times New Roman" w:cs="Times New Roman"/>
                <w:sz w:val="24"/>
                <w:szCs w:val="24"/>
              </w:rPr>
              <w:t> </w:t>
            </w:r>
          </w:p>
        </w:tc>
        <w:tc>
          <w:tcPr>
            <w:tcW w:w="1934" w:type="dxa"/>
            <w:gridSpan w:val="8"/>
            <w:tcBorders>
              <w:top w:val="single" w:sz="4" w:space="0" w:color="000000"/>
              <w:left w:val="single" w:sz="4" w:space="0" w:color="auto"/>
              <w:bottom w:val="single" w:sz="4" w:space="0" w:color="auto"/>
              <w:right w:val="single" w:sz="4" w:space="0" w:color="auto"/>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Client</w:t>
            </w:r>
          </w:p>
        </w:tc>
        <w:tc>
          <w:tcPr>
            <w:tcW w:w="1320" w:type="dxa"/>
            <w:gridSpan w:val="3"/>
            <w:tcBorders>
              <w:top w:val="single" w:sz="4" w:space="0" w:color="000000"/>
              <w:left w:val="single" w:sz="4" w:space="0" w:color="auto"/>
              <w:bottom w:val="single" w:sz="4" w:space="0" w:color="auto"/>
              <w:right w:val="single" w:sz="4" w:space="0" w:color="auto"/>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Project Scope</w:t>
            </w:r>
          </w:p>
        </w:tc>
        <w:tc>
          <w:tcPr>
            <w:tcW w:w="1229" w:type="dxa"/>
            <w:tcBorders>
              <w:top w:val="single" w:sz="4" w:space="0" w:color="000000"/>
              <w:left w:val="single" w:sz="4" w:space="0" w:color="auto"/>
              <w:bottom w:val="single" w:sz="4" w:space="0" w:color="auto"/>
              <w:right w:val="single" w:sz="4" w:space="0" w:color="000000"/>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Value of Project</w:t>
            </w:r>
          </w:p>
        </w:tc>
      </w:tr>
      <w:tr w:rsidR="00431905" w:rsidRPr="00CB2C85" w:rsidTr="00431905">
        <w:trPr>
          <w:trHeight w:val="705"/>
        </w:trPr>
        <w:tc>
          <w:tcPr>
            <w:tcW w:w="849" w:type="dxa"/>
            <w:vMerge/>
            <w:tcBorders>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3222" w:type="dxa"/>
            <w:vMerge/>
            <w:tcBorders>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574" w:type="dxa"/>
            <w:gridSpan w:val="2"/>
            <w:tcBorders>
              <w:top w:val="single" w:sz="4" w:space="0" w:color="auto"/>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934" w:type="dxa"/>
            <w:gridSpan w:val="8"/>
            <w:tcBorders>
              <w:top w:val="single" w:sz="4" w:space="0" w:color="auto"/>
              <w:left w:val="single" w:sz="4" w:space="0" w:color="auto"/>
              <w:bottom w:val="single" w:sz="4" w:space="0" w:color="000000"/>
              <w:right w:val="single" w:sz="4" w:space="0" w:color="auto"/>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p>
        </w:tc>
        <w:tc>
          <w:tcPr>
            <w:tcW w:w="1320" w:type="dxa"/>
            <w:gridSpan w:val="3"/>
            <w:tcBorders>
              <w:top w:val="single" w:sz="4" w:space="0" w:color="auto"/>
              <w:left w:val="single" w:sz="4" w:space="0" w:color="auto"/>
              <w:bottom w:val="single" w:sz="4" w:space="0" w:color="000000"/>
              <w:right w:val="single" w:sz="4" w:space="0" w:color="auto"/>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p>
        </w:tc>
        <w:tc>
          <w:tcPr>
            <w:tcW w:w="1229" w:type="dxa"/>
            <w:tcBorders>
              <w:top w:val="single" w:sz="4" w:space="0" w:color="auto"/>
              <w:left w:val="single" w:sz="4" w:space="0" w:color="auto"/>
              <w:bottom w:val="single" w:sz="4" w:space="0" w:color="000000"/>
              <w:right w:val="single" w:sz="4" w:space="0" w:color="000000"/>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99"/>
        </w:trPr>
        <w:tc>
          <w:tcPr>
            <w:tcW w:w="849"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1</w:t>
            </w:r>
            <w:r>
              <w:rPr>
                <w:rFonts w:ascii="Times New Roman" w:hAnsi="Times New Roman" w:cs="Times New Roman"/>
                <w:sz w:val="24"/>
                <w:szCs w:val="24"/>
              </w:rPr>
              <w:t>9</w:t>
            </w:r>
          </w:p>
        </w:tc>
        <w:tc>
          <w:tcPr>
            <w:tcW w:w="3222" w:type="dxa"/>
            <w:vMerge w:val="restart"/>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Key Personnel &amp; other employee details  ( </w:t>
            </w:r>
            <w:r w:rsidRPr="00CB2C85">
              <w:rPr>
                <w:rFonts w:ascii="Times New Roman" w:hAnsi="Times New Roman" w:cs="Times New Roman"/>
                <w:sz w:val="24"/>
                <w:szCs w:val="24"/>
              </w:rPr>
              <w:t xml:space="preserve"> </w:t>
            </w:r>
            <w:r>
              <w:rPr>
                <w:rFonts w:ascii="Times New Roman" w:hAnsi="Times New Roman" w:cs="Times New Roman"/>
                <w:sz w:val="24"/>
                <w:szCs w:val="24"/>
              </w:rPr>
              <w:t xml:space="preserve">on Payroll) ( Please enclose CVs) </w:t>
            </w:r>
          </w:p>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Designation</w:t>
            </w:r>
          </w:p>
        </w:tc>
        <w:tc>
          <w:tcPr>
            <w:tcW w:w="1774" w:type="dxa"/>
            <w:gridSpan w:val="5"/>
            <w:tcBorders>
              <w:top w:val="single" w:sz="4" w:space="0" w:color="000000"/>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Qualification</w:t>
            </w:r>
          </w:p>
        </w:tc>
        <w:tc>
          <w:tcPr>
            <w:tcW w:w="922" w:type="dxa"/>
            <w:gridSpan w:val="2"/>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8F185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Role</w:t>
            </w:r>
          </w:p>
        </w:tc>
        <w:tc>
          <w:tcPr>
            <w:tcW w:w="1627" w:type="dxa"/>
            <w:gridSpan w:val="2"/>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sidRPr="00CB2C85">
              <w:rPr>
                <w:rFonts w:ascii="Times New Roman" w:hAnsi="Times New Roman" w:cs="Times New Roman"/>
                <w:sz w:val="24"/>
                <w:szCs w:val="24"/>
              </w:rPr>
              <w:t>No. of employees</w:t>
            </w:r>
          </w:p>
        </w:tc>
      </w:tr>
      <w:tr w:rsidR="00431905" w:rsidRPr="00CB2C85" w:rsidTr="00431905">
        <w:trPr>
          <w:trHeight w:val="96"/>
        </w:trPr>
        <w:tc>
          <w:tcPr>
            <w:tcW w:w="849"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774" w:type="dxa"/>
            <w:gridSpan w:val="5"/>
            <w:tcBorders>
              <w:top w:val="single" w:sz="4" w:space="0" w:color="000000"/>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922" w:type="dxa"/>
            <w:gridSpan w:val="2"/>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627" w:type="dxa"/>
            <w:gridSpan w:val="2"/>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96"/>
        </w:trPr>
        <w:tc>
          <w:tcPr>
            <w:tcW w:w="849"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774" w:type="dxa"/>
            <w:gridSpan w:val="5"/>
            <w:tcBorders>
              <w:top w:val="single" w:sz="4" w:space="0" w:color="000000"/>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922" w:type="dxa"/>
            <w:gridSpan w:val="2"/>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627" w:type="dxa"/>
            <w:gridSpan w:val="2"/>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96"/>
        </w:trPr>
        <w:tc>
          <w:tcPr>
            <w:tcW w:w="849"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774" w:type="dxa"/>
            <w:gridSpan w:val="5"/>
            <w:tcBorders>
              <w:top w:val="single" w:sz="4" w:space="0" w:color="000000"/>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922" w:type="dxa"/>
            <w:gridSpan w:val="2"/>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627" w:type="dxa"/>
            <w:gridSpan w:val="2"/>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96"/>
        </w:trPr>
        <w:tc>
          <w:tcPr>
            <w:tcW w:w="849" w:type="dxa"/>
            <w:vMerge w:val="restart"/>
            <w:tcBorders>
              <w:top w:val="single" w:sz="4" w:space="0" w:color="000000"/>
              <w:left w:val="single" w:sz="4" w:space="0" w:color="000000"/>
              <w:right w:val="single" w:sz="4" w:space="0" w:color="000000"/>
            </w:tcBorders>
            <w:shd w:val="clear" w:color="000000" w:fill="FFFFFF"/>
          </w:tcPr>
          <w:p w:rsidR="008B2D57" w:rsidRDefault="00431905" w:rsidP="008B2D57">
            <w:pPr>
              <w:autoSpaceDE w:val="0"/>
              <w:autoSpaceDN w:val="0"/>
              <w:adjustRightInd w:val="0"/>
              <w:spacing w:after="0" w:line="240" w:lineRule="auto"/>
              <w:ind w:right="28"/>
              <w:rPr>
                <w:rFonts w:ascii="Times New Roman" w:hAnsi="Times New Roman" w:cs="Times New Roman"/>
                <w:sz w:val="24"/>
                <w:szCs w:val="24"/>
              </w:rPr>
            </w:pPr>
            <w:r>
              <w:rPr>
                <w:rFonts w:ascii="Times New Roman" w:hAnsi="Times New Roman" w:cs="Times New Roman"/>
                <w:sz w:val="24"/>
                <w:szCs w:val="24"/>
              </w:rPr>
              <w:t xml:space="preserve">20 </w:t>
            </w:r>
          </w:p>
        </w:tc>
        <w:tc>
          <w:tcPr>
            <w:tcW w:w="3222" w:type="dxa"/>
            <w:vMerge w:val="restart"/>
            <w:tcBorders>
              <w:top w:val="single" w:sz="4" w:space="0" w:color="000000"/>
              <w:left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r>
              <w:rPr>
                <w:rFonts w:ascii="Times New Roman" w:hAnsi="Times New Roman" w:cs="Times New Roman"/>
                <w:sz w:val="24"/>
                <w:szCs w:val="24"/>
              </w:rPr>
              <w:t xml:space="preserve">Certification for quality (ex. </w:t>
            </w:r>
            <w:r w:rsidR="006E7EF2">
              <w:rPr>
                <w:rFonts w:ascii="Times New Roman" w:hAnsi="Times New Roman" w:cs="Times New Roman"/>
                <w:sz w:val="24"/>
                <w:szCs w:val="24"/>
              </w:rPr>
              <w:t xml:space="preserve">GAFTA, </w:t>
            </w:r>
            <w:r>
              <w:rPr>
                <w:rFonts w:ascii="Times New Roman" w:hAnsi="Times New Roman" w:cs="Times New Roman"/>
                <w:sz w:val="24"/>
                <w:szCs w:val="24"/>
              </w:rPr>
              <w:t>ISO, APEDA etc)</w:t>
            </w: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8B2D57" w:rsidRDefault="00431905" w:rsidP="008B2D5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Certificate</w:t>
            </w:r>
          </w:p>
        </w:tc>
        <w:tc>
          <w:tcPr>
            <w:tcW w:w="1395" w:type="dxa"/>
            <w:gridSpan w:val="2"/>
            <w:tcBorders>
              <w:top w:val="single" w:sz="4" w:space="0" w:color="000000"/>
              <w:left w:val="single" w:sz="4" w:space="0" w:color="000000"/>
              <w:bottom w:val="single" w:sz="4" w:space="0" w:color="000000"/>
              <w:right w:val="single" w:sz="4" w:space="0" w:color="auto"/>
            </w:tcBorders>
            <w:shd w:val="clear" w:color="000000" w:fill="FFFFFF"/>
          </w:tcPr>
          <w:p w:rsidR="008B2D57" w:rsidRDefault="00431905" w:rsidP="008B2D57">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Issuing Authority</w:t>
            </w:r>
          </w:p>
        </w:tc>
        <w:tc>
          <w:tcPr>
            <w:tcW w:w="2928" w:type="dxa"/>
            <w:gridSpan w:val="7"/>
            <w:tcBorders>
              <w:top w:val="single" w:sz="4" w:space="0" w:color="000000"/>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Validity</w:t>
            </w:r>
          </w:p>
        </w:tc>
      </w:tr>
      <w:tr w:rsidR="00431905" w:rsidRPr="00CB2C85" w:rsidTr="00431905">
        <w:trPr>
          <w:trHeight w:val="96"/>
        </w:trPr>
        <w:tc>
          <w:tcPr>
            <w:tcW w:w="849" w:type="dxa"/>
            <w:vMerge/>
            <w:tcBorders>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3222" w:type="dxa"/>
            <w:vMerge/>
            <w:tcBorders>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rPr>
                <w:rFonts w:ascii="Times New Roman" w:hAnsi="Times New Roman" w:cs="Times New Roman"/>
                <w:sz w:val="24"/>
                <w:szCs w:val="24"/>
              </w:rPr>
            </w:pPr>
          </w:p>
        </w:tc>
        <w:tc>
          <w:tcPr>
            <w:tcW w:w="4323" w:type="dxa"/>
            <w:gridSpan w:val="9"/>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96"/>
        </w:trPr>
        <w:tc>
          <w:tcPr>
            <w:tcW w:w="849" w:type="dxa"/>
            <w:tcBorders>
              <w:left w:val="single" w:sz="4" w:space="0" w:color="000000"/>
              <w:bottom w:val="single" w:sz="4" w:space="0" w:color="000000"/>
              <w:right w:val="single" w:sz="4" w:space="0" w:color="000000"/>
            </w:tcBorders>
            <w:shd w:val="clear" w:color="000000" w:fill="FFFFFF"/>
          </w:tcPr>
          <w:p w:rsidR="008B2D57" w:rsidRDefault="00431905" w:rsidP="008B2D57">
            <w:pPr>
              <w:autoSpaceDE w:val="0"/>
              <w:autoSpaceDN w:val="0"/>
              <w:adjustRightInd w:val="0"/>
              <w:spacing w:after="0" w:line="240" w:lineRule="auto"/>
              <w:ind w:right="28"/>
              <w:rPr>
                <w:rFonts w:ascii="Times New Roman" w:hAnsi="Times New Roman" w:cs="Times New Roman"/>
                <w:sz w:val="24"/>
                <w:szCs w:val="24"/>
              </w:rPr>
            </w:pPr>
            <w:r>
              <w:rPr>
                <w:rFonts w:ascii="Times New Roman" w:hAnsi="Times New Roman" w:cs="Times New Roman"/>
                <w:sz w:val="24"/>
                <w:szCs w:val="24"/>
              </w:rPr>
              <w:lastRenderedPageBreak/>
              <w:t>21</w:t>
            </w:r>
          </w:p>
        </w:tc>
        <w:tc>
          <w:tcPr>
            <w:tcW w:w="3222" w:type="dxa"/>
            <w:tcBorders>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ind w:right="28"/>
              <w:jc w:val="center"/>
              <w:rPr>
                <w:rFonts w:ascii="Times New Roman" w:hAnsi="Times New Roman" w:cs="Times New Roman"/>
                <w:sz w:val="24"/>
                <w:szCs w:val="24"/>
              </w:rPr>
            </w:pPr>
            <w:r>
              <w:rPr>
                <w:rFonts w:ascii="Times New Roman" w:hAnsi="Times New Roman" w:cs="Times New Roman"/>
                <w:sz w:val="24"/>
                <w:szCs w:val="24"/>
              </w:rPr>
              <w:t>IT related Software &amp; Server Details for real time data upload</w:t>
            </w:r>
          </w:p>
        </w:tc>
        <w:tc>
          <w:tcPr>
            <w:tcW w:w="1734" w:type="dxa"/>
            <w:gridSpan w:val="5"/>
            <w:tcBorders>
              <w:top w:val="single" w:sz="4" w:space="0" w:color="000000"/>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rPr>
                <w:rFonts w:ascii="Times New Roman" w:hAnsi="Times New Roman" w:cs="Times New Roman"/>
                <w:sz w:val="24"/>
                <w:szCs w:val="24"/>
              </w:rPr>
            </w:pPr>
          </w:p>
        </w:tc>
        <w:tc>
          <w:tcPr>
            <w:tcW w:w="4323" w:type="dxa"/>
            <w:gridSpan w:val="9"/>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841"/>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22</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State wise office details</w:t>
            </w:r>
            <w:r w:rsidRPr="00CB2C85">
              <w:rPr>
                <w:rFonts w:ascii="Times New Roman" w:hAnsi="Times New Roman" w:cs="Times New Roman"/>
                <w:sz w:val="24"/>
                <w:szCs w:val="24"/>
              </w:rPr>
              <w:t xml:space="preserve">  </w:t>
            </w:r>
          </w:p>
        </w:tc>
        <w:tc>
          <w:tcPr>
            <w:tcW w:w="1634" w:type="dxa"/>
            <w:gridSpan w:val="4"/>
            <w:tcBorders>
              <w:top w:val="single" w:sz="4" w:space="0" w:color="000000"/>
              <w:left w:val="single" w:sz="4" w:space="0" w:color="000000"/>
              <w:bottom w:val="single" w:sz="4" w:space="0" w:color="auto"/>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State</w:t>
            </w:r>
          </w:p>
        </w:tc>
        <w:tc>
          <w:tcPr>
            <w:tcW w:w="1804" w:type="dxa"/>
            <w:gridSpan w:val="5"/>
            <w:tcBorders>
              <w:top w:val="single" w:sz="4" w:space="0" w:color="000000"/>
              <w:left w:val="single" w:sz="4" w:space="0" w:color="auto"/>
              <w:bottom w:val="single" w:sz="4" w:space="0" w:color="auto"/>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Address</w:t>
            </w:r>
          </w:p>
        </w:tc>
        <w:tc>
          <w:tcPr>
            <w:tcW w:w="2619" w:type="dxa"/>
            <w:gridSpan w:val="5"/>
            <w:tcBorders>
              <w:top w:val="single" w:sz="4" w:space="0" w:color="000000"/>
              <w:left w:val="single" w:sz="4" w:space="0" w:color="auto"/>
              <w:bottom w:val="single" w:sz="4" w:space="0" w:color="auto"/>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Contact Person</w:t>
            </w:r>
          </w:p>
        </w:tc>
      </w:tr>
      <w:tr w:rsidR="00431905" w:rsidRPr="00CB2C85" w:rsidTr="00431905">
        <w:trPr>
          <w:trHeight w:val="96"/>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23</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Assignment with Central Government </w:t>
            </w:r>
            <w:proofErr w:type="spellStart"/>
            <w:r>
              <w:rPr>
                <w:rFonts w:ascii="Times New Roman" w:hAnsi="Times New Roman" w:cs="Times New Roman"/>
                <w:sz w:val="24"/>
                <w:szCs w:val="24"/>
              </w:rPr>
              <w:t>Deptt</w:t>
            </w:r>
            <w:proofErr w:type="spellEnd"/>
            <w:r>
              <w:rPr>
                <w:rFonts w:ascii="Times New Roman" w:hAnsi="Times New Roman" w:cs="Times New Roman"/>
                <w:sz w:val="24"/>
                <w:szCs w:val="24"/>
              </w:rPr>
              <w:t>/Undertaking and Export House</w:t>
            </w:r>
          </w:p>
        </w:tc>
        <w:tc>
          <w:tcPr>
            <w:tcW w:w="1634" w:type="dxa"/>
            <w:gridSpan w:val="4"/>
            <w:tcBorders>
              <w:top w:val="single" w:sz="4" w:space="0" w:color="auto"/>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Project Name</w:t>
            </w:r>
          </w:p>
        </w:tc>
        <w:tc>
          <w:tcPr>
            <w:tcW w:w="1804" w:type="dxa"/>
            <w:gridSpan w:val="5"/>
            <w:tcBorders>
              <w:top w:val="single" w:sz="4" w:space="0" w:color="auto"/>
              <w:left w:val="single" w:sz="4" w:space="0" w:color="auto"/>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Department </w:t>
            </w:r>
          </w:p>
        </w:tc>
        <w:tc>
          <w:tcPr>
            <w:tcW w:w="992" w:type="dxa"/>
            <w:gridSpan w:val="3"/>
            <w:tcBorders>
              <w:top w:val="single" w:sz="4" w:space="0" w:color="auto"/>
              <w:left w:val="single" w:sz="4" w:space="0" w:color="auto"/>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Value</w:t>
            </w:r>
          </w:p>
        </w:tc>
        <w:tc>
          <w:tcPr>
            <w:tcW w:w="1627" w:type="dxa"/>
            <w:gridSpan w:val="2"/>
            <w:tcBorders>
              <w:top w:val="single" w:sz="4" w:space="0" w:color="auto"/>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Operating Area</w:t>
            </w:r>
          </w:p>
        </w:tc>
      </w:tr>
      <w:tr w:rsidR="00431905" w:rsidRPr="00CB2C85" w:rsidTr="00431905">
        <w:trPr>
          <w:trHeight w:val="96"/>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Default="003E3332"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24</w:t>
            </w:r>
            <w:r w:rsidR="00431905">
              <w:rPr>
                <w:rFonts w:ascii="Times New Roman" w:hAnsi="Times New Roman" w:cs="Times New Roman"/>
                <w:sz w:val="24"/>
                <w:szCs w:val="24"/>
              </w:rPr>
              <w:t>.</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Default="007E2F6E"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Blacklisting Self Declaration (On Company Letter Head with stamp &amp; Signature)</w:t>
            </w:r>
          </w:p>
        </w:tc>
        <w:tc>
          <w:tcPr>
            <w:tcW w:w="1634" w:type="dxa"/>
            <w:gridSpan w:val="4"/>
            <w:tcBorders>
              <w:top w:val="single" w:sz="4" w:space="0" w:color="auto"/>
              <w:left w:val="single" w:sz="4" w:space="0" w:color="000000"/>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1804" w:type="dxa"/>
            <w:gridSpan w:val="5"/>
            <w:tcBorders>
              <w:top w:val="single" w:sz="4" w:space="0" w:color="auto"/>
              <w:left w:val="single" w:sz="4" w:space="0" w:color="auto"/>
              <w:bottom w:val="single" w:sz="4" w:space="0" w:color="000000"/>
              <w:right w:val="single" w:sz="4" w:space="0" w:color="auto"/>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619" w:type="dxa"/>
            <w:gridSpan w:val="5"/>
            <w:tcBorders>
              <w:top w:val="single" w:sz="4" w:space="0" w:color="auto"/>
              <w:left w:val="single" w:sz="4" w:space="0" w:color="auto"/>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r w:rsidR="007E2F6E" w:rsidRPr="00CB2C85" w:rsidTr="003F4301">
        <w:trPr>
          <w:trHeight w:val="96"/>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7E2F6E" w:rsidRPr="00CB2C85" w:rsidRDefault="007E2F6E" w:rsidP="00431905">
            <w:pPr>
              <w:autoSpaceDE w:val="0"/>
              <w:autoSpaceDN w:val="0"/>
              <w:adjustRightInd w:val="0"/>
              <w:spacing w:after="0" w:line="240" w:lineRule="auto"/>
              <w:rPr>
                <w:rFonts w:ascii="Times New Roman" w:hAnsi="Times New Roman" w:cs="Times New Roman"/>
                <w:sz w:val="24"/>
                <w:szCs w:val="24"/>
              </w:rPr>
            </w:pPr>
          </w:p>
          <w:p w:rsidR="007E2F6E" w:rsidRPr="00CB2C85" w:rsidRDefault="007E2F6E"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w:t>
            </w:r>
            <w:r w:rsidR="003E3332">
              <w:rPr>
                <w:rFonts w:ascii="Times New Roman" w:hAnsi="Times New Roman" w:cs="Times New Roman"/>
                <w:sz w:val="24"/>
                <w:szCs w:val="24"/>
              </w:rPr>
              <w:t>5</w:t>
            </w:r>
            <w:r>
              <w:rPr>
                <w:rFonts w:ascii="Times New Roman" w:hAnsi="Times New Roman" w:cs="Times New Roman"/>
                <w:sz w:val="24"/>
                <w:szCs w:val="24"/>
              </w:rPr>
              <w:t>.</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7E2F6E" w:rsidRPr="00CB2C85" w:rsidRDefault="007E2F6E"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Self Declaration of ineligibility for corrupt and fraudulent practices ( On company Letter Head with stamp &amp; Signature)</w:t>
            </w:r>
          </w:p>
        </w:tc>
        <w:tc>
          <w:tcPr>
            <w:tcW w:w="6057" w:type="dxa"/>
            <w:gridSpan w:val="14"/>
            <w:tcBorders>
              <w:top w:val="single" w:sz="4" w:space="0" w:color="000000"/>
              <w:left w:val="single" w:sz="4" w:space="0" w:color="000000"/>
              <w:bottom w:val="single" w:sz="4" w:space="0" w:color="000000"/>
              <w:right w:val="single" w:sz="4" w:space="0" w:color="000000"/>
            </w:tcBorders>
            <w:shd w:val="clear" w:color="000000" w:fill="FFFFFF"/>
          </w:tcPr>
          <w:p w:rsidR="007E2F6E" w:rsidRPr="00CB2C85" w:rsidRDefault="007E2F6E" w:rsidP="00431905">
            <w:pPr>
              <w:autoSpaceDE w:val="0"/>
              <w:autoSpaceDN w:val="0"/>
              <w:adjustRightInd w:val="0"/>
              <w:spacing w:after="0" w:line="240" w:lineRule="auto"/>
              <w:rPr>
                <w:rFonts w:ascii="Times New Roman" w:hAnsi="Times New Roman" w:cs="Times New Roman"/>
                <w:sz w:val="24"/>
                <w:szCs w:val="24"/>
              </w:rPr>
            </w:pPr>
          </w:p>
        </w:tc>
      </w:tr>
      <w:tr w:rsidR="00431905" w:rsidRPr="00CB2C85" w:rsidTr="00431905">
        <w:trPr>
          <w:trHeight w:val="96"/>
        </w:trPr>
        <w:tc>
          <w:tcPr>
            <w:tcW w:w="849"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7E2F6E"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w:t>
            </w:r>
            <w:r w:rsidR="003E3332">
              <w:rPr>
                <w:rFonts w:ascii="Times New Roman" w:hAnsi="Times New Roman" w:cs="Times New Roman"/>
                <w:sz w:val="24"/>
                <w:szCs w:val="24"/>
              </w:rPr>
              <w:t>6</w:t>
            </w:r>
          </w:p>
        </w:tc>
        <w:tc>
          <w:tcPr>
            <w:tcW w:w="322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7E2F6E" w:rsidP="0043190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Stamped &amp; Signed copy of EOI Document</w:t>
            </w:r>
          </w:p>
        </w:tc>
        <w:tc>
          <w:tcPr>
            <w:tcW w:w="1002" w:type="dxa"/>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219" w:type="dxa"/>
            <w:gridSpan w:val="7"/>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c>
          <w:tcPr>
            <w:tcW w:w="2836" w:type="dxa"/>
            <w:gridSpan w:val="6"/>
            <w:tcBorders>
              <w:top w:val="single" w:sz="4" w:space="0" w:color="000000"/>
              <w:left w:val="single" w:sz="4" w:space="0" w:color="000000"/>
              <w:bottom w:val="single" w:sz="4" w:space="0" w:color="000000"/>
              <w:right w:val="single" w:sz="4" w:space="0" w:color="000000"/>
            </w:tcBorders>
            <w:shd w:val="clear" w:color="000000" w:fill="FFFFFF"/>
          </w:tcPr>
          <w:p w:rsidR="00431905" w:rsidRPr="00CB2C85" w:rsidRDefault="00431905" w:rsidP="00431905">
            <w:pPr>
              <w:autoSpaceDE w:val="0"/>
              <w:autoSpaceDN w:val="0"/>
              <w:adjustRightInd w:val="0"/>
              <w:spacing w:after="0" w:line="240" w:lineRule="auto"/>
              <w:rPr>
                <w:rFonts w:ascii="Times New Roman" w:hAnsi="Times New Roman" w:cs="Times New Roman"/>
                <w:sz w:val="24"/>
                <w:szCs w:val="24"/>
              </w:rPr>
            </w:pPr>
          </w:p>
        </w:tc>
      </w:tr>
    </w:tbl>
    <w:p w:rsidR="007E2F6E" w:rsidRDefault="007E2F6E" w:rsidP="008F185E">
      <w:pPr>
        <w:autoSpaceDE w:val="0"/>
        <w:autoSpaceDN w:val="0"/>
        <w:adjustRightInd w:val="0"/>
        <w:spacing w:after="0" w:line="240" w:lineRule="auto"/>
        <w:jc w:val="right"/>
        <w:rPr>
          <w:rFonts w:ascii="Times New Roman" w:hAnsi="Times New Roman" w:cs="Times New Roman"/>
          <w:b/>
          <w:bCs/>
          <w:sz w:val="24"/>
          <w:szCs w:val="24"/>
          <w:u w:val="single"/>
        </w:rPr>
      </w:pPr>
    </w:p>
    <w:p w:rsidR="007E2F6E" w:rsidRDefault="007E2F6E" w:rsidP="008F185E">
      <w:pPr>
        <w:autoSpaceDE w:val="0"/>
        <w:autoSpaceDN w:val="0"/>
        <w:adjustRightInd w:val="0"/>
        <w:spacing w:after="0" w:line="240" w:lineRule="auto"/>
        <w:jc w:val="right"/>
        <w:rPr>
          <w:rFonts w:ascii="Times New Roman" w:hAnsi="Times New Roman" w:cs="Times New Roman"/>
          <w:b/>
          <w:bCs/>
          <w:sz w:val="24"/>
          <w:szCs w:val="24"/>
          <w:u w:val="single"/>
        </w:rPr>
      </w:pPr>
    </w:p>
    <w:p w:rsidR="00A034B3" w:rsidRDefault="008B2D57" w:rsidP="00A034B3">
      <w:pPr>
        <w:spacing w:after="0" w:line="240" w:lineRule="auto"/>
        <w:jc w:val="center"/>
        <w:rPr>
          <w:rFonts w:ascii="Times New Roman" w:hAnsi="Times New Roman" w:cs="Times New Roman"/>
          <w:b/>
          <w:bCs/>
          <w:sz w:val="24"/>
          <w:szCs w:val="24"/>
          <w:u w:val="single"/>
        </w:rPr>
      </w:pPr>
      <w:r w:rsidRPr="008B2D57">
        <w:rPr>
          <w:rFonts w:ascii="Times New Roman" w:hAnsi="Times New Roman" w:cs="Times New Roman"/>
          <w:b/>
          <w:bCs/>
          <w:sz w:val="24"/>
          <w:szCs w:val="24"/>
        </w:rPr>
        <w:t>*************</w:t>
      </w:r>
      <w:r w:rsidR="008F185E" w:rsidRPr="00CB2C85">
        <w:rPr>
          <w:rFonts w:ascii="Times New Roman" w:hAnsi="Times New Roman" w:cs="Times New Roman"/>
          <w:b/>
          <w:bCs/>
          <w:sz w:val="24"/>
          <w:szCs w:val="24"/>
          <w:u w:val="single"/>
        </w:rPr>
        <w:br w:type="page"/>
      </w:r>
      <w:r w:rsidR="00A034B3">
        <w:rPr>
          <w:rFonts w:ascii="Times New Roman" w:hAnsi="Times New Roman" w:cs="Times New Roman"/>
          <w:b/>
          <w:bCs/>
          <w:sz w:val="24"/>
          <w:szCs w:val="24"/>
          <w:u w:val="single"/>
        </w:rPr>
        <w:lastRenderedPageBreak/>
        <w:t>TURNOVER CERTIFICATE</w:t>
      </w:r>
    </w:p>
    <w:p w:rsidR="00A034B3" w:rsidRDefault="00A034B3" w:rsidP="00A034B3">
      <w:pPr>
        <w:autoSpaceDE w:val="0"/>
        <w:autoSpaceDN w:val="0"/>
        <w:adjustRightInd w:val="0"/>
        <w:spacing w:after="0" w:line="240" w:lineRule="auto"/>
        <w:jc w:val="center"/>
        <w:rPr>
          <w:rFonts w:ascii="Times New Roman" w:hAnsi="Times New Roman" w:cs="Times New Roman"/>
          <w:sz w:val="24"/>
          <w:szCs w:val="24"/>
        </w:rPr>
      </w:pPr>
    </w:p>
    <w:p w:rsidR="00A034B3" w:rsidRDefault="00A034B3" w:rsidP="00A034B3">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Certificate from Chartered Accountant/ Statutory Auditor regarding financial turnover</w:t>
      </w: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r w:rsidRPr="00F072E4">
        <w:rPr>
          <w:rFonts w:ascii="Times New Roman" w:hAnsi="Times New Roman" w:cs="Times New Roman"/>
          <w:sz w:val="24"/>
          <w:szCs w:val="24"/>
        </w:rPr>
        <w:t xml:space="preserve">Certified that M/s __________________ having its Registered Office at ____ __________ _________ _______________ has been having </w:t>
      </w:r>
      <w:r w:rsidRPr="00A65417">
        <w:rPr>
          <w:rFonts w:ascii="Times New Roman" w:eastAsia="Times New Roman" w:hAnsi="Times New Roman" w:cs="Times New Roman"/>
          <w:b/>
          <w:sz w:val="24"/>
          <w:szCs w:val="24"/>
        </w:rPr>
        <w:t>minimum gross turnover of ₹</w:t>
      </w:r>
      <w:r w:rsidR="00803425">
        <w:rPr>
          <w:rFonts w:ascii="Times New Roman" w:eastAsia="Times New Roman" w:hAnsi="Times New Roman" w:cs="Times New Roman"/>
          <w:b/>
          <w:sz w:val="24"/>
          <w:szCs w:val="24"/>
        </w:rPr>
        <w:t>25</w:t>
      </w:r>
      <w:r w:rsidRPr="00A65417">
        <w:rPr>
          <w:rFonts w:ascii="Times New Roman" w:eastAsia="Times New Roman" w:hAnsi="Times New Roman" w:cs="Times New Roman"/>
          <w:b/>
          <w:sz w:val="24"/>
          <w:szCs w:val="24"/>
        </w:rPr>
        <w:t xml:space="preserve"> </w:t>
      </w:r>
      <w:proofErr w:type="spellStart"/>
      <w:r w:rsidRPr="00A65417">
        <w:rPr>
          <w:rFonts w:ascii="Times New Roman" w:eastAsia="Times New Roman" w:hAnsi="Times New Roman" w:cs="Times New Roman"/>
          <w:b/>
          <w:sz w:val="24"/>
          <w:szCs w:val="24"/>
        </w:rPr>
        <w:t>crore</w:t>
      </w:r>
      <w:proofErr w:type="spellEnd"/>
      <w:r w:rsidRPr="00A65417">
        <w:rPr>
          <w:rFonts w:ascii="Times New Roman" w:eastAsia="Times New Roman" w:hAnsi="Times New Roman" w:cs="Times New Roman"/>
          <w:b/>
          <w:sz w:val="24"/>
          <w:szCs w:val="24"/>
        </w:rPr>
        <w:t xml:space="preserve"> over the last three financial year</w:t>
      </w:r>
      <w:r w:rsidRPr="00A65417">
        <w:rPr>
          <w:rFonts w:ascii="Times New Roman" w:eastAsia="Times New Roman" w:hAnsi="Times New Roman" w:cs="Times New Roman"/>
          <w:sz w:val="24"/>
          <w:szCs w:val="24"/>
        </w:rPr>
        <w:t xml:space="preserve">s </w:t>
      </w:r>
      <w:proofErr w:type="gramStart"/>
      <w:r w:rsidRPr="00F072E4">
        <w:rPr>
          <w:rFonts w:ascii="Times New Roman" w:hAnsi="Times New Roman" w:cs="Times New Roman"/>
          <w:sz w:val="24"/>
          <w:szCs w:val="24"/>
        </w:rPr>
        <w:t>( i.e</w:t>
      </w:r>
      <w:proofErr w:type="gramEnd"/>
      <w:r w:rsidRPr="00F072E4">
        <w:rPr>
          <w:rFonts w:ascii="Times New Roman" w:hAnsi="Times New Roman" w:cs="Times New Roman"/>
          <w:sz w:val="24"/>
          <w:szCs w:val="24"/>
        </w:rPr>
        <w:t>. 2021-22, 2022-23 &amp; 2023-24)</w:t>
      </w:r>
      <w:r>
        <w:rPr>
          <w:rFonts w:ascii="Times New Roman" w:hAnsi="Times New Roman" w:cs="Times New Roman"/>
          <w:sz w:val="24"/>
          <w:szCs w:val="24"/>
        </w:rPr>
        <w:t xml:space="preserve"> </w:t>
      </w:r>
      <w:r w:rsidRPr="00A65417">
        <w:rPr>
          <w:rFonts w:ascii="Times New Roman" w:eastAsia="Times New Roman" w:hAnsi="Times New Roman" w:cs="Times New Roman"/>
          <w:sz w:val="24"/>
          <w:szCs w:val="24"/>
        </w:rPr>
        <w:t>in survey, sampling, and quality assessment</w:t>
      </w:r>
      <w:r>
        <w:rPr>
          <w:rFonts w:ascii="Times New Roman" w:eastAsia="Times New Roman" w:hAnsi="Times New Roman" w:cs="Times New Roman"/>
          <w:sz w:val="24"/>
          <w:szCs w:val="24"/>
        </w:rPr>
        <w:t>.</w:t>
      </w:r>
      <w:r w:rsidRPr="00F072E4">
        <w:rPr>
          <w:rFonts w:ascii="Times New Roman" w:hAnsi="Times New Roman" w:cs="Times New Roman"/>
          <w:sz w:val="24"/>
          <w:szCs w:val="24"/>
        </w:rPr>
        <w:t xml:space="preserve"> The details are as under:</w:t>
      </w: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p>
    <w:tbl>
      <w:tblPr>
        <w:tblW w:w="0" w:type="auto"/>
        <w:jc w:val="center"/>
        <w:tblLayout w:type="fixed"/>
        <w:tblCellMar>
          <w:left w:w="0" w:type="dxa"/>
          <w:right w:w="0" w:type="dxa"/>
        </w:tblCellMar>
        <w:tblLook w:val="0000"/>
      </w:tblPr>
      <w:tblGrid>
        <w:gridCol w:w="985"/>
        <w:gridCol w:w="1415"/>
        <w:gridCol w:w="2907"/>
      </w:tblGrid>
      <w:tr w:rsidR="00A034B3" w:rsidRPr="00CB2C85" w:rsidTr="00431346">
        <w:trPr>
          <w:trHeight w:val="876"/>
          <w:jc w:val="center"/>
        </w:trPr>
        <w:tc>
          <w:tcPr>
            <w:tcW w:w="98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Financial Year</w:t>
            </w:r>
          </w:p>
        </w:tc>
        <w:tc>
          <w:tcPr>
            <w:tcW w:w="1415"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Total turnover</w:t>
            </w:r>
          </w:p>
          <w:p w:rsidR="00A034B3" w:rsidRPr="00240375"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 xml:space="preserve">(Rs. </w:t>
            </w:r>
            <w:proofErr w:type="spellStart"/>
            <w:r w:rsidRPr="00F072E4">
              <w:rPr>
                <w:rFonts w:ascii="Times New Roman" w:hAnsi="Times New Roman" w:cs="Times New Roman"/>
                <w:sz w:val="24"/>
                <w:szCs w:val="24"/>
              </w:rPr>
              <w:t>Crore</w:t>
            </w:r>
            <w:proofErr w:type="spellEnd"/>
            <w:r w:rsidRPr="00F072E4">
              <w:rPr>
                <w:rFonts w:ascii="Times New Roman" w:hAnsi="Times New Roman" w:cs="Times New Roman"/>
                <w:sz w:val="24"/>
                <w:szCs w:val="24"/>
              </w:rPr>
              <w:t>)</w:t>
            </w:r>
          </w:p>
        </w:tc>
        <w:tc>
          <w:tcPr>
            <w:tcW w:w="2907"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 xml:space="preserve">Turnover </w:t>
            </w:r>
            <w:r>
              <w:rPr>
                <w:rFonts w:ascii="Times New Roman" w:hAnsi="Times New Roman" w:cs="Times New Roman"/>
                <w:sz w:val="24"/>
                <w:szCs w:val="24"/>
              </w:rPr>
              <w:t>from survey, sampling and analyzing</w:t>
            </w:r>
          </w:p>
          <w:p w:rsidR="00A034B3" w:rsidRPr="00240375"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 xml:space="preserve">(Rs. </w:t>
            </w:r>
            <w:proofErr w:type="spellStart"/>
            <w:r w:rsidRPr="00F072E4">
              <w:rPr>
                <w:rFonts w:ascii="Times New Roman" w:hAnsi="Times New Roman" w:cs="Times New Roman"/>
                <w:sz w:val="24"/>
                <w:szCs w:val="24"/>
              </w:rPr>
              <w:t>Crore</w:t>
            </w:r>
            <w:proofErr w:type="spellEnd"/>
            <w:r w:rsidRPr="00F072E4">
              <w:rPr>
                <w:rFonts w:ascii="Times New Roman" w:hAnsi="Times New Roman" w:cs="Times New Roman"/>
                <w:sz w:val="24"/>
                <w:szCs w:val="24"/>
              </w:rPr>
              <w:t>)</w:t>
            </w:r>
          </w:p>
        </w:tc>
      </w:tr>
      <w:tr w:rsidR="00A034B3" w:rsidRPr="00CB2C85" w:rsidTr="00431346">
        <w:trPr>
          <w:trHeight w:val="548"/>
          <w:jc w:val="center"/>
        </w:trPr>
        <w:tc>
          <w:tcPr>
            <w:tcW w:w="985"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2021-22</w:t>
            </w:r>
          </w:p>
          <w:p w:rsidR="00A034B3" w:rsidRDefault="00A034B3" w:rsidP="00431346">
            <w:pPr>
              <w:autoSpaceDE w:val="0"/>
              <w:autoSpaceDN w:val="0"/>
              <w:adjustRightInd w:val="0"/>
              <w:spacing w:after="0" w:line="240" w:lineRule="auto"/>
              <w:jc w:val="center"/>
              <w:rPr>
                <w:rFonts w:ascii="Times New Roman" w:hAnsi="Times New Roman" w:cs="Times New Roman"/>
                <w:sz w:val="24"/>
                <w:szCs w:val="24"/>
              </w:rPr>
            </w:pPr>
          </w:p>
        </w:tc>
        <w:tc>
          <w:tcPr>
            <w:tcW w:w="1415"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c>
          <w:tcPr>
            <w:tcW w:w="2907"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9"/>
          <w:jc w:val="center"/>
        </w:trPr>
        <w:tc>
          <w:tcPr>
            <w:tcW w:w="98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2022-23</w:t>
            </w:r>
          </w:p>
        </w:tc>
        <w:tc>
          <w:tcPr>
            <w:tcW w:w="1415"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c>
          <w:tcPr>
            <w:tcW w:w="2907"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75"/>
          <w:jc w:val="center"/>
        </w:trPr>
        <w:tc>
          <w:tcPr>
            <w:tcW w:w="98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jc w:val="center"/>
              <w:rPr>
                <w:rFonts w:ascii="Times New Roman" w:hAnsi="Times New Roman" w:cs="Times New Roman"/>
                <w:sz w:val="24"/>
                <w:szCs w:val="24"/>
              </w:rPr>
            </w:pPr>
            <w:r w:rsidRPr="00F072E4">
              <w:rPr>
                <w:rFonts w:ascii="Times New Roman" w:hAnsi="Times New Roman" w:cs="Times New Roman"/>
                <w:sz w:val="24"/>
                <w:szCs w:val="24"/>
              </w:rPr>
              <w:t>2023-24</w:t>
            </w:r>
          </w:p>
        </w:tc>
        <w:tc>
          <w:tcPr>
            <w:tcW w:w="1415"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c>
          <w:tcPr>
            <w:tcW w:w="2907"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bl>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r w:rsidRPr="00F072E4">
        <w:rPr>
          <w:rFonts w:ascii="Times New Roman" w:hAnsi="Times New Roman" w:cs="Times New Roman"/>
          <w:sz w:val="24"/>
          <w:szCs w:val="24"/>
        </w:rPr>
        <w:t xml:space="preserve">Further, the company is engaged in offering services of Analysis, Supervision, sampling, Survey and related activities in different locations in India since year ________ </w:t>
      </w: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r w:rsidRPr="00F072E4">
        <w:rPr>
          <w:rFonts w:ascii="Times New Roman" w:hAnsi="Times New Roman" w:cs="Times New Roman"/>
          <w:sz w:val="24"/>
          <w:szCs w:val="24"/>
        </w:rPr>
        <w:t>This certificate is issued based on documentary evidences and audited Accounts produced to me and copies of which are available with me which I shall be able to produce if required by the NAFED. The certificate is true and correct to the best of my knowledge and belief.</w:t>
      </w:r>
    </w:p>
    <w:tbl>
      <w:tblPr>
        <w:tblW w:w="0" w:type="auto"/>
        <w:jc w:val="center"/>
        <w:tblLayout w:type="fixed"/>
        <w:tblCellMar>
          <w:left w:w="0" w:type="dxa"/>
          <w:right w:w="0" w:type="dxa"/>
        </w:tblCellMar>
        <w:tblLook w:val="0000"/>
      </w:tblPr>
      <w:tblGrid>
        <w:gridCol w:w="3145"/>
        <w:gridCol w:w="3914"/>
      </w:tblGrid>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Signature:</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Name of the person signing:</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Designation:</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Chartered Accountant</w:t>
            </w: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Name of the firm:</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Registration No./Membership No.</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Address</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Email address:</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4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Contact Numbers:</w:t>
            </w:r>
          </w:p>
        </w:tc>
        <w:tc>
          <w:tcPr>
            <w:tcW w:w="3914"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bl>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r w:rsidRPr="00F072E4">
        <w:rPr>
          <w:rFonts w:ascii="Times New Roman" w:hAnsi="Times New Roman" w:cs="Times New Roman"/>
          <w:sz w:val="24"/>
          <w:szCs w:val="24"/>
        </w:rPr>
        <w:t>Date:</w:t>
      </w: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r w:rsidRPr="00F072E4">
        <w:rPr>
          <w:rFonts w:ascii="Times New Roman" w:hAnsi="Times New Roman" w:cs="Times New Roman"/>
          <w:sz w:val="24"/>
          <w:szCs w:val="24"/>
        </w:rPr>
        <w:t>Place:</w:t>
      </w: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p>
    <w:p w:rsidR="008B2D57" w:rsidRDefault="008B2D57" w:rsidP="008B2D57">
      <w:pPr>
        <w:autoSpaceDE w:val="0"/>
        <w:autoSpaceDN w:val="0"/>
        <w:adjustRightInd w:val="0"/>
        <w:spacing w:after="0" w:line="240" w:lineRule="auto"/>
        <w:jc w:val="center"/>
        <w:rPr>
          <w:rFonts w:ascii="Times New Roman" w:hAnsi="Times New Roman" w:cs="Times New Roman"/>
          <w:b/>
          <w:bCs/>
          <w:sz w:val="24"/>
          <w:szCs w:val="24"/>
          <w:u w:val="single"/>
        </w:rPr>
      </w:pPr>
    </w:p>
    <w:p w:rsidR="006065E3" w:rsidRDefault="006065E3" w:rsidP="008B2D57">
      <w:pPr>
        <w:autoSpaceDE w:val="0"/>
        <w:autoSpaceDN w:val="0"/>
        <w:adjustRightInd w:val="0"/>
        <w:spacing w:after="0" w:line="240" w:lineRule="auto"/>
        <w:jc w:val="center"/>
        <w:rPr>
          <w:rFonts w:ascii="Times New Roman" w:hAnsi="Times New Roman" w:cs="Times New Roman"/>
          <w:b/>
          <w:bCs/>
          <w:sz w:val="24"/>
          <w:szCs w:val="24"/>
          <w:u w:val="single"/>
        </w:rPr>
      </w:pPr>
    </w:p>
    <w:p w:rsidR="006065E3" w:rsidRDefault="006065E3" w:rsidP="008B2D57">
      <w:pPr>
        <w:autoSpaceDE w:val="0"/>
        <w:autoSpaceDN w:val="0"/>
        <w:adjustRightInd w:val="0"/>
        <w:spacing w:after="0" w:line="240" w:lineRule="auto"/>
        <w:jc w:val="center"/>
        <w:rPr>
          <w:rFonts w:ascii="Times New Roman" w:hAnsi="Times New Roman" w:cs="Times New Roman"/>
          <w:b/>
          <w:bCs/>
          <w:sz w:val="24"/>
          <w:szCs w:val="24"/>
          <w:u w:val="single"/>
        </w:rPr>
      </w:pPr>
    </w:p>
    <w:p w:rsidR="008B2D57" w:rsidRDefault="008B2D57" w:rsidP="008B2D57">
      <w:pPr>
        <w:autoSpaceDE w:val="0"/>
        <w:autoSpaceDN w:val="0"/>
        <w:adjustRightInd w:val="0"/>
        <w:spacing w:after="0" w:line="240" w:lineRule="auto"/>
        <w:jc w:val="center"/>
        <w:rPr>
          <w:rFonts w:ascii="Times New Roman" w:hAnsi="Times New Roman" w:cs="Times New Roman"/>
          <w:b/>
          <w:bCs/>
          <w:sz w:val="24"/>
          <w:szCs w:val="24"/>
          <w:u w:val="single"/>
        </w:rPr>
      </w:pPr>
    </w:p>
    <w:p w:rsidR="008B2D57" w:rsidRDefault="008B2D57" w:rsidP="008B2D57">
      <w:pPr>
        <w:autoSpaceDE w:val="0"/>
        <w:autoSpaceDN w:val="0"/>
        <w:adjustRightInd w:val="0"/>
        <w:spacing w:after="0" w:line="240" w:lineRule="auto"/>
        <w:jc w:val="center"/>
        <w:rPr>
          <w:rFonts w:ascii="Times New Roman" w:hAnsi="Times New Roman" w:cs="Times New Roman"/>
          <w:b/>
          <w:bCs/>
          <w:sz w:val="24"/>
          <w:szCs w:val="24"/>
          <w:u w:val="single"/>
        </w:rPr>
      </w:pPr>
    </w:p>
    <w:p w:rsidR="008B2D57" w:rsidRDefault="008F185E" w:rsidP="008B2D57">
      <w:pPr>
        <w:autoSpaceDE w:val="0"/>
        <w:autoSpaceDN w:val="0"/>
        <w:adjustRightInd w:val="0"/>
        <w:spacing w:after="0" w:line="240" w:lineRule="auto"/>
        <w:jc w:val="center"/>
        <w:rPr>
          <w:rFonts w:ascii="Times New Roman" w:hAnsi="Times New Roman" w:cs="Times New Roman"/>
          <w:b/>
          <w:bCs/>
          <w:sz w:val="24"/>
          <w:szCs w:val="24"/>
          <w:u w:val="single"/>
        </w:rPr>
      </w:pPr>
      <w:r w:rsidRPr="00CB2C85">
        <w:rPr>
          <w:rFonts w:ascii="Times New Roman" w:hAnsi="Times New Roman" w:cs="Times New Roman"/>
          <w:b/>
          <w:bCs/>
          <w:sz w:val="24"/>
          <w:szCs w:val="24"/>
          <w:u w:val="single"/>
        </w:rPr>
        <w:lastRenderedPageBreak/>
        <w:t xml:space="preserve">ANNEXURE </w:t>
      </w:r>
      <w:r>
        <w:rPr>
          <w:rFonts w:ascii="Times New Roman" w:hAnsi="Times New Roman" w:cs="Times New Roman"/>
          <w:b/>
          <w:bCs/>
          <w:sz w:val="24"/>
          <w:szCs w:val="24"/>
          <w:u w:val="single"/>
        </w:rPr>
        <w:t>B</w:t>
      </w:r>
    </w:p>
    <w:p w:rsidR="008B2D57" w:rsidRDefault="008B2D57" w:rsidP="008B2D57">
      <w:pPr>
        <w:spacing w:after="0" w:line="240" w:lineRule="auto"/>
        <w:rPr>
          <w:rFonts w:ascii="Times New Roman" w:hAnsi="Times New Roman" w:cs="Times New Roman"/>
          <w:b/>
          <w:bCs/>
          <w:sz w:val="24"/>
          <w:szCs w:val="24"/>
          <w:u w:val="single"/>
        </w:rPr>
      </w:pPr>
    </w:p>
    <w:p w:rsidR="008B2D57" w:rsidRDefault="008F185E" w:rsidP="008B2D57">
      <w:pPr>
        <w:spacing w:after="0" w:line="240" w:lineRule="auto"/>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DETAILED COMPANY PROFILE</w:t>
      </w:r>
    </w:p>
    <w:p w:rsidR="008B2D57" w:rsidRDefault="008B2D57" w:rsidP="008B2D57">
      <w:pPr>
        <w:spacing w:after="0" w:line="240" w:lineRule="auto"/>
        <w:jc w:val="center"/>
        <w:rPr>
          <w:rFonts w:ascii="Times New Roman" w:hAnsi="Times New Roman" w:cs="Times New Roman"/>
          <w:b/>
          <w:bCs/>
          <w:sz w:val="24"/>
          <w:szCs w:val="24"/>
          <w:u w:val="single"/>
        </w:rPr>
      </w:pP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Company Name &amp; Logo</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Full Legal Name</w:t>
      </w:r>
      <w:r w:rsidRPr="008F185E">
        <w:rPr>
          <w:rFonts w:ascii="Times New Roman" w:eastAsia="Times New Roman" w:hAnsi="Times New Roman" w:cs="Times New Roman"/>
          <w:sz w:val="24"/>
          <w:szCs w:val="24"/>
        </w:rPr>
        <w:t xml:space="preserve">: </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Company Logo</w:t>
      </w:r>
      <w:r w:rsidRPr="008F185E">
        <w:rPr>
          <w:rFonts w:ascii="Times New Roman" w:eastAsia="Times New Roman" w:hAnsi="Times New Roman" w:cs="Times New Roman"/>
          <w:sz w:val="24"/>
          <w:szCs w:val="24"/>
        </w:rPr>
        <w:t xml:space="preserve">: </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Contact Information</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Address</w:t>
      </w:r>
      <w:r w:rsidRPr="008F185E">
        <w:rPr>
          <w:rFonts w:ascii="Times New Roman" w:eastAsia="Times New Roman" w:hAnsi="Times New Roman" w:cs="Times New Roman"/>
          <w:sz w:val="24"/>
          <w:szCs w:val="24"/>
        </w:rPr>
        <w:t>: Provide the physical location of your headquarters or primary office.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Phone Number</w:t>
      </w:r>
      <w:r w:rsidRPr="008F185E">
        <w:rPr>
          <w:rFonts w:ascii="Times New Roman" w:eastAsia="Times New Roman" w:hAnsi="Times New Roman" w:cs="Times New Roman"/>
          <w:sz w:val="24"/>
          <w:szCs w:val="24"/>
        </w:rPr>
        <w:t>: Include the main contact number.</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Email Address</w:t>
      </w:r>
      <w:r w:rsidRPr="008F185E">
        <w:rPr>
          <w:rFonts w:ascii="Times New Roman" w:eastAsia="Times New Roman" w:hAnsi="Times New Roman" w:cs="Times New Roman"/>
          <w:sz w:val="24"/>
          <w:szCs w:val="24"/>
        </w:rPr>
        <w:t>: General or specific email for EOI correspondence.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Website</w:t>
      </w:r>
      <w:r w:rsidRPr="008F185E">
        <w:rPr>
          <w:rFonts w:ascii="Times New Roman" w:eastAsia="Times New Roman" w:hAnsi="Times New Roman" w:cs="Times New Roman"/>
          <w:sz w:val="24"/>
          <w:szCs w:val="24"/>
        </w:rPr>
        <w:t>: Link to your official website (if applicable).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Primary Contact Person</w:t>
      </w:r>
      <w:r w:rsidRPr="008F185E">
        <w:rPr>
          <w:rFonts w:ascii="Times New Roman" w:eastAsia="Times New Roman" w:hAnsi="Times New Roman" w:cs="Times New Roman"/>
          <w:sz w:val="24"/>
          <w:szCs w:val="24"/>
        </w:rPr>
        <w:t>: Name, position, phone, and email for a designated contact.</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Company Overview</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Year Established</w:t>
      </w:r>
      <w:r w:rsidRPr="008F185E">
        <w:rPr>
          <w:rFonts w:ascii="Times New Roman" w:eastAsia="Times New Roman" w:hAnsi="Times New Roman" w:cs="Times New Roman"/>
          <w:sz w:val="24"/>
          <w:szCs w:val="24"/>
        </w:rPr>
        <w:t>: Mention the founding year of your company.</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Legal Structure</w:t>
      </w:r>
      <w:r w:rsidRPr="008F185E">
        <w:rPr>
          <w:rFonts w:ascii="Times New Roman" w:eastAsia="Times New Roman" w:hAnsi="Times New Roman" w:cs="Times New Roman"/>
          <w:sz w:val="24"/>
          <w:szCs w:val="24"/>
        </w:rPr>
        <w:t>: Clarify the business type (e.g., private company, public company, partnership).</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Ownership</w:t>
      </w:r>
      <w:r w:rsidRPr="008F185E">
        <w:rPr>
          <w:rFonts w:ascii="Times New Roman" w:eastAsia="Times New Roman" w:hAnsi="Times New Roman" w:cs="Times New Roman"/>
          <w:sz w:val="24"/>
          <w:szCs w:val="24"/>
        </w:rPr>
        <w:t>: Mention if the company is privately owned or part of a larger group.</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Size of Company</w:t>
      </w:r>
      <w:r w:rsidRPr="008F185E">
        <w:rPr>
          <w:rFonts w:ascii="Times New Roman" w:eastAsia="Times New Roman" w:hAnsi="Times New Roman" w:cs="Times New Roman"/>
          <w:sz w:val="24"/>
          <w:szCs w:val="24"/>
        </w:rPr>
        <w:t>: Provide details on the number of employees and operational capacity.</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Mission, Vision &amp; Core Values</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Mission Statement</w:t>
      </w:r>
      <w:r w:rsidRPr="008F185E">
        <w:rPr>
          <w:rFonts w:ascii="Times New Roman" w:eastAsia="Times New Roman" w:hAnsi="Times New Roman" w:cs="Times New Roman"/>
          <w:sz w:val="24"/>
          <w:szCs w:val="24"/>
        </w:rPr>
        <w:t>: A short statement outlining the company’s purpose and goals.</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Vision Statement</w:t>
      </w:r>
      <w:r w:rsidRPr="008F185E">
        <w:rPr>
          <w:rFonts w:ascii="Times New Roman" w:eastAsia="Times New Roman" w:hAnsi="Times New Roman" w:cs="Times New Roman"/>
          <w:sz w:val="24"/>
          <w:szCs w:val="24"/>
        </w:rPr>
        <w:t>: What the company aims to achieve in the long term.</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Core Values</w:t>
      </w:r>
      <w:r w:rsidRPr="008F185E">
        <w:rPr>
          <w:rFonts w:ascii="Times New Roman" w:eastAsia="Times New Roman" w:hAnsi="Times New Roman" w:cs="Times New Roman"/>
          <w:sz w:val="24"/>
          <w:szCs w:val="24"/>
        </w:rPr>
        <w:t>: The guiding principles and ethics that drive the company’s operations.</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Business Activities &amp; Capabilities</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Primary Services or Products</w:t>
      </w:r>
      <w:r w:rsidRPr="008F185E">
        <w:rPr>
          <w:rFonts w:ascii="Times New Roman" w:eastAsia="Times New Roman" w:hAnsi="Times New Roman" w:cs="Times New Roman"/>
          <w:sz w:val="24"/>
          <w:szCs w:val="24"/>
        </w:rPr>
        <w:t>: Describe the core offerings of your company.</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Specializations</w:t>
      </w:r>
      <w:r w:rsidRPr="008F185E">
        <w:rPr>
          <w:rFonts w:ascii="Times New Roman" w:eastAsia="Times New Roman" w:hAnsi="Times New Roman" w:cs="Times New Roman"/>
          <w:sz w:val="24"/>
          <w:szCs w:val="24"/>
        </w:rPr>
        <w:t xml:space="preserve">: Highlight any specialized services, skills, or </w:t>
      </w:r>
      <w:proofErr w:type="gramStart"/>
      <w:r w:rsidRPr="008F185E">
        <w:rPr>
          <w:rFonts w:ascii="Times New Roman" w:eastAsia="Times New Roman" w:hAnsi="Times New Roman" w:cs="Times New Roman"/>
          <w:sz w:val="24"/>
          <w:szCs w:val="24"/>
        </w:rPr>
        <w:t>expertise that align</w:t>
      </w:r>
      <w:proofErr w:type="gramEnd"/>
      <w:r w:rsidRPr="008F185E">
        <w:rPr>
          <w:rFonts w:ascii="Times New Roman" w:eastAsia="Times New Roman" w:hAnsi="Times New Roman" w:cs="Times New Roman"/>
          <w:sz w:val="24"/>
          <w:szCs w:val="24"/>
        </w:rPr>
        <w:t xml:space="preserve"> with the EOI.</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Technology &amp; Tools</w:t>
      </w:r>
      <w:r w:rsidRPr="008F185E">
        <w:rPr>
          <w:rFonts w:ascii="Times New Roman" w:eastAsia="Times New Roman" w:hAnsi="Times New Roman" w:cs="Times New Roman"/>
          <w:sz w:val="24"/>
          <w:szCs w:val="24"/>
        </w:rPr>
        <w:t>: Outline the technical resources and tools the company uses to deliver services.</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Relevant Experience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Industry Experience</w:t>
      </w:r>
      <w:r w:rsidRPr="008F185E">
        <w:rPr>
          <w:rFonts w:ascii="Times New Roman" w:eastAsia="Times New Roman" w:hAnsi="Times New Roman" w:cs="Times New Roman"/>
          <w:sz w:val="24"/>
          <w:szCs w:val="24"/>
        </w:rPr>
        <w:t>: Briefly describe the company’s experience in relevant industries.</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Project Portfolio</w:t>
      </w:r>
      <w:r w:rsidRPr="008F185E">
        <w:rPr>
          <w:rFonts w:ascii="Times New Roman" w:eastAsia="Times New Roman" w:hAnsi="Times New Roman" w:cs="Times New Roman"/>
          <w:sz w:val="24"/>
          <w:szCs w:val="24"/>
        </w:rPr>
        <w:t>: Provide examples of previous projects, especially those relevant to the EOI scope.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Client Base</w:t>
      </w:r>
      <w:r w:rsidRPr="008F185E">
        <w:rPr>
          <w:rFonts w:ascii="Times New Roman" w:eastAsia="Times New Roman" w:hAnsi="Times New Roman" w:cs="Times New Roman"/>
          <w:sz w:val="24"/>
          <w:szCs w:val="24"/>
        </w:rPr>
        <w:t>: List key clients or partnerships with other businesses or governments.</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Key Personnel &amp; Expertise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Executive Team</w:t>
      </w:r>
      <w:r w:rsidRPr="008F185E">
        <w:rPr>
          <w:rFonts w:ascii="Times New Roman" w:eastAsia="Times New Roman" w:hAnsi="Times New Roman" w:cs="Times New Roman"/>
          <w:sz w:val="24"/>
          <w:szCs w:val="24"/>
        </w:rPr>
        <w:t>: Provide names, titles, and brief biographies of key leadership.</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Technical Staff</w:t>
      </w:r>
      <w:r w:rsidRPr="008F185E">
        <w:rPr>
          <w:rFonts w:ascii="Times New Roman" w:eastAsia="Times New Roman" w:hAnsi="Times New Roman" w:cs="Times New Roman"/>
          <w:sz w:val="24"/>
          <w:szCs w:val="24"/>
        </w:rPr>
        <w:t>: Highlight experts or specialists related to the EOI project.</w:t>
      </w:r>
    </w:p>
    <w:p w:rsid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Certifications &amp; Qualifications</w:t>
      </w:r>
      <w:r w:rsidRPr="008F185E">
        <w:rPr>
          <w:rFonts w:ascii="Times New Roman" w:eastAsia="Times New Roman" w:hAnsi="Times New Roman" w:cs="Times New Roman"/>
          <w:sz w:val="24"/>
          <w:szCs w:val="24"/>
        </w:rPr>
        <w:t>: Mention relevant certifications or qualifications of the team.</w:t>
      </w:r>
    </w:p>
    <w:p w:rsidR="008B2D57" w:rsidRDefault="008B2D57" w:rsidP="008B2D57">
      <w:pPr>
        <w:spacing w:before="100" w:beforeAutospacing="1" w:after="100" w:afterAutospacing="1" w:line="240" w:lineRule="auto"/>
        <w:ind w:left="720"/>
        <w:rPr>
          <w:rFonts w:ascii="Times New Roman" w:eastAsia="Times New Roman" w:hAnsi="Times New Roman" w:cs="Times New Roman"/>
          <w:sz w:val="24"/>
          <w:szCs w:val="24"/>
        </w:rPr>
      </w:pP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Quality &amp; Compliance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Quality Management System</w:t>
      </w:r>
      <w:r w:rsidRPr="008F185E">
        <w:rPr>
          <w:rFonts w:ascii="Times New Roman" w:eastAsia="Times New Roman" w:hAnsi="Times New Roman" w:cs="Times New Roman"/>
          <w:sz w:val="24"/>
          <w:szCs w:val="24"/>
        </w:rPr>
        <w:t>: Describe any quality assurance frameworks or certifications (e.g., ISO 9001).</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Health &amp; Safety</w:t>
      </w:r>
      <w:r w:rsidRPr="008F185E">
        <w:rPr>
          <w:rFonts w:ascii="Times New Roman" w:eastAsia="Times New Roman" w:hAnsi="Times New Roman" w:cs="Times New Roman"/>
          <w:sz w:val="24"/>
          <w:szCs w:val="24"/>
        </w:rPr>
        <w:t>: Information on the company’s health and safety policies and compliance with regulations.</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Environmental &amp; Sustainability Practices</w:t>
      </w:r>
      <w:r w:rsidRPr="008F185E">
        <w:rPr>
          <w:rFonts w:ascii="Times New Roman" w:eastAsia="Times New Roman" w:hAnsi="Times New Roman" w:cs="Times New Roman"/>
          <w:sz w:val="24"/>
          <w:szCs w:val="24"/>
        </w:rPr>
        <w:t>: Describe any sustainability initiatives or certifications (e.g., ISO 14001).</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Financial Standing</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Turnover/Revenue</w:t>
      </w:r>
      <w:r w:rsidRPr="008F185E">
        <w:rPr>
          <w:rFonts w:ascii="Times New Roman" w:eastAsia="Times New Roman" w:hAnsi="Times New Roman" w:cs="Times New Roman"/>
          <w:sz w:val="24"/>
          <w:szCs w:val="24"/>
        </w:rPr>
        <w:t>: Provide a summary of the company’s financial performance over the last few years.</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Profitability &amp; Growth</w:t>
      </w:r>
      <w:r w:rsidRPr="008F185E">
        <w:rPr>
          <w:rFonts w:ascii="Times New Roman" w:eastAsia="Times New Roman" w:hAnsi="Times New Roman" w:cs="Times New Roman"/>
          <w:sz w:val="24"/>
          <w:szCs w:val="24"/>
        </w:rPr>
        <w:t>: Briefly discuss profitability or growth trends, if applicable.</w:t>
      </w:r>
    </w:p>
    <w:p w:rsidR="008F185E" w:rsidRPr="008F185E" w:rsidRDefault="008F185E" w:rsidP="008F185E">
      <w:pPr>
        <w:numPr>
          <w:ilvl w:val="1"/>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Financial Stability</w:t>
      </w:r>
      <w:r w:rsidRPr="008F185E">
        <w:rPr>
          <w:rFonts w:ascii="Times New Roman" w:eastAsia="Times New Roman" w:hAnsi="Times New Roman" w:cs="Times New Roman"/>
          <w:sz w:val="24"/>
          <w:szCs w:val="24"/>
        </w:rPr>
        <w:t>: Mention any strong financial standing or liquidity, especially for large projects.</w:t>
      </w:r>
    </w:p>
    <w:p w:rsidR="008F185E" w:rsidRPr="008F185E" w:rsidRDefault="008F185E" w:rsidP="008F185E">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Certifications &amp; Accreditations</w:t>
      </w:r>
    </w:p>
    <w:p w:rsidR="008F185E" w:rsidRPr="008F185E" w:rsidRDefault="008F185E" w:rsidP="008F185E">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sz w:val="24"/>
          <w:szCs w:val="24"/>
        </w:rPr>
        <w:t>List relevant industry certifications or accreditations (e.g., ISO standards, industry-specific credentials).</w:t>
      </w:r>
    </w:p>
    <w:p w:rsidR="008F185E" w:rsidRPr="008F185E" w:rsidRDefault="008F185E" w:rsidP="008F185E">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b/>
          <w:bCs/>
          <w:sz w:val="24"/>
          <w:szCs w:val="24"/>
        </w:rPr>
        <w:t>References</w:t>
      </w:r>
    </w:p>
    <w:p w:rsidR="008F185E" w:rsidRPr="008F185E" w:rsidRDefault="008F185E" w:rsidP="008F185E">
      <w:pPr>
        <w:numPr>
          <w:ilvl w:val="0"/>
          <w:numId w:val="59"/>
        </w:numPr>
        <w:spacing w:before="100" w:beforeAutospacing="1" w:after="100" w:afterAutospacing="1" w:line="240" w:lineRule="auto"/>
        <w:rPr>
          <w:rFonts w:ascii="Times New Roman" w:eastAsia="Times New Roman" w:hAnsi="Times New Roman" w:cs="Times New Roman"/>
          <w:sz w:val="24"/>
          <w:szCs w:val="24"/>
        </w:rPr>
      </w:pPr>
      <w:r w:rsidRPr="008F185E">
        <w:rPr>
          <w:rFonts w:ascii="Times New Roman" w:eastAsia="Times New Roman" w:hAnsi="Times New Roman" w:cs="Times New Roman"/>
          <w:sz w:val="24"/>
          <w:szCs w:val="24"/>
        </w:rPr>
        <w:t>Include testimonials or references from previous clients or partners.</w:t>
      </w:r>
    </w:p>
    <w:p w:rsidR="008F185E" w:rsidRPr="008F185E" w:rsidRDefault="008F185E" w:rsidP="008F185E">
      <w:pPr>
        <w:numPr>
          <w:ilvl w:val="0"/>
          <w:numId w:val="59"/>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Please mention</w:t>
      </w:r>
      <w:r w:rsidRPr="008F185E">
        <w:rPr>
          <w:rFonts w:ascii="Times New Roman" w:eastAsia="Times New Roman" w:hAnsi="Times New Roman" w:cs="Times New Roman"/>
          <w:sz w:val="24"/>
          <w:szCs w:val="24"/>
        </w:rPr>
        <w:t xml:space="preserve"> contact details for references</w:t>
      </w:r>
      <w:proofErr w:type="gramStart"/>
      <w:r w:rsidRPr="008F185E">
        <w:rPr>
          <w:rFonts w:ascii="Times New Roman" w:eastAsia="Times New Roman" w:hAnsi="Times New Roman" w:cs="Times New Roman"/>
          <w:sz w:val="24"/>
          <w:szCs w:val="24"/>
        </w:rPr>
        <w:t>,.</w:t>
      </w:r>
      <w:proofErr w:type="gramEnd"/>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B2D57" w:rsidP="008B2D57">
      <w:pPr>
        <w:spacing w:after="0" w:line="240" w:lineRule="auto"/>
        <w:jc w:val="center"/>
        <w:rPr>
          <w:rFonts w:ascii="Times New Roman" w:hAnsi="Times New Roman" w:cs="Times New Roman"/>
          <w:b/>
          <w:bCs/>
          <w:sz w:val="24"/>
          <w:szCs w:val="24"/>
          <w:u w:val="single"/>
        </w:rPr>
      </w:pPr>
    </w:p>
    <w:p w:rsidR="00A034B3" w:rsidRDefault="00A034B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A034B3" w:rsidRDefault="00A034B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A034B3" w:rsidRDefault="00A034B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A034B3" w:rsidRDefault="00A034B3" w:rsidP="00A034B3">
      <w:pPr>
        <w:autoSpaceDE w:val="0"/>
        <w:autoSpaceDN w:val="0"/>
        <w:adjustRightInd w:val="0"/>
        <w:spacing w:after="0" w:line="240" w:lineRule="auto"/>
        <w:jc w:val="right"/>
        <w:rPr>
          <w:rFonts w:ascii="Times New Roman" w:hAnsi="Times New Roman" w:cs="Times New Roman"/>
          <w:b/>
          <w:bCs/>
          <w:sz w:val="24"/>
          <w:szCs w:val="24"/>
          <w:u w:val="single"/>
        </w:rPr>
      </w:pPr>
      <w:r>
        <w:rPr>
          <w:rFonts w:ascii="Times New Roman" w:hAnsi="Times New Roman" w:cs="Times New Roman"/>
          <w:b/>
          <w:bCs/>
          <w:sz w:val="24"/>
          <w:szCs w:val="24"/>
          <w:u w:val="single"/>
        </w:rPr>
        <w:t>ANNEXURE –C</w:t>
      </w:r>
    </w:p>
    <w:p w:rsidR="00A034B3" w:rsidRPr="00240375" w:rsidRDefault="00A034B3" w:rsidP="00A034B3">
      <w:pPr>
        <w:autoSpaceDE w:val="0"/>
        <w:autoSpaceDN w:val="0"/>
        <w:adjustRightInd w:val="0"/>
        <w:spacing w:after="0" w:line="240" w:lineRule="auto"/>
        <w:jc w:val="right"/>
        <w:rPr>
          <w:rFonts w:ascii="Times New Roman" w:hAnsi="Times New Roman" w:cs="Times New Roman"/>
          <w:sz w:val="24"/>
          <w:szCs w:val="24"/>
        </w:rPr>
      </w:pPr>
    </w:p>
    <w:p w:rsidR="00A034B3" w:rsidRDefault="00A034B3" w:rsidP="00A034B3">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Certificate Regarding Key Personnel and others proposed for assignment</w:t>
      </w:r>
    </w:p>
    <w:p w:rsidR="00A034B3" w:rsidRDefault="00A034B3" w:rsidP="00A034B3">
      <w:pPr>
        <w:autoSpaceDE w:val="0"/>
        <w:autoSpaceDN w:val="0"/>
        <w:adjustRightInd w:val="0"/>
        <w:spacing w:after="0" w:line="240" w:lineRule="auto"/>
        <w:jc w:val="center"/>
        <w:rPr>
          <w:rFonts w:ascii="Times New Roman" w:hAnsi="Times New Roman" w:cs="Times New Roman"/>
          <w:sz w:val="24"/>
          <w:szCs w:val="24"/>
        </w:rPr>
      </w:pP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proofErr w:type="gramStart"/>
      <w:r w:rsidRPr="00F072E4">
        <w:rPr>
          <w:rFonts w:ascii="Times New Roman" w:hAnsi="Times New Roman" w:cs="Times New Roman"/>
          <w:sz w:val="24"/>
          <w:szCs w:val="24"/>
        </w:rPr>
        <w:t>Certified that M/s________________________________ having its Registered Office at _____________________________________ is having technical manpower for assaying of agricultural commodities on roll as on (</w:t>
      </w:r>
      <w:proofErr w:type="spellStart"/>
      <w:r w:rsidRPr="00F072E4">
        <w:rPr>
          <w:rFonts w:ascii="Times New Roman" w:hAnsi="Times New Roman" w:cs="Times New Roman"/>
          <w:sz w:val="24"/>
          <w:szCs w:val="24"/>
        </w:rPr>
        <w:t>dd</w:t>
      </w:r>
      <w:proofErr w:type="spellEnd"/>
      <w:r w:rsidRPr="00F072E4">
        <w:rPr>
          <w:rFonts w:ascii="Times New Roman" w:hAnsi="Times New Roman" w:cs="Times New Roman"/>
          <w:sz w:val="24"/>
          <w:szCs w:val="24"/>
        </w:rPr>
        <w:t>/mm/</w:t>
      </w:r>
      <w:proofErr w:type="spellStart"/>
      <w:r w:rsidRPr="00F072E4">
        <w:rPr>
          <w:rFonts w:ascii="Times New Roman" w:hAnsi="Times New Roman" w:cs="Times New Roman"/>
          <w:sz w:val="24"/>
          <w:szCs w:val="24"/>
        </w:rPr>
        <w:t>yyyy</w:t>
      </w:r>
      <w:proofErr w:type="spellEnd"/>
      <w:r w:rsidRPr="00F072E4">
        <w:rPr>
          <w:rFonts w:ascii="Times New Roman" w:hAnsi="Times New Roman" w:cs="Times New Roman"/>
          <w:sz w:val="24"/>
          <w:szCs w:val="24"/>
        </w:rPr>
        <w:t>) as specified in table below.</w:t>
      </w:r>
      <w:proofErr w:type="gramEnd"/>
    </w:p>
    <w:p w:rsidR="00A034B3" w:rsidRPr="00240375" w:rsidRDefault="00A034B3" w:rsidP="00A034B3">
      <w:pPr>
        <w:autoSpaceDE w:val="0"/>
        <w:autoSpaceDN w:val="0"/>
        <w:adjustRightInd w:val="0"/>
        <w:spacing w:after="0" w:line="240" w:lineRule="auto"/>
        <w:rPr>
          <w:rFonts w:ascii="Times New Roman" w:hAnsi="Times New Roman" w:cs="Times New Roman"/>
          <w:sz w:val="24"/>
          <w:szCs w:val="24"/>
        </w:rPr>
      </w:pPr>
    </w:p>
    <w:tbl>
      <w:tblPr>
        <w:tblW w:w="0" w:type="auto"/>
        <w:jc w:val="center"/>
        <w:tblLayout w:type="fixed"/>
        <w:tblLook w:val="0000"/>
      </w:tblPr>
      <w:tblGrid>
        <w:gridCol w:w="1431"/>
        <w:gridCol w:w="4765"/>
        <w:gridCol w:w="1709"/>
      </w:tblGrid>
      <w:tr w:rsidR="00A034B3" w:rsidRPr="00CB2C85" w:rsidTr="00431346">
        <w:trPr>
          <w:trHeight w:val="872"/>
          <w:jc w:val="center"/>
        </w:trPr>
        <w:tc>
          <w:tcPr>
            <w:tcW w:w="1431"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 xml:space="preserve">Designation </w:t>
            </w:r>
          </w:p>
        </w:tc>
        <w:tc>
          <w:tcPr>
            <w:tcW w:w="476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Profile</w:t>
            </w:r>
          </w:p>
        </w:tc>
        <w:tc>
          <w:tcPr>
            <w:tcW w:w="1709"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No. of employees on roll</w:t>
            </w:r>
          </w:p>
        </w:tc>
      </w:tr>
      <w:tr w:rsidR="00A034B3" w:rsidRPr="00CB2C85" w:rsidTr="00431346">
        <w:trPr>
          <w:trHeight w:val="70"/>
          <w:jc w:val="center"/>
        </w:trPr>
        <w:tc>
          <w:tcPr>
            <w:tcW w:w="1431"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c>
          <w:tcPr>
            <w:tcW w:w="476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70"/>
          <w:jc w:val="center"/>
        </w:trPr>
        <w:tc>
          <w:tcPr>
            <w:tcW w:w="1431"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c>
          <w:tcPr>
            <w:tcW w:w="476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82"/>
          <w:jc w:val="center"/>
        </w:trPr>
        <w:tc>
          <w:tcPr>
            <w:tcW w:w="1431"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c>
          <w:tcPr>
            <w:tcW w:w="4765"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c>
          <w:tcPr>
            <w:tcW w:w="1709" w:type="dxa"/>
            <w:tcBorders>
              <w:top w:val="single" w:sz="4" w:space="0" w:color="000000"/>
              <w:left w:val="single" w:sz="4" w:space="0" w:color="000000"/>
              <w:bottom w:val="single" w:sz="4" w:space="0" w:color="000000"/>
              <w:right w:val="single" w:sz="4" w:space="0" w:color="000000"/>
            </w:tcBorders>
            <w:shd w:val="clear" w:color="000000" w:fill="FFFFFF"/>
          </w:tcPr>
          <w:p w:rsidR="00A034B3" w:rsidRPr="00240375" w:rsidRDefault="00A034B3" w:rsidP="00431346">
            <w:pPr>
              <w:autoSpaceDE w:val="0"/>
              <w:autoSpaceDN w:val="0"/>
              <w:adjustRightInd w:val="0"/>
              <w:spacing w:after="0" w:line="240" w:lineRule="auto"/>
              <w:rPr>
                <w:rFonts w:ascii="Times New Roman" w:hAnsi="Times New Roman" w:cs="Times New Roman"/>
                <w:sz w:val="24"/>
                <w:szCs w:val="24"/>
              </w:rPr>
            </w:pPr>
          </w:p>
        </w:tc>
      </w:tr>
    </w:tbl>
    <w:p w:rsidR="00A034B3" w:rsidRPr="00240375" w:rsidRDefault="00A034B3" w:rsidP="00A034B3">
      <w:pPr>
        <w:autoSpaceDE w:val="0"/>
        <w:autoSpaceDN w:val="0"/>
        <w:adjustRightInd w:val="0"/>
        <w:spacing w:after="0" w:line="240" w:lineRule="auto"/>
        <w:rPr>
          <w:rFonts w:ascii="Times New Roman" w:hAnsi="Times New Roman" w:cs="Times New Roman"/>
          <w:sz w:val="24"/>
          <w:szCs w:val="24"/>
        </w:rPr>
      </w:pPr>
    </w:p>
    <w:p w:rsidR="00A034B3" w:rsidRDefault="00A034B3" w:rsidP="00A034B3">
      <w:pPr>
        <w:autoSpaceDE w:val="0"/>
        <w:autoSpaceDN w:val="0"/>
        <w:adjustRightInd w:val="0"/>
        <w:spacing w:after="0" w:line="240" w:lineRule="auto"/>
        <w:jc w:val="both"/>
        <w:rPr>
          <w:rFonts w:ascii="Times New Roman" w:hAnsi="Times New Roman" w:cs="Times New Roman"/>
          <w:sz w:val="24"/>
          <w:szCs w:val="24"/>
        </w:rPr>
      </w:pPr>
      <w:r w:rsidRPr="00F072E4">
        <w:rPr>
          <w:rFonts w:ascii="Times New Roman" w:hAnsi="Times New Roman" w:cs="Times New Roman"/>
          <w:sz w:val="24"/>
          <w:szCs w:val="24"/>
        </w:rPr>
        <w:t>This certificate is issued based on documentary evidences and audited Accounts produced to me and copies of which are available with me which I shall be able to produce if required by the NAFED. The certificate is true and correct to the best of my knowledge and belief.</w:t>
      </w:r>
    </w:p>
    <w:p w:rsidR="00A034B3" w:rsidRPr="00240375" w:rsidRDefault="00A034B3" w:rsidP="00A034B3">
      <w:pPr>
        <w:autoSpaceDE w:val="0"/>
        <w:autoSpaceDN w:val="0"/>
        <w:adjustRightInd w:val="0"/>
        <w:spacing w:after="0" w:line="240" w:lineRule="auto"/>
        <w:rPr>
          <w:rFonts w:ascii="Times New Roman" w:hAnsi="Times New Roman" w:cs="Times New Roman"/>
          <w:sz w:val="24"/>
          <w:szCs w:val="24"/>
        </w:rPr>
      </w:pPr>
    </w:p>
    <w:tbl>
      <w:tblPr>
        <w:tblW w:w="0" w:type="auto"/>
        <w:jc w:val="center"/>
        <w:tblLayout w:type="fixed"/>
        <w:tblCellMar>
          <w:left w:w="0" w:type="dxa"/>
          <w:right w:w="0" w:type="dxa"/>
        </w:tblCellMar>
        <w:tblLook w:val="0000"/>
      </w:tblPr>
      <w:tblGrid>
        <w:gridCol w:w="3159"/>
        <w:gridCol w:w="4326"/>
      </w:tblGrid>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Signature:</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Name of the person signing:</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Designation:</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 xml:space="preserve"> Company Secretary/ Chartered Accountant</w:t>
            </w: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Name of the firm:</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Registration No./Membership No.</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Address</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Email address:</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r w:rsidR="00A034B3" w:rsidRPr="00CB2C85" w:rsidTr="00431346">
        <w:trPr>
          <w:trHeight w:val="567"/>
          <w:jc w:val="center"/>
        </w:trPr>
        <w:tc>
          <w:tcPr>
            <w:tcW w:w="3159"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Contact Numbers:</w:t>
            </w:r>
          </w:p>
        </w:tc>
        <w:tc>
          <w:tcPr>
            <w:tcW w:w="4326" w:type="dxa"/>
            <w:tcBorders>
              <w:top w:val="single" w:sz="4" w:space="0" w:color="000000"/>
              <w:left w:val="single" w:sz="4" w:space="0" w:color="000000"/>
              <w:bottom w:val="single" w:sz="4" w:space="0" w:color="000000"/>
              <w:right w:val="single" w:sz="4" w:space="0" w:color="000000"/>
            </w:tcBorders>
            <w:shd w:val="clear" w:color="000000" w:fill="FFFFFF"/>
          </w:tcPr>
          <w:p w:rsidR="00A034B3" w:rsidRDefault="00A034B3" w:rsidP="00431346">
            <w:pPr>
              <w:autoSpaceDE w:val="0"/>
              <w:autoSpaceDN w:val="0"/>
              <w:adjustRightInd w:val="0"/>
              <w:spacing w:after="0" w:line="240" w:lineRule="auto"/>
              <w:rPr>
                <w:rFonts w:ascii="Times New Roman" w:hAnsi="Times New Roman" w:cs="Times New Roman"/>
                <w:sz w:val="24"/>
                <w:szCs w:val="24"/>
              </w:rPr>
            </w:pPr>
          </w:p>
        </w:tc>
      </w:tr>
    </w:tbl>
    <w:p w:rsidR="00A034B3" w:rsidRPr="00240375" w:rsidRDefault="00A034B3" w:rsidP="00A034B3">
      <w:pPr>
        <w:autoSpaceDE w:val="0"/>
        <w:autoSpaceDN w:val="0"/>
        <w:adjustRightInd w:val="0"/>
        <w:spacing w:after="0" w:line="240" w:lineRule="auto"/>
        <w:rPr>
          <w:rFonts w:ascii="Times New Roman" w:hAnsi="Times New Roman" w:cs="Times New Roman"/>
          <w:sz w:val="24"/>
          <w:szCs w:val="24"/>
        </w:rPr>
      </w:pPr>
    </w:p>
    <w:p w:rsidR="00A034B3" w:rsidRPr="00240375" w:rsidRDefault="00A034B3" w:rsidP="00A034B3">
      <w:pPr>
        <w:autoSpaceDE w:val="0"/>
        <w:autoSpaceDN w:val="0"/>
        <w:adjustRightInd w:val="0"/>
        <w:spacing w:after="0" w:line="240" w:lineRule="auto"/>
        <w:rPr>
          <w:rFonts w:ascii="Times New Roman" w:hAnsi="Times New Roman" w:cs="Times New Roman"/>
          <w:sz w:val="24"/>
          <w:szCs w:val="24"/>
        </w:rPr>
      </w:pPr>
    </w:p>
    <w:p w:rsidR="00A034B3" w:rsidRDefault="00A034B3" w:rsidP="00A034B3">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Date:</w:t>
      </w:r>
    </w:p>
    <w:p w:rsidR="00A034B3" w:rsidRPr="00240375" w:rsidRDefault="00A034B3" w:rsidP="00A034B3">
      <w:pPr>
        <w:autoSpaceDE w:val="0"/>
        <w:autoSpaceDN w:val="0"/>
        <w:adjustRightInd w:val="0"/>
        <w:spacing w:after="0" w:line="240" w:lineRule="auto"/>
        <w:rPr>
          <w:rFonts w:ascii="Times New Roman" w:hAnsi="Times New Roman" w:cs="Times New Roman"/>
          <w:sz w:val="24"/>
          <w:szCs w:val="24"/>
        </w:rPr>
      </w:pPr>
    </w:p>
    <w:p w:rsidR="00A034B3" w:rsidRDefault="00A034B3" w:rsidP="00A034B3">
      <w:pPr>
        <w:autoSpaceDE w:val="0"/>
        <w:autoSpaceDN w:val="0"/>
        <w:adjustRightInd w:val="0"/>
        <w:spacing w:after="0" w:line="240" w:lineRule="auto"/>
        <w:rPr>
          <w:rFonts w:ascii="Times New Roman" w:hAnsi="Times New Roman" w:cs="Times New Roman"/>
          <w:sz w:val="24"/>
          <w:szCs w:val="24"/>
        </w:rPr>
      </w:pPr>
      <w:r w:rsidRPr="00F072E4">
        <w:rPr>
          <w:rFonts w:ascii="Times New Roman" w:hAnsi="Times New Roman" w:cs="Times New Roman"/>
          <w:sz w:val="24"/>
          <w:szCs w:val="24"/>
        </w:rPr>
        <w:t>Place:</w:t>
      </w:r>
    </w:p>
    <w:p w:rsidR="00A034B3" w:rsidRDefault="00A034B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A034B3" w:rsidRDefault="00A034B3" w:rsidP="00A034B3">
      <w:pPr>
        <w:autoSpaceDE w:val="0"/>
        <w:autoSpaceDN w:val="0"/>
        <w:adjustRightInd w:val="0"/>
        <w:spacing w:after="0" w:line="240" w:lineRule="auto"/>
        <w:jc w:val="right"/>
        <w:rPr>
          <w:rFonts w:ascii="Times New Roman" w:hAnsi="Times New Roman" w:cs="Times New Roman"/>
          <w:b/>
          <w:bCs/>
          <w:sz w:val="24"/>
          <w:szCs w:val="24"/>
          <w:u w:val="single"/>
        </w:rPr>
      </w:pPr>
    </w:p>
    <w:p w:rsidR="008B2D57" w:rsidRDefault="008B2D57" w:rsidP="008B2D57">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8B2D57">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8B2D57">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8B2D57">
      <w:pPr>
        <w:autoSpaceDE w:val="0"/>
        <w:autoSpaceDN w:val="0"/>
        <w:adjustRightInd w:val="0"/>
        <w:spacing w:after="0" w:line="240" w:lineRule="auto"/>
        <w:jc w:val="right"/>
        <w:rPr>
          <w:rFonts w:ascii="Times New Roman" w:hAnsi="Times New Roman" w:cs="Times New Roman"/>
          <w:b/>
          <w:bCs/>
          <w:sz w:val="24"/>
          <w:szCs w:val="24"/>
          <w:u w:val="single"/>
        </w:rPr>
      </w:pPr>
    </w:p>
    <w:p w:rsidR="006065E3" w:rsidRDefault="006065E3" w:rsidP="008B2D57">
      <w:pPr>
        <w:autoSpaceDE w:val="0"/>
        <w:autoSpaceDN w:val="0"/>
        <w:adjustRightInd w:val="0"/>
        <w:spacing w:after="0" w:line="240" w:lineRule="auto"/>
        <w:jc w:val="right"/>
        <w:rPr>
          <w:rFonts w:ascii="Times New Roman" w:hAnsi="Times New Roman" w:cs="Times New Roman"/>
          <w:b/>
          <w:bCs/>
          <w:sz w:val="24"/>
          <w:szCs w:val="24"/>
          <w:u w:val="single"/>
        </w:rPr>
      </w:pPr>
    </w:p>
    <w:p w:rsidR="008B2D57" w:rsidRDefault="008B2D57" w:rsidP="008B2D57">
      <w:pPr>
        <w:autoSpaceDE w:val="0"/>
        <w:autoSpaceDN w:val="0"/>
        <w:adjustRightInd w:val="0"/>
        <w:spacing w:after="0" w:line="240" w:lineRule="auto"/>
        <w:jc w:val="center"/>
        <w:rPr>
          <w:rFonts w:ascii="Times New Roman" w:hAnsi="Times New Roman" w:cs="Times New Roman"/>
          <w:b/>
          <w:bCs/>
          <w:sz w:val="24"/>
          <w:szCs w:val="24"/>
        </w:rPr>
      </w:pPr>
      <w:r w:rsidRPr="008B2D57">
        <w:rPr>
          <w:rFonts w:ascii="Times New Roman" w:hAnsi="Times New Roman" w:cs="Times New Roman"/>
          <w:b/>
          <w:bCs/>
          <w:sz w:val="24"/>
          <w:szCs w:val="24"/>
        </w:rPr>
        <w:lastRenderedPageBreak/>
        <w:t>Certificate Regarding Branch offices of Agency</w:t>
      </w:r>
    </w:p>
    <w:p w:rsidR="008B2D57" w:rsidRPr="008B2D57" w:rsidRDefault="008B2D57" w:rsidP="008B2D57">
      <w:pPr>
        <w:autoSpaceDE w:val="0"/>
        <w:autoSpaceDN w:val="0"/>
        <w:adjustRightInd w:val="0"/>
        <w:spacing w:after="0" w:line="240" w:lineRule="auto"/>
        <w:jc w:val="center"/>
        <w:rPr>
          <w:rFonts w:ascii="Times New Roman" w:hAnsi="Times New Roman" w:cs="Times New Roman"/>
          <w:b/>
          <w:bCs/>
          <w:sz w:val="24"/>
          <w:szCs w:val="24"/>
        </w:rPr>
      </w:pP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Certified that M/s __________________ having its Registered Office at ____ __________ _________ _______________ has following branch offices in the states as on date he intend to work :-</w:t>
      </w:r>
    </w:p>
    <w:tbl>
      <w:tblPr>
        <w:tblW w:w="0" w:type="auto"/>
        <w:tblInd w:w="108" w:type="dxa"/>
        <w:tblLayout w:type="fixed"/>
        <w:tblLook w:val="0000"/>
      </w:tblPr>
      <w:tblGrid>
        <w:gridCol w:w="959"/>
        <w:gridCol w:w="2977"/>
        <w:gridCol w:w="3260"/>
        <w:gridCol w:w="2154"/>
      </w:tblGrid>
      <w:tr w:rsidR="005B0F5C" w:rsidRPr="00CB2C85">
        <w:trPr>
          <w:trHeight w:val="397"/>
        </w:trPr>
        <w:tc>
          <w:tcPr>
            <w:tcW w:w="959"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240375" w:rsidRPr="00240375" w:rsidRDefault="00240375">
            <w:pPr>
              <w:autoSpaceDE w:val="0"/>
              <w:autoSpaceDN w:val="0"/>
              <w:adjustRightInd w:val="0"/>
              <w:spacing w:after="0" w:line="240" w:lineRule="auto"/>
              <w:jc w:val="center"/>
              <w:rPr>
                <w:rFonts w:ascii="Times New Roman" w:hAnsi="Times New Roman" w:cs="Times New Roman"/>
                <w:sz w:val="24"/>
                <w:szCs w:val="24"/>
              </w:rPr>
            </w:pPr>
          </w:p>
          <w:p w:rsidR="00240375" w:rsidRPr="00240375" w:rsidRDefault="008B2D57">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sz w:val="24"/>
                <w:szCs w:val="24"/>
              </w:rPr>
              <w:t>S No.</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8B2D57" w:rsidRPr="008B2D57" w:rsidRDefault="008B2D57" w:rsidP="008B2D57">
            <w:pPr>
              <w:autoSpaceDE w:val="0"/>
              <w:autoSpaceDN w:val="0"/>
              <w:adjustRightInd w:val="0"/>
              <w:spacing w:after="0" w:line="240" w:lineRule="auto"/>
              <w:jc w:val="center"/>
              <w:rPr>
                <w:rFonts w:ascii="Times New Roman" w:hAnsi="Times New Roman" w:cs="Times New Roman"/>
                <w:sz w:val="24"/>
                <w:szCs w:val="24"/>
              </w:rPr>
            </w:pPr>
          </w:p>
          <w:p w:rsidR="00240375" w:rsidRPr="00240375" w:rsidRDefault="008B2D57">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sz w:val="24"/>
                <w:szCs w:val="24"/>
              </w:rPr>
              <w:t>State</w:t>
            </w:r>
          </w:p>
        </w:tc>
        <w:tc>
          <w:tcPr>
            <w:tcW w:w="3260"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8B2D57" w:rsidRPr="008B2D57" w:rsidRDefault="008B2D57" w:rsidP="008B2D57">
            <w:pPr>
              <w:autoSpaceDE w:val="0"/>
              <w:autoSpaceDN w:val="0"/>
              <w:adjustRightInd w:val="0"/>
              <w:spacing w:after="0" w:line="240" w:lineRule="auto"/>
              <w:jc w:val="center"/>
              <w:rPr>
                <w:rFonts w:ascii="Times New Roman" w:hAnsi="Times New Roman" w:cs="Times New Roman"/>
                <w:sz w:val="24"/>
                <w:szCs w:val="24"/>
              </w:rPr>
            </w:pPr>
          </w:p>
          <w:p w:rsidR="00240375" w:rsidRPr="00240375" w:rsidRDefault="008B2D57">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sz w:val="24"/>
                <w:szCs w:val="24"/>
              </w:rPr>
              <w:t>State office address</w:t>
            </w:r>
          </w:p>
        </w:tc>
        <w:tc>
          <w:tcPr>
            <w:tcW w:w="2154"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8B2D57" w:rsidRPr="008B2D57" w:rsidRDefault="008B2D57" w:rsidP="008B2D57">
            <w:pPr>
              <w:autoSpaceDE w:val="0"/>
              <w:autoSpaceDN w:val="0"/>
              <w:adjustRightInd w:val="0"/>
              <w:spacing w:after="0" w:line="240" w:lineRule="auto"/>
              <w:jc w:val="center"/>
              <w:rPr>
                <w:rFonts w:ascii="Times New Roman" w:hAnsi="Times New Roman" w:cs="Times New Roman"/>
                <w:sz w:val="24"/>
                <w:szCs w:val="24"/>
              </w:rPr>
            </w:pPr>
          </w:p>
          <w:p w:rsidR="00240375" w:rsidRPr="00240375" w:rsidRDefault="008B2D57">
            <w:pPr>
              <w:autoSpaceDE w:val="0"/>
              <w:autoSpaceDN w:val="0"/>
              <w:adjustRightInd w:val="0"/>
              <w:spacing w:after="0" w:line="240" w:lineRule="auto"/>
              <w:jc w:val="center"/>
              <w:rPr>
                <w:rFonts w:ascii="Times New Roman" w:hAnsi="Times New Roman" w:cs="Times New Roman"/>
                <w:sz w:val="24"/>
                <w:szCs w:val="24"/>
              </w:rPr>
            </w:pPr>
            <w:r w:rsidRPr="008B2D57">
              <w:rPr>
                <w:rFonts w:ascii="Times New Roman" w:hAnsi="Times New Roman" w:cs="Times New Roman"/>
                <w:sz w:val="24"/>
                <w:szCs w:val="24"/>
              </w:rPr>
              <w:t>GST registration number*</w:t>
            </w:r>
          </w:p>
        </w:tc>
      </w:tr>
      <w:tr w:rsidR="005B0F5C" w:rsidRPr="00CB2C85">
        <w:trPr>
          <w:trHeight w:val="397"/>
        </w:trPr>
        <w:tc>
          <w:tcPr>
            <w:tcW w:w="959"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1</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2154"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397"/>
        </w:trPr>
        <w:tc>
          <w:tcPr>
            <w:tcW w:w="959"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2</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2154"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397"/>
        </w:trPr>
        <w:tc>
          <w:tcPr>
            <w:tcW w:w="959"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3</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2154"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397"/>
        </w:trPr>
        <w:tc>
          <w:tcPr>
            <w:tcW w:w="959"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4</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2154"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397"/>
        </w:trPr>
        <w:tc>
          <w:tcPr>
            <w:tcW w:w="959"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5</w:t>
            </w:r>
          </w:p>
        </w:tc>
        <w:tc>
          <w:tcPr>
            <w:tcW w:w="2977"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3260"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c>
          <w:tcPr>
            <w:tcW w:w="2154" w:type="dxa"/>
            <w:tcBorders>
              <w:top w:val="single" w:sz="4" w:space="0" w:color="000000"/>
              <w:left w:val="single" w:sz="4" w:space="0" w:color="000000"/>
              <w:bottom w:val="single" w:sz="4" w:space="0" w:color="000000"/>
              <w:right w:val="single" w:sz="4" w:space="0" w:color="000000"/>
            </w:tcBorders>
            <w:shd w:val="clear" w:color="000000" w:fill="FFFFFF"/>
          </w:tcPr>
          <w:p w:rsidR="00240375" w:rsidRPr="00240375" w:rsidRDefault="00240375">
            <w:pPr>
              <w:autoSpaceDE w:val="0"/>
              <w:autoSpaceDN w:val="0"/>
              <w:adjustRightInd w:val="0"/>
              <w:spacing w:after="0" w:line="240" w:lineRule="auto"/>
              <w:rPr>
                <w:rFonts w:ascii="Times New Roman" w:hAnsi="Times New Roman" w:cs="Times New Roman"/>
                <w:sz w:val="24"/>
                <w:szCs w:val="24"/>
              </w:rPr>
            </w:pPr>
          </w:p>
        </w:tc>
      </w:tr>
    </w:tbl>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*A copy of GST certificate to be provided</w:t>
      </w: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This certificate is issued based on documentary evidences produced to me and copies of which are available with me which I shall be able to produce if required by the NAFED. The certificate is true and correct to the best of my knowledge and belief.</w:t>
      </w:r>
    </w:p>
    <w:tbl>
      <w:tblPr>
        <w:tblW w:w="0" w:type="auto"/>
        <w:jc w:val="center"/>
        <w:tblLayout w:type="fixed"/>
        <w:tblCellMar>
          <w:left w:w="0" w:type="dxa"/>
          <w:right w:w="0" w:type="dxa"/>
        </w:tblCellMar>
        <w:tblLook w:val="0000"/>
      </w:tblPr>
      <w:tblGrid>
        <w:gridCol w:w="3148"/>
        <w:gridCol w:w="3917"/>
      </w:tblGrid>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Signature:</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Name of the person signing:</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r w:rsidR="005B0F5C" w:rsidRPr="00CB2C85" w:rsidTr="00FD325A">
        <w:trPr>
          <w:trHeight w:val="40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Designation:</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Company Secretary/Chartered Accountant</w:t>
            </w:r>
          </w:p>
        </w:tc>
      </w:tr>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Name of the firm:</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Registration No./Membership No.</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Address</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Email address:</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r w:rsidR="005B0F5C" w:rsidRPr="00CB2C85">
        <w:trPr>
          <w:trHeight w:val="496"/>
          <w:jc w:val="center"/>
        </w:trPr>
        <w:tc>
          <w:tcPr>
            <w:tcW w:w="3148"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r w:rsidRPr="008B2D57">
              <w:rPr>
                <w:rFonts w:ascii="Times New Roman" w:hAnsi="Times New Roman" w:cs="Times New Roman"/>
                <w:sz w:val="24"/>
                <w:szCs w:val="24"/>
              </w:rPr>
              <w:t>Contact Numbers:</w:t>
            </w:r>
          </w:p>
        </w:tc>
        <w:tc>
          <w:tcPr>
            <w:tcW w:w="3917" w:type="dxa"/>
            <w:tcBorders>
              <w:top w:val="single" w:sz="4" w:space="0" w:color="000000"/>
              <w:left w:val="single" w:sz="4" w:space="0" w:color="000000"/>
              <w:bottom w:val="single" w:sz="4" w:space="0" w:color="000000"/>
              <w:right w:val="single" w:sz="4" w:space="0" w:color="000000"/>
            </w:tcBorders>
            <w:shd w:val="clear" w:color="000000" w:fill="FFFFFF"/>
          </w:tcPr>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tc>
      </w:tr>
    </w:tbl>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Date:</w:t>
      </w: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Place:    </w:t>
      </w: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6065E3" w:rsidRDefault="006065E3" w:rsidP="008B2D57">
      <w:pPr>
        <w:spacing w:after="0" w:line="240" w:lineRule="auto"/>
        <w:jc w:val="right"/>
        <w:rPr>
          <w:rFonts w:ascii="Times New Roman" w:hAnsi="Times New Roman" w:cs="Times New Roman"/>
          <w:sz w:val="24"/>
          <w:szCs w:val="24"/>
        </w:rPr>
      </w:pPr>
    </w:p>
    <w:p w:rsidR="006065E3" w:rsidRDefault="006065E3" w:rsidP="008B2D57">
      <w:pPr>
        <w:spacing w:after="0" w:line="240" w:lineRule="auto"/>
        <w:jc w:val="right"/>
        <w:rPr>
          <w:rFonts w:ascii="Times New Roman" w:hAnsi="Times New Roman" w:cs="Times New Roman"/>
          <w:sz w:val="24"/>
          <w:szCs w:val="24"/>
        </w:rPr>
      </w:pPr>
    </w:p>
    <w:p w:rsidR="006065E3" w:rsidRDefault="006065E3" w:rsidP="008B2D57">
      <w:pPr>
        <w:spacing w:after="0" w:line="240" w:lineRule="auto"/>
        <w:jc w:val="right"/>
        <w:rPr>
          <w:rFonts w:ascii="Times New Roman" w:hAnsi="Times New Roman" w:cs="Times New Roman"/>
          <w:sz w:val="24"/>
          <w:szCs w:val="24"/>
        </w:rPr>
      </w:pPr>
    </w:p>
    <w:p w:rsidR="006065E3" w:rsidRDefault="006065E3" w:rsidP="008B2D57">
      <w:pPr>
        <w:spacing w:after="0" w:line="240" w:lineRule="auto"/>
        <w:jc w:val="right"/>
        <w:rPr>
          <w:rFonts w:ascii="Times New Roman" w:hAnsi="Times New Roman" w:cs="Times New Roman"/>
          <w:sz w:val="24"/>
          <w:szCs w:val="24"/>
        </w:rPr>
      </w:pPr>
    </w:p>
    <w:p w:rsidR="006065E3" w:rsidRDefault="006065E3" w:rsidP="008B2D57">
      <w:pPr>
        <w:spacing w:after="0" w:line="240" w:lineRule="auto"/>
        <w:jc w:val="right"/>
        <w:rPr>
          <w:rFonts w:ascii="Times New Roman" w:hAnsi="Times New Roman" w:cs="Times New Roman"/>
          <w:sz w:val="24"/>
          <w:szCs w:val="24"/>
        </w:rPr>
      </w:pPr>
    </w:p>
    <w:p w:rsidR="006065E3" w:rsidRDefault="006065E3"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center"/>
        <w:rPr>
          <w:rFonts w:ascii="Times New Roman" w:hAnsi="Times New Roman" w:cs="Times New Roman"/>
          <w:b/>
          <w:bCs/>
          <w:sz w:val="24"/>
          <w:szCs w:val="24"/>
          <w:u w:val="single"/>
        </w:rPr>
      </w:pPr>
    </w:p>
    <w:p w:rsidR="008B2D57" w:rsidRDefault="008F185E" w:rsidP="008B2D57">
      <w:pPr>
        <w:spacing w:after="0" w:line="240" w:lineRule="auto"/>
        <w:jc w:val="center"/>
        <w:rPr>
          <w:rFonts w:ascii="Times New Roman" w:hAnsi="Times New Roman" w:cs="Times New Roman"/>
          <w:sz w:val="24"/>
          <w:szCs w:val="24"/>
        </w:rPr>
      </w:pPr>
      <w:r>
        <w:rPr>
          <w:rFonts w:ascii="Times New Roman" w:hAnsi="Times New Roman" w:cs="Times New Roman"/>
          <w:b/>
          <w:bCs/>
          <w:sz w:val="24"/>
          <w:szCs w:val="24"/>
          <w:u w:val="single"/>
        </w:rPr>
        <w:lastRenderedPageBreak/>
        <w:t>NETWORTH CERTIFICATE</w:t>
      </w:r>
    </w:p>
    <w:p w:rsidR="008B2D57" w:rsidRDefault="007E2F6E" w:rsidP="008B2D57">
      <w:pPr>
        <w:pStyle w:val="NormalWeb"/>
        <w:jc w:val="center"/>
      </w:pPr>
      <w:r>
        <w:t>(On the letterhead of the Chartered Accountant)</w:t>
      </w:r>
    </w:p>
    <w:p w:rsidR="007E2F6E" w:rsidRPr="007E2F6E" w:rsidRDefault="007E2F6E" w:rsidP="007E2F6E">
      <w:pPr>
        <w:pStyle w:val="NormalWeb"/>
        <w:rPr>
          <w:color w:val="000000" w:themeColor="text1"/>
        </w:rPr>
      </w:pPr>
      <w:r>
        <w:rPr>
          <w:rStyle w:val="Strong"/>
        </w:rPr>
        <w:t>Date:</w:t>
      </w:r>
      <w:r>
        <w:t xml:space="preserve"> </w:t>
      </w:r>
    </w:p>
    <w:p w:rsidR="008B2D57" w:rsidRPr="008B2D57" w:rsidRDefault="008B2D57" w:rsidP="008B2D57">
      <w:pPr>
        <w:pStyle w:val="NormalWeb"/>
        <w:jc w:val="center"/>
        <w:rPr>
          <w:color w:val="000000" w:themeColor="text1"/>
        </w:rPr>
      </w:pPr>
      <w:r w:rsidRPr="008B2D57">
        <w:rPr>
          <w:rStyle w:val="Strong"/>
          <w:color w:val="000000" w:themeColor="text1"/>
        </w:rPr>
        <w:t>To Whom It May Concern:</w:t>
      </w:r>
    </w:p>
    <w:p w:rsidR="007E2F6E" w:rsidRPr="007E2F6E" w:rsidRDefault="008B2D57" w:rsidP="007E2F6E">
      <w:pPr>
        <w:pStyle w:val="Heading3"/>
        <w:rPr>
          <w:color w:val="000000" w:themeColor="text1"/>
        </w:rPr>
      </w:pPr>
      <w:r w:rsidRPr="008B2D57">
        <w:rPr>
          <w:color w:val="000000" w:themeColor="text1"/>
        </w:rPr>
        <w:t xml:space="preserve">Subject: </w:t>
      </w:r>
      <w:r w:rsidRPr="008B2D57">
        <w:rPr>
          <w:rStyle w:val="Strong"/>
          <w:b/>
          <w:bCs/>
          <w:color w:val="000000" w:themeColor="text1"/>
        </w:rPr>
        <w:t xml:space="preserve">Net </w:t>
      </w:r>
      <w:proofErr w:type="gramStart"/>
      <w:r w:rsidRPr="008B2D57">
        <w:rPr>
          <w:rStyle w:val="Strong"/>
          <w:b/>
          <w:bCs/>
          <w:color w:val="000000" w:themeColor="text1"/>
        </w:rPr>
        <w:t>Worth</w:t>
      </w:r>
      <w:proofErr w:type="gramEnd"/>
      <w:r w:rsidRPr="008B2D57">
        <w:rPr>
          <w:rStyle w:val="Strong"/>
          <w:b/>
          <w:bCs/>
          <w:color w:val="000000" w:themeColor="text1"/>
        </w:rPr>
        <w:t xml:space="preserve"> Certificate for [Company]</w:t>
      </w:r>
    </w:p>
    <w:p w:rsidR="008B2D57" w:rsidRPr="008B2D57" w:rsidRDefault="008B2D57" w:rsidP="008B2D57">
      <w:pPr>
        <w:pStyle w:val="NormalWeb"/>
        <w:jc w:val="both"/>
        <w:rPr>
          <w:color w:val="000000" w:themeColor="text1"/>
        </w:rPr>
      </w:pPr>
      <w:r w:rsidRPr="008B2D57">
        <w:rPr>
          <w:color w:val="000000" w:themeColor="text1"/>
        </w:rPr>
        <w:t xml:space="preserve">This is to certify that I/we have reviewed the books of accounts and other relevant documents of </w:t>
      </w:r>
      <w:r w:rsidRPr="008B2D57">
        <w:rPr>
          <w:rStyle w:val="Strong"/>
          <w:color w:val="000000" w:themeColor="text1"/>
        </w:rPr>
        <w:t>[Name of Individual/Company]</w:t>
      </w:r>
      <w:r w:rsidRPr="008B2D57">
        <w:rPr>
          <w:color w:val="000000" w:themeColor="text1"/>
        </w:rPr>
        <w:t xml:space="preserve"> having its registered office at </w:t>
      </w:r>
      <w:r w:rsidRPr="008B2D57">
        <w:rPr>
          <w:rStyle w:val="Strong"/>
          <w:color w:val="000000" w:themeColor="text1"/>
        </w:rPr>
        <w:t>[Address]</w:t>
      </w:r>
      <w:r w:rsidRPr="008B2D57">
        <w:rPr>
          <w:color w:val="000000" w:themeColor="text1"/>
        </w:rPr>
        <w:t xml:space="preserve"> as on </w:t>
      </w:r>
      <w:r w:rsidRPr="008B2D57">
        <w:rPr>
          <w:rStyle w:val="Strong"/>
          <w:color w:val="000000" w:themeColor="text1"/>
        </w:rPr>
        <w:t>[Date]</w:t>
      </w:r>
      <w:r w:rsidRPr="008B2D57">
        <w:rPr>
          <w:color w:val="000000" w:themeColor="text1"/>
        </w:rPr>
        <w:t xml:space="preserve">. Based on the verification of the documents provided and the information furnished by the individual/company, the net worth of </w:t>
      </w:r>
      <w:r w:rsidRPr="008B2D57">
        <w:rPr>
          <w:rStyle w:val="Strong"/>
          <w:color w:val="000000" w:themeColor="text1"/>
        </w:rPr>
        <w:t>[Name of Individual/Company]</w:t>
      </w:r>
      <w:r w:rsidRPr="008B2D57">
        <w:rPr>
          <w:color w:val="000000" w:themeColor="text1"/>
        </w:rPr>
        <w:t xml:space="preserve"> as on </w:t>
      </w:r>
      <w:r w:rsidRPr="008B2D57">
        <w:rPr>
          <w:rStyle w:val="Strong"/>
          <w:color w:val="000000" w:themeColor="text1"/>
        </w:rPr>
        <w:t>[Date]</w:t>
      </w:r>
      <w:r w:rsidRPr="008B2D57">
        <w:rPr>
          <w:color w:val="000000" w:themeColor="text1"/>
        </w:rPr>
        <w:t xml:space="preserve"> is calculated as follows:</w:t>
      </w:r>
    </w:p>
    <w:p w:rsidR="007E2F6E" w:rsidRPr="007E2F6E" w:rsidRDefault="008B2D57" w:rsidP="007E2F6E">
      <w:pPr>
        <w:pStyle w:val="Heading3"/>
        <w:rPr>
          <w:color w:val="000000" w:themeColor="text1"/>
        </w:rPr>
      </w:pPr>
      <w:r w:rsidRPr="008B2D57">
        <w:rPr>
          <w:rStyle w:val="Strong"/>
          <w:b/>
          <w:bCs/>
          <w:color w:val="000000" w:themeColor="text1"/>
        </w:rPr>
        <w:t>1. Assets:</w:t>
      </w:r>
    </w:p>
    <w:p w:rsidR="007E2F6E" w:rsidRPr="007E2F6E" w:rsidRDefault="008B2D57" w:rsidP="007E2F6E">
      <w:pPr>
        <w:numPr>
          <w:ilvl w:val="0"/>
          <w:numId w:val="60"/>
        </w:numPr>
        <w:spacing w:before="100" w:beforeAutospacing="1" w:after="100" w:afterAutospacing="1" w:line="240" w:lineRule="auto"/>
        <w:rPr>
          <w:color w:val="000000" w:themeColor="text1"/>
        </w:rPr>
      </w:pPr>
      <w:r w:rsidRPr="008B2D57">
        <w:rPr>
          <w:rStyle w:val="Strong"/>
          <w:color w:val="000000" w:themeColor="text1"/>
        </w:rPr>
        <w:t>Fixed Assets (Land, Building, Machinery, etc.):</w:t>
      </w:r>
      <w:r w:rsidRPr="008B2D57">
        <w:rPr>
          <w:color w:val="000000" w:themeColor="text1"/>
        </w:rPr>
        <w:t xml:space="preserve"> ₹ [Amount]</w:t>
      </w:r>
    </w:p>
    <w:p w:rsidR="007E2F6E" w:rsidRPr="007E2F6E" w:rsidRDefault="008B2D57" w:rsidP="007E2F6E">
      <w:pPr>
        <w:numPr>
          <w:ilvl w:val="0"/>
          <w:numId w:val="60"/>
        </w:numPr>
        <w:spacing w:before="100" w:beforeAutospacing="1" w:after="100" w:afterAutospacing="1" w:line="240" w:lineRule="auto"/>
        <w:rPr>
          <w:color w:val="000000" w:themeColor="text1"/>
        </w:rPr>
      </w:pPr>
      <w:r w:rsidRPr="008B2D57">
        <w:rPr>
          <w:rStyle w:val="Strong"/>
          <w:color w:val="000000" w:themeColor="text1"/>
        </w:rPr>
        <w:t>Investments (Shares, Bonds, etc.):</w:t>
      </w:r>
      <w:r w:rsidRPr="008B2D57">
        <w:rPr>
          <w:color w:val="000000" w:themeColor="text1"/>
        </w:rPr>
        <w:t xml:space="preserve"> ₹ [Amount]</w:t>
      </w:r>
    </w:p>
    <w:p w:rsidR="007E2F6E" w:rsidRPr="007E2F6E" w:rsidRDefault="008B2D57" w:rsidP="007E2F6E">
      <w:pPr>
        <w:numPr>
          <w:ilvl w:val="0"/>
          <w:numId w:val="60"/>
        </w:numPr>
        <w:spacing w:before="100" w:beforeAutospacing="1" w:after="100" w:afterAutospacing="1" w:line="240" w:lineRule="auto"/>
        <w:rPr>
          <w:color w:val="000000" w:themeColor="text1"/>
        </w:rPr>
      </w:pPr>
      <w:r w:rsidRPr="008B2D57">
        <w:rPr>
          <w:rStyle w:val="Strong"/>
          <w:color w:val="000000" w:themeColor="text1"/>
        </w:rPr>
        <w:t>Current Assets (Cash, Bank Balances, Debtors, etc.):</w:t>
      </w:r>
      <w:r w:rsidRPr="008B2D57">
        <w:rPr>
          <w:color w:val="000000" w:themeColor="text1"/>
        </w:rPr>
        <w:t xml:space="preserve"> ₹ [Amount]</w:t>
      </w:r>
    </w:p>
    <w:p w:rsidR="007E2F6E" w:rsidRPr="007E2F6E" w:rsidRDefault="008B2D57" w:rsidP="007E2F6E">
      <w:pPr>
        <w:numPr>
          <w:ilvl w:val="0"/>
          <w:numId w:val="60"/>
        </w:numPr>
        <w:spacing w:before="100" w:beforeAutospacing="1" w:after="100" w:afterAutospacing="1" w:line="240" w:lineRule="auto"/>
        <w:rPr>
          <w:color w:val="000000" w:themeColor="text1"/>
        </w:rPr>
      </w:pPr>
      <w:r w:rsidRPr="008B2D57">
        <w:rPr>
          <w:rStyle w:val="Strong"/>
          <w:color w:val="000000" w:themeColor="text1"/>
        </w:rPr>
        <w:t>Other Assets (Loans, Advances, etc.):</w:t>
      </w:r>
      <w:r w:rsidRPr="008B2D57">
        <w:rPr>
          <w:color w:val="000000" w:themeColor="text1"/>
        </w:rPr>
        <w:t xml:space="preserve"> ₹ [Amount]</w:t>
      </w:r>
    </w:p>
    <w:p w:rsidR="007E2F6E" w:rsidRPr="007E2F6E" w:rsidRDefault="008B2D57" w:rsidP="007E2F6E">
      <w:pPr>
        <w:numPr>
          <w:ilvl w:val="0"/>
          <w:numId w:val="60"/>
        </w:numPr>
        <w:spacing w:before="100" w:beforeAutospacing="1" w:after="100" w:afterAutospacing="1" w:line="240" w:lineRule="auto"/>
        <w:rPr>
          <w:color w:val="000000" w:themeColor="text1"/>
        </w:rPr>
      </w:pPr>
      <w:r w:rsidRPr="008B2D57">
        <w:rPr>
          <w:rStyle w:val="Strong"/>
          <w:color w:val="000000" w:themeColor="text1"/>
        </w:rPr>
        <w:t>Total Assets:</w:t>
      </w:r>
      <w:r w:rsidRPr="008B2D57">
        <w:rPr>
          <w:color w:val="000000" w:themeColor="text1"/>
        </w:rPr>
        <w:t xml:space="preserve"> ₹ [Total Assets Amount]</w:t>
      </w:r>
    </w:p>
    <w:p w:rsidR="007E2F6E" w:rsidRPr="007E2F6E" w:rsidRDefault="008B2D57" w:rsidP="007E2F6E">
      <w:pPr>
        <w:pStyle w:val="Heading3"/>
        <w:rPr>
          <w:color w:val="000000" w:themeColor="text1"/>
        </w:rPr>
      </w:pPr>
      <w:r w:rsidRPr="008B2D57">
        <w:rPr>
          <w:rStyle w:val="Strong"/>
          <w:b/>
          <w:bCs/>
          <w:color w:val="000000" w:themeColor="text1"/>
        </w:rPr>
        <w:t>2. Liabilities:</w:t>
      </w:r>
    </w:p>
    <w:p w:rsidR="007E2F6E" w:rsidRPr="007E2F6E" w:rsidRDefault="008B2D57" w:rsidP="007E2F6E">
      <w:pPr>
        <w:numPr>
          <w:ilvl w:val="0"/>
          <w:numId w:val="61"/>
        </w:numPr>
        <w:spacing w:before="100" w:beforeAutospacing="1" w:after="100" w:afterAutospacing="1" w:line="240" w:lineRule="auto"/>
        <w:rPr>
          <w:color w:val="000000" w:themeColor="text1"/>
        </w:rPr>
      </w:pPr>
      <w:r w:rsidRPr="008B2D57">
        <w:rPr>
          <w:rStyle w:val="Strong"/>
          <w:color w:val="000000" w:themeColor="text1"/>
        </w:rPr>
        <w:t>Current Liabilities (Sundry Creditors, Loans, etc.):</w:t>
      </w:r>
      <w:r w:rsidRPr="008B2D57">
        <w:rPr>
          <w:color w:val="000000" w:themeColor="text1"/>
        </w:rPr>
        <w:t xml:space="preserve"> ₹ [Amount]</w:t>
      </w:r>
    </w:p>
    <w:p w:rsidR="007E2F6E" w:rsidRPr="007E2F6E" w:rsidRDefault="008B2D57" w:rsidP="007E2F6E">
      <w:pPr>
        <w:numPr>
          <w:ilvl w:val="0"/>
          <w:numId w:val="61"/>
        </w:numPr>
        <w:spacing w:before="100" w:beforeAutospacing="1" w:after="100" w:afterAutospacing="1" w:line="240" w:lineRule="auto"/>
        <w:rPr>
          <w:color w:val="000000" w:themeColor="text1"/>
        </w:rPr>
      </w:pPr>
      <w:r w:rsidRPr="008B2D57">
        <w:rPr>
          <w:rStyle w:val="Strong"/>
          <w:color w:val="000000" w:themeColor="text1"/>
        </w:rPr>
        <w:t>Long-Term Liabilities (Loans, Mortgage, etc.):</w:t>
      </w:r>
      <w:r w:rsidRPr="008B2D57">
        <w:rPr>
          <w:color w:val="000000" w:themeColor="text1"/>
        </w:rPr>
        <w:t xml:space="preserve"> ₹ [Amount]</w:t>
      </w:r>
    </w:p>
    <w:p w:rsidR="007E2F6E" w:rsidRPr="007E2F6E" w:rsidRDefault="008B2D57" w:rsidP="007E2F6E">
      <w:pPr>
        <w:numPr>
          <w:ilvl w:val="0"/>
          <w:numId w:val="61"/>
        </w:numPr>
        <w:spacing w:before="100" w:beforeAutospacing="1" w:after="100" w:afterAutospacing="1" w:line="240" w:lineRule="auto"/>
        <w:rPr>
          <w:color w:val="000000" w:themeColor="text1"/>
        </w:rPr>
      </w:pPr>
      <w:r w:rsidRPr="008B2D57">
        <w:rPr>
          <w:rStyle w:val="Strong"/>
          <w:color w:val="000000" w:themeColor="text1"/>
        </w:rPr>
        <w:t>Other Liabilities:</w:t>
      </w:r>
      <w:r w:rsidRPr="008B2D57">
        <w:rPr>
          <w:color w:val="000000" w:themeColor="text1"/>
        </w:rPr>
        <w:t xml:space="preserve"> ₹ [Amount]</w:t>
      </w:r>
    </w:p>
    <w:p w:rsidR="007E2F6E" w:rsidRPr="007E2F6E" w:rsidRDefault="008B2D57" w:rsidP="007E2F6E">
      <w:pPr>
        <w:numPr>
          <w:ilvl w:val="0"/>
          <w:numId w:val="61"/>
        </w:numPr>
        <w:spacing w:before="100" w:beforeAutospacing="1" w:after="100" w:afterAutospacing="1" w:line="240" w:lineRule="auto"/>
        <w:rPr>
          <w:color w:val="000000" w:themeColor="text1"/>
        </w:rPr>
      </w:pPr>
      <w:r w:rsidRPr="008B2D57">
        <w:rPr>
          <w:rStyle w:val="Strong"/>
          <w:color w:val="000000" w:themeColor="text1"/>
        </w:rPr>
        <w:t>Total Liabilities:</w:t>
      </w:r>
      <w:r w:rsidRPr="008B2D57">
        <w:rPr>
          <w:color w:val="000000" w:themeColor="text1"/>
        </w:rPr>
        <w:t xml:space="preserve"> ₹ [Total Liabilities Amount]</w:t>
      </w:r>
    </w:p>
    <w:p w:rsidR="007E2F6E" w:rsidRPr="007E2F6E" w:rsidRDefault="008B2D57" w:rsidP="007E2F6E">
      <w:pPr>
        <w:pStyle w:val="Heading3"/>
        <w:rPr>
          <w:color w:val="000000" w:themeColor="text1"/>
        </w:rPr>
      </w:pPr>
      <w:r w:rsidRPr="008B2D57">
        <w:rPr>
          <w:rStyle w:val="Strong"/>
          <w:b/>
          <w:bCs/>
          <w:color w:val="000000" w:themeColor="text1"/>
        </w:rPr>
        <w:t xml:space="preserve">3. Net </w:t>
      </w:r>
      <w:proofErr w:type="gramStart"/>
      <w:r w:rsidRPr="008B2D57">
        <w:rPr>
          <w:rStyle w:val="Strong"/>
          <w:b/>
          <w:bCs/>
          <w:color w:val="000000" w:themeColor="text1"/>
        </w:rPr>
        <w:t>Worth</w:t>
      </w:r>
      <w:proofErr w:type="gramEnd"/>
      <w:r w:rsidRPr="008B2D57">
        <w:rPr>
          <w:rStyle w:val="Strong"/>
          <w:b/>
          <w:bCs/>
          <w:color w:val="000000" w:themeColor="text1"/>
        </w:rPr>
        <w:t xml:space="preserve"> Calculation:</w:t>
      </w:r>
    </w:p>
    <w:p w:rsidR="007E2F6E" w:rsidRPr="007E2F6E" w:rsidRDefault="008B2D57" w:rsidP="007E2F6E">
      <w:pPr>
        <w:numPr>
          <w:ilvl w:val="0"/>
          <w:numId w:val="62"/>
        </w:numPr>
        <w:spacing w:before="100" w:beforeAutospacing="1" w:after="100" w:afterAutospacing="1" w:line="240" w:lineRule="auto"/>
        <w:rPr>
          <w:color w:val="000000" w:themeColor="text1"/>
        </w:rPr>
      </w:pPr>
      <w:r w:rsidRPr="008B2D57">
        <w:rPr>
          <w:rStyle w:val="Strong"/>
          <w:color w:val="000000" w:themeColor="text1"/>
        </w:rPr>
        <w:t>Net Worth = Total Assets - Total Liabilities</w:t>
      </w:r>
    </w:p>
    <w:p w:rsidR="007E2F6E" w:rsidRPr="007E2F6E" w:rsidRDefault="008B2D57" w:rsidP="007E2F6E">
      <w:pPr>
        <w:numPr>
          <w:ilvl w:val="0"/>
          <w:numId w:val="62"/>
        </w:numPr>
        <w:spacing w:before="100" w:beforeAutospacing="1" w:after="100" w:afterAutospacing="1" w:line="240" w:lineRule="auto"/>
        <w:rPr>
          <w:color w:val="000000" w:themeColor="text1"/>
        </w:rPr>
      </w:pPr>
      <w:r w:rsidRPr="008B2D57">
        <w:rPr>
          <w:rStyle w:val="Strong"/>
          <w:color w:val="000000" w:themeColor="text1"/>
        </w:rPr>
        <w:t>Net Worth:</w:t>
      </w:r>
      <w:r w:rsidRPr="008B2D57">
        <w:rPr>
          <w:color w:val="000000" w:themeColor="text1"/>
        </w:rPr>
        <w:t xml:space="preserve"> ₹ [Net Worth Amount in Words] only.</w:t>
      </w:r>
    </w:p>
    <w:p w:rsidR="008B2D57" w:rsidRPr="008B2D57" w:rsidRDefault="008B2D57" w:rsidP="008B2D57">
      <w:pPr>
        <w:pStyle w:val="NormalWeb"/>
        <w:jc w:val="both"/>
        <w:rPr>
          <w:color w:val="000000" w:themeColor="text1"/>
        </w:rPr>
      </w:pPr>
      <w:r w:rsidRPr="008B2D57">
        <w:rPr>
          <w:color w:val="000000" w:themeColor="text1"/>
        </w:rPr>
        <w:t xml:space="preserve">This certificate is issued at the request of </w:t>
      </w:r>
      <w:r w:rsidRPr="008B2D57">
        <w:rPr>
          <w:rStyle w:val="Strong"/>
          <w:color w:val="000000" w:themeColor="text1"/>
        </w:rPr>
        <w:t>[Name of Individual/Company]</w:t>
      </w:r>
      <w:r w:rsidRPr="008B2D57">
        <w:rPr>
          <w:color w:val="000000" w:themeColor="text1"/>
        </w:rPr>
        <w:t xml:space="preserve"> for the purpose of </w:t>
      </w:r>
      <w:r w:rsidRPr="008B2D57">
        <w:rPr>
          <w:rStyle w:val="Strong"/>
          <w:color w:val="000000" w:themeColor="text1"/>
        </w:rPr>
        <w:t>[mention purpose, e.g., submission for EOI in response to the tender no. [Tender No.]</w:t>
      </w:r>
      <w:r w:rsidRPr="008B2D57">
        <w:rPr>
          <w:color w:val="000000" w:themeColor="text1"/>
        </w:rPr>
        <w:t xml:space="preserve">] </w:t>
      </w:r>
      <w:proofErr w:type="gramStart"/>
      <w:r w:rsidRPr="008B2D57">
        <w:rPr>
          <w:color w:val="000000" w:themeColor="text1"/>
        </w:rPr>
        <w:t>or</w:t>
      </w:r>
      <w:proofErr w:type="gramEnd"/>
      <w:r w:rsidRPr="008B2D57">
        <w:rPr>
          <w:color w:val="000000" w:themeColor="text1"/>
        </w:rPr>
        <w:t xml:space="preserve"> any other purpose they deem fit.</w:t>
      </w:r>
    </w:p>
    <w:p w:rsidR="007E2F6E" w:rsidRPr="007E2F6E" w:rsidRDefault="008B2D57" w:rsidP="007E2F6E">
      <w:pPr>
        <w:pStyle w:val="Heading3"/>
        <w:rPr>
          <w:color w:val="000000" w:themeColor="text1"/>
        </w:rPr>
      </w:pPr>
      <w:r w:rsidRPr="008B2D57">
        <w:rPr>
          <w:rStyle w:val="Strong"/>
          <w:b/>
          <w:bCs/>
          <w:color w:val="000000" w:themeColor="text1"/>
        </w:rPr>
        <w:t>Declaration:</w:t>
      </w:r>
    </w:p>
    <w:p w:rsidR="007E2F6E" w:rsidRPr="007E2F6E" w:rsidRDefault="008B2D57" w:rsidP="007E2F6E">
      <w:pPr>
        <w:pStyle w:val="NormalWeb"/>
        <w:rPr>
          <w:color w:val="000000" w:themeColor="text1"/>
        </w:rPr>
      </w:pPr>
      <w:r w:rsidRPr="008B2D57">
        <w:rPr>
          <w:color w:val="000000" w:themeColor="text1"/>
        </w:rPr>
        <w:t xml:space="preserve">This certificate is based on the information and </w:t>
      </w:r>
      <w:proofErr w:type="gramStart"/>
      <w:r w:rsidRPr="008B2D57">
        <w:rPr>
          <w:color w:val="000000" w:themeColor="text1"/>
        </w:rPr>
        <w:t xml:space="preserve">records provided by </w:t>
      </w:r>
      <w:r w:rsidRPr="008B2D57">
        <w:rPr>
          <w:rStyle w:val="Strong"/>
          <w:color w:val="000000" w:themeColor="text1"/>
        </w:rPr>
        <w:t>[Name of Individual/Company]</w:t>
      </w:r>
      <w:r w:rsidRPr="008B2D57">
        <w:rPr>
          <w:color w:val="000000" w:themeColor="text1"/>
        </w:rPr>
        <w:t xml:space="preserve"> and reflects</w:t>
      </w:r>
      <w:proofErr w:type="gramEnd"/>
      <w:r w:rsidRPr="008B2D57">
        <w:rPr>
          <w:color w:val="000000" w:themeColor="text1"/>
        </w:rPr>
        <w:t xml:space="preserve"> a true and fair assessment of their financial standing as of </w:t>
      </w:r>
      <w:r w:rsidRPr="008B2D57">
        <w:rPr>
          <w:rStyle w:val="Strong"/>
          <w:color w:val="000000" w:themeColor="text1"/>
        </w:rPr>
        <w:t>[Date</w:t>
      </w:r>
    </w:p>
    <w:p w:rsidR="008B2D57" w:rsidRDefault="008B2D57" w:rsidP="008B2D57">
      <w:pPr>
        <w:pStyle w:val="Heading3"/>
        <w:jc w:val="center"/>
        <w:rPr>
          <w:rStyle w:val="Strong"/>
          <w:rFonts w:ascii="Times New Roman" w:hAnsi="Times New Roman" w:cs="Times New Roman"/>
          <w:b/>
          <w:bCs/>
          <w:color w:val="000000" w:themeColor="text1"/>
          <w:sz w:val="24"/>
          <w:szCs w:val="24"/>
        </w:rPr>
      </w:pPr>
    </w:p>
    <w:p w:rsidR="00B12B59" w:rsidRDefault="00B12B59"/>
    <w:p w:rsidR="008B2D57" w:rsidRPr="008B2D57" w:rsidRDefault="008B2D57" w:rsidP="008B2D57">
      <w:pPr>
        <w:pStyle w:val="Heading3"/>
        <w:jc w:val="center"/>
        <w:rPr>
          <w:color w:val="000000" w:themeColor="text1"/>
        </w:rPr>
      </w:pPr>
      <w:r w:rsidRPr="008B2D57">
        <w:rPr>
          <w:rStyle w:val="Strong"/>
          <w:b/>
          <w:bCs/>
          <w:color w:val="000000" w:themeColor="text1"/>
        </w:rPr>
        <w:t>Self-Declaration Certificate</w:t>
      </w:r>
    </w:p>
    <w:p w:rsidR="008B2D57" w:rsidRPr="008B2D57" w:rsidRDefault="008B2D57" w:rsidP="008B2D57">
      <w:pPr>
        <w:pStyle w:val="NormalWeb"/>
        <w:ind w:left="2880" w:firstLine="720"/>
        <w:rPr>
          <w:color w:val="000000" w:themeColor="text1"/>
        </w:rPr>
      </w:pPr>
      <w:r w:rsidRPr="008B2D57">
        <w:rPr>
          <w:rStyle w:val="Emphasis"/>
          <w:rFonts w:eastAsia="Cambria"/>
          <w:color w:val="000000" w:themeColor="text1"/>
        </w:rPr>
        <w:t>(On Company Letterhead)</w:t>
      </w:r>
    </w:p>
    <w:p w:rsidR="007E2F6E" w:rsidRDefault="008B2D57" w:rsidP="007E2F6E">
      <w:pPr>
        <w:pStyle w:val="NormalWeb"/>
        <w:rPr>
          <w:color w:val="000000" w:themeColor="text1"/>
        </w:rPr>
      </w:pPr>
      <w:r w:rsidRPr="008B2D57">
        <w:rPr>
          <w:rStyle w:val="Strong"/>
          <w:color w:val="000000" w:themeColor="text1"/>
        </w:rPr>
        <w:lastRenderedPageBreak/>
        <w:t>Date:</w:t>
      </w:r>
      <w:r w:rsidRPr="008B2D57">
        <w:rPr>
          <w:color w:val="000000" w:themeColor="text1"/>
        </w:rPr>
        <w:t xml:space="preserve"> </w:t>
      </w:r>
    </w:p>
    <w:p w:rsidR="007E2F6E" w:rsidRPr="007E2F6E" w:rsidRDefault="008B2D57" w:rsidP="007E2F6E">
      <w:pPr>
        <w:pStyle w:val="NormalWeb"/>
        <w:rPr>
          <w:color w:val="000000" w:themeColor="text1"/>
        </w:rPr>
      </w:pPr>
      <w:r w:rsidRPr="008B2D57">
        <w:rPr>
          <w:color w:val="000000" w:themeColor="text1"/>
        </w:rPr>
        <w:br/>
      </w:r>
      <w:r w:rsidRPr="008B2D57">
        <w:rPr>
          <w:rStyle w:val="Strong"/>
          <w:color w:val="000000" w:themeColor="text1"/>
        </w:rPr>
        <w:t>To</w:t>
      </w:r>
      <w:proofErr w:type="gramStart"/>
      <w:r w:rsidRPr="008B2D57">
        <w:rPr>
          <w:rStyle w:val="Strong"/>
          <w:color w:val="000000" w:themeColor="text1"/>
        </w:rPr>
        <w:t>,</w:t>
      </w:r>
      <w:proofErr w:type="gramEnd"/>
      <w:r w:rsidRPr="008B2D57">
        <w:rPr>
          <w:color w:val="000000" w:themeColor="text1"/>
        </w:rPr>
        <w:br/>
        <w:t>[Name of the Authority/Organization]</w:t>
      </w:r>
      <w:r w:rsidRPr="008B2D57">
        <w:rPr>
          <w:color w:val="000000" w:themeColor="text1"/>
        </w:rPr>
        <w:br/>
        <w:t>[Address of the Authority/Organization]</w:t>
      </w:r>
    </w:p>
    <w:p w:rsidR="007E2F6E" w:rsidRPr="007E2F6E" w:rsidRDefault="008B2D57" w:rsidP="007E2F6E">
      <w:pPr>
        <w:pStyle w:val="Heading3"/>
        <w:rPr>
          <w:color w:val="000000" w:themeColor="text1"/>
        </w:rPr>
      </w:pPr>
      <w:r w:rsidRPr="008B2D57">
        <w:rPr>
          <w:rStyle w:val="Strong"/>
          <w:b/>
          <w:bCs/>
          <w:color w:val="000000" w:themeColor="text1"/>
        </w:rPr>
        <w:t>Subject: Declaration Regarding Non-Blacklisting for EOI Submission</w:t>
      </w:r>
    </w:p>
    <w:p w:rsidR="008B2D57" w:rsidRPr="008B2D57" w:rsidRDefault="008B2D57" w:rsidP="008B2D57">
      <w:pPr>
        <w:pStyle w:val="NormalWeb"/>
        <w:jc w:val="both"/>
        <w:rPr>
          <w:color w:val="000000" w:themeColor="text1"/>
        </w:rPr>
      </w:pPr>
      <w:r w:rsidRPr="008B2D57">
        <w:rPr>
          <w:rStyle w:val="Strong"/>
          <w:color w:val="000000" w:themeColor="text1"/>
        </w:rPr>
        <w:t>Dear Sir/Madam,</w:t>
      </w:r>
    </w:p>
    <w:p w:rsidR="008B2D57" w:rsidRPr="008B2D57" w:rsidRDefault="008B2D57" w:rsidP="008B2D57">
      <w:pPr>
        <w:pStyle w:val="NormalWeb"/>
        <w:jc w:val="both"/>
        <w:rPr>
          <w:color w:val="000000" w:themeColor="text1"/>
        </w:rPr>
      </w:pPr>
      <w:r w:rsidRPr="008B2D57">
        <w:rPr>
          <w:color w:val="000000" w:themeColor="text1"/>
        </w:rPr>
        <w:t xml:space="preserve">I/We, the undersigned, representing </w:t>
      </w:r>
      <w:r w:rsidRPr="008B2D57">
        <w:rPr>
          <w:rStyle w:val="Strong"/>
          <w:color w:val="000000" w:themeColor="text1"/>
        </w:rPr>
        <w:t>[Name of the Company/Individual]</w:t>
      </w:r>
      <w:r w:rsidRPr="008B2D57">
        <w:rPr>
          <w:color w:val="000000" w:themeColor="text1"/>
        </w:rPr>
        <w:t xml:space="preserve">, having registered office at </w:t>
      </w:r>
      <w:r w:rsidRPr="008B2D57">
        <w:rPr>
          <w:rStyle w:val="Strong"/>
          <w:color w:val="000000" w:themeColor="text1"/>
        </w:rPr>
        <w:t>[Address of the Company/Individual]</w:t>
      </w:r>
      <w:r w:rsidRPr="008B2D57">
        <w:rPr>
          <w:color w:val="000000" w:themeColor="text1"/>
        </w:rPr>
        <w:t>, hereby declare that, as on the date of submission of this Expression of Interest (EOI), we have not been blacklisted or debarred by any Central/State Government, Semi-Government, Government Agency, Public Sector Undertaking (PSU), or any other regulatory authority in India or abroad</w:t>
      </w:r>
      <w:r w:rsidR="00064900">
        <w:rPr>
          <w:color w:val="000000" w:themeColor="text1"/>
        </w:rPr>
        <w:t xml:space="preserve"> in agriculture domain</w:t>
      </w:r>
      <w:r w:rsidRPr="008B2D57">
        <w:rPr>
          <w:color w:val="000000" w:themeColor="text1"/>
        </w:rPr>
        <w:t>.</w:t>
      </w:r>
    </w:p>
    <w:p w:rsidR="008B2D57" w:rsidRPr="008B2D57" w:rsidRDefault="008B2D57" w:rsidP="008B2D57">
      <w:pPr>
        <w:pStyle w:val="NormalWeb"/>
        <w:jc w:val="both"/>
        <w:rPr>
          <w:color w:val="000000" w:themeColor="text1"/>
        </w:rPr>
      </w:pPr>
      <w:r w:rsidRPr="008B2D57">
        <w:rPr>
          <w:color w:val="000000" w:themeColor="text1"/>
        </w:rPr>
        <w:t>I/We further declare that:</w:t>
      </w:r>
    </w:p>
    <w:p w:rsidR="008B2D57" w:rsidRPr="008B2D57" w:rsidRDefault="008B2D57" w:rsidP="008B2D57">
      <w:pPr>
        <w:numPr>
          <w:ilvl w:val="0"/>
          <w:numId w:val="63"/>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8B2D57">
        <w:rPr>
          <w:rFonts w:ascii="Times New Roman" w:eastAsia="Times New Roman" w:hAnsi="Times New Roman" w:cs="Times New Roman"/>
          <w:color w:val="000000" w:themeColor="text1"/>
          <w:sz w:val="24"/>
          <w:szCs w:val="24"/>
        </w:rPr>
        <w:t>We have not been convicted or penalized in any criminal or civil case related to any business activity in India or abroad.</w:t>
      </w:r>
    </w:p>
    <w:p w:rsidR="008B2D57" w:rsidRPr="008B2D57" w:rsidRDefault="008B2D57" w:rsidP="008B2D57">
      <w:pPr>
        <w:numPr>
          <w:ilvl w:val="0"/>
          <w:numId w:val="63"/>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8B2D57">
        <w:rPr>
          <w:rFonts w:ascii="Times New Roman" w:eastAsia="Times New Roman" w:hAnsi="Times New Roman" w:cs="Times New Roman"/>
          <w:color w:val="000000" w:themeColor="text1"/>
          <w:sz w:val="24"/>
          <w:szCs w:val="24"/>
        </w:rPr>
        <w:t>No blacklisting or disciplinary action is currently pending against us in any legal authority.</w:t>
      </w:r>
    </w:p>
    <w:p w:rsidR="008B2D57" w:rsidRPr="008B2D57" w:rsidRDefault="008B2D57" w:rsidP="008B2D57">
      <w:pPr>
        <w:pStyle w:val="NormalWeb"/>
        <w:jc w:val="both"/>
        <w:rPr>
          <w:color w:val="000000" w:themeColor="text1"/>
        </w:rPr>
      </w:pPr>
      <w:r w:rsidRPr="008B2D57">
        <w:rPr>
          <w:color w:val="000000" w:themeColor="text1"/>
        </w:rPr>
        <w:t xml:space="preserve">This declaration is made in compliance with the requirements for submission of EOI for </w:t>
      </w:r>
      <w:r w:rsidRPr="008B2D57">
        <w:t>[mention the specific tender/EOI name, reference number]</w:t>
      </w:r>
      <w:r w:rsidRPr="008B2D57">
        <w:rPr>
          <w:color w:val="000000" w:themeColor="text1"/>
        </w:rPr>
        <w:t>, and we fully understand that any false declaration or misrepresentation in this regard could lead to disqualification from participating in the bidding process.</w:t>
      </w:r>
    </w:p>
    <w:p w:rsidR="007E2F6E" w:rsidRPr="007E2F6E" w:rsidRDefault="008B2D57" w:rsidP="007E2F6E">
      <w:pPr>
        <w:pStyle w:val="Heading3"/>
        <w:rPr>
          <w:color w:val="000000" w:themeColor="text1"/>
        </w:rPr>
      </w:pPr>
      <w:r w:rsidRPr="008B2D57">
        <w:rPr>
          <w:rStyle w:val="Strong"/>
          <w:b/>
          <w:bCs/>
          <w:color w:val="000000" w:themeColor="text1"/>
        </w:rPr>
        <w:t>Details of the Company/Individual:</w:t>
      </w:r>
    </w:p>
    <w:p w:rsidR="00240375" w:rsidRDefault="008B2D57">
      <w:pPr>
        <w:numPr>
          <w:ilvl w:val="0"/>
          <w:numId w:val="64"/>
        </w:numPr>
        <w:spacing w:before="100" w:beforeAutospacing="1" w:after="100" w:afterAutospacing="1" w:line="240" w:lineRule="auto"/>
        <w:rPr>
          <w:color w:val="000000" w:themeColor="text1"/>
        </w:rPr>
      </w:pPr>
      <w:r w:rsidRPr="008B2D57">
        <w:rPr>
          <w:rStyle w:val="Strong"/>
          <w:color w:val="000000" w:themeColor="text1"/>
        </w:rPr>
        <w:t>Name of the Company/Individual:</w:t>
      </w:r>
      <w:r w:rsidRPr="008B2D57">
        <w:rPr>
          <w:color w:val="000000" w:themeColor="text1"/>
        </w:rPr>
        <w:t xml:space="preserve"> </w:t>
      </w:r>
    </w:p>
    <w:p w:rsidR="00240375" w:rsidRPr="00240375" w:rsidRDefault="008B2D57">
      <w:pPr>
        <w:numPr>
          <w:ilvl w:val="0"/>
          <w:numId w:val="64"/>
        </w:numPr>
        <w:spacing w:before="100" w:beforeAutospacing="1" w:after="100" w:afterAutospacing="1" w:line="240" w:lineRule="auto"/>
        <w:rPr>
          <w:color w:val="000000" w:themeColor="text1"/>
        </w:rPr>
      </w:pPr>
      <w:r w:rsidRPr="008B2D57">
        <w:rPr>
          <w:rStyle w:val="Strong"/>
          <w:color w:val="000000" w:themeColor="text1"/>
        </w:rPr>
        <w:t>Registered Office Address:</w:t>
      </w:r>
      <w:r w:rsidRPr="008B2D57">
        <w:rPr>
          <w:color w:val="000000" w:themeColor="text1"/>
        </w:rPr>
        <w:t xml:space="preserve"> </w:t>
      </w:r>
    </w:p>
    <w:p w:rsidR="007E2F6E" w:rsidRPr="007E2F6E" w:rsidRDefault="008B2D57" w:rsidP="007E2F6E">
      <w:pPr>
        <w:numPr>
          <w:ilvl w:val="0"/>
          <w:numId w:val="64"/>
        </w:numPr>
        <w:spacing w:before="100" w:beforeAutospacing="1" w:after="100" w:afterAutospacing="1" w:line="240" w:lineRule="auto"/>
        <w:rPr>
          <w:color w:val="000000" w:themeColor="text1"/>
        </w:rPr>
      </w:pPr>
      <w:r w:rsidRPr="008B2D57">
        <w:rPr>
          <w:rStyle w:val="Strong"/>
          <w:color w:val="000000" w:themeColor="text1"/>
        </w:rPr>
        <w:t>Contact Details:</w:t>
      </w:r>
      <w:r w:rsidRPr="008B2D57">
        <w:rPr>
          <w:color w:val="000000" w:themeColor="text1"/>
        </w:rPr>
        <w:t xml:space="preserve"> [Insert Contact Number and Email ID]</w:t>
      </w:r>
    </w:p>
    <w:p w:rsidR="007E2F6E" w:rsidRPr="007E2F6E" w:rsidRDefault="008B2D57" w:rsidP="007E2F6E">
      <w:pPr>
        <w:numPr>
          <w:ilvl w:val="0"/>
          <w:numId w:val="64"/>
        </w:numPr>
        <w:spacing w:before="100" w:beforeAutospacing="1" w:after="100" w:afterAutospacing="1" w:line="240" w:lineRule="auto"/>
        <w:rPr>
          <w:color w:val="000000" w:themeColor="text1"/>
        </w:rPr>
      </w:pPr>
      <w:r w:rsidRPr="008B2D57">
        <w:rPr>
          <w:rStyle w:val="Strong"/>
          <w:color w:val="000000" w:themeColor="text1"/>
        </w:rPr>
        <w:t>CIN/Registration Number (if applicable):</w:t>
      </w:r>
      <w:r w:rsidRPr="008B2D57">
        <w:rPr>
          <w:color w:val="000000" w:themeColor="text1"/>
        </w:rPr>
        <w:t xml:space="preserve"> [Insert CIN or Registration Number]</w:t>
      </w:r>
    </w:p>
    <w:p w:rsidR="007E2F6E" w:rsidRPr="007E2F6E" w:rsidRDefault="008B2D57" w:rsidP="007E2F6E">
      <w:pPr>
        <w:numPr>
          <w:ilvl w:val="0"/>
          <w:numId w:val="64"/>
        </w:numPr>
        <w:spacing w:before="100" w:beforeAutospacing="1" w:after="100" w:afterAutospacing="1" w:line="240" w:lineRule="auto"/>
        <w:rPr>
          <w:color w:val="000000" w:themeColor="text1"/>
        </w:rPr>
      </w:pPr>
      <w:r w:rsidRPr="008B2D57">
        <w:rPr>
          <w:rStyle w:val="Strong"/>
          <w:color w:val="000000" w:themeColor="text1"/>
        </w:rPr>
        <w:t>Authorized Signatory Name:</w:t>
      </w:r>
      <w:r w:rsidRPr="008B2D57">
        <w:rPr>
          <w:color w:val="000000" w:themeColor="text1"/>
        </w:rPr>
        <w:t xml:space="preserve"> [Insert Name]</w:t>
      </w:r>
    </w:p>
    <w:p w:rsidR="007E2F6E" w:rsidRPr="007E2F6E" w:rsidRDefault="008B2D57" w:rsidP="007E2F6E">
      <w:pPr>
        <w:numPr>
          <w:ilvl w:val="0"/>
          <w:numId w:val="64"/>
        </w:numPr>
        <w:spacing w:before="100" w:beforeAutospacing="1" w:after="100" w:afterAutospacing="1" w:line="240" w:lineRule="auto"/>
        <w:rPr>
          <w:color w:val="000000" w:themeColor="text1"/>
        </w:rPr>
      </w:pPr>
      <w:r w:rsidRPr="008B2D57">
        <w:rPr>
          <w:rStyle w:val="Strong"/>
          <w:color w:val="000000" w:themeColor="text1"/>
        </w:rPr>
        <w:t>Designation:</w:t>
      </w:r>
      <w:r w:rsidRPr="008B2D57">
        <w:rPr>
          <w:color w:val="000000" w:themeColor="text1"/>
        </w:rPr>
        <w:t xml:space="preserve"> [Insert Designation]</w:t>
      </w:r>
    </w:p>
    <w:p w:rsidR="007E2F6E" w:rsidRPr="007E2F6E" w:rsidRDefault="008B2D57" w:rsidP="007E2F6E">
      <w:pPr>
        <w:pStyle w:val="NormalWeb"/>
        <w:rPr>
          <w:color w:val="000000" w:themeColor="text1"/>
        </w:rPr>
      </w:pPr>
      <w:r w:rsidRPr="008B2D57">
        <w:rPr>
          <w:color w:val="000000" w:themeColor="text1"/>
        </w:rPr>
        <w:t>I/We declare that the statements made above are true and correct to the best of our knowledge and belief. Should any discrepancy be found in the information provided, we understand that it may result in immediate disqualification from the EOI process.</w:t>
      </w:r>
    </w:p>
    <w:p w:rsidR="007E2F6E" w:rsidRPr="007E2F6E" w:rsidRDefault="008B2D57" w:rsidP="007E2F6E">
      <w:pPr>
        <w:pStyle w:val="NormalWeb"/>
        <w:rPr>
          <w:color w:val="000000" w:themeColor="text1"/>
        </w:rPr>
      </w:pPr>
      <w:r w:rsidRPr="008B2D57">
        <w:rPr>
          <w:color w:val="000000" w:themeColor="text1"/>
        </w:rPr>
        <w:t>Thank you for your consideration.</w:t>
      </w:r>
    </w:p>
    <w:p w:rsidR="007E2F6E" w:rsidRPr="007E2F6E" w:rsidRDefault="008B2D57" w:rsidP="007E2F6E">
      <w:pPr>
        <w:pStyle w:val="NormalWeb"/>
        <w:rPr>
          <w:color w:val="000000" w:themeColor="text1"/>
        </w:rPr>
      </w:pPr>
      <w:r w:rsidRPr="008B2D57">
        <w:rPr>
          <w:color w:val="000000" w:themeColor="text1"/>
        </w:rPr>
        <w:t>Yours faithfully</w:t>
      </w:r>
      <w:proofErr w:type="gramStart"/>
      <w:r w:rsidRPr="008B2D57">
        <w:rPr>
          <w:color w:val="000000" w:themeColor="text1"/>
        </w:rPr>
        <w:t>,</w:t>
      </w:r>
      <w:proofErr w:type="gramEnd"/>
      <w:r w:rsidRPr="008B2D57">
        <w:rPr>
          <w:color w:val="000000" w:themeColor="text1"/>
        </w:rPr>
        <w:br/>
        <w:t>[Signature of Authorized Signatory]</w:t>
      </w:r>
      <w:r w:rsidRPr="008B2D57">
        <w:rPr>
          <w:color w:val="000000" w:themeColor="text1"/>
        </w:rPr>
        <w:br/>
      </w:r>
      <w:r w:rsidRPr="008B2D57">
        <w:rPr>
          <w:rStyle w:val="Strong"/>
          <w:color w:val="000000" w:themeColor="text1"/>
        </w:rPr>
        <w:t>[Name of Authorized Signatory]</w:t>
      </w:r>
      <w:r w:rsidRPr="008B2D57">
        <w:rPr>
          <w:color w:val="000000" w:themeColor="text1"/>
        </w:rPr>
        <w:br/>
      </w:r>
      <w:r w:rsidRPr="008B2D57">
        <w:rPr>
          <w:rStyle w:val="Strong"/>
          <w:color w:val="000000" w:themeColor="text1"/>
        </w:rPr>
        <w:t>[Designation]</w:t>
      </w:r>
      <w:r w:rsidRPr="008B2D57">
        <w:rPr>
          <w:color w:val="000000" w:themeColor="text1"/>
        </w:rPr>
        <w:br/>
      </w:r>
      <w:r w:rsidRPr="008B2D57">
        <w:rPr>
          <w:rStyle w:val="Strong"/>
          <w:color w:val="000000" w:themeColor="text1"/>
        </w:rPr>
        <w:t>[Name of the Company]</w:t>
      </w:r>
      <w:r w:rsidRPr="008B2D57">
        <w:rPr>
          <w:color w:val="000000" w:themeColor="text1"/>
        </w:rPr>
        <w:br/>
      </w:r>
      <w:r w:rsidRPr="008B2D57">
        <w:rPr>
          <w:rStyle w:val="Strong"/>
          <w:color w:val="000000" w:themeColor="text1"/>
        </w:rPr>
        <w:t>[Company Seal]</w:t>
      </w:r>
    </w:p>
    <w:p w:rsidR="007E2F6E" w:rsidRPr="007E2F6E" w:rsidRDefault="007E2F6E" w:rsidP="007E2F6E">
      <w:pPr>
        <w:rPr>
          <w:color w:val="000000" w:themeColor="text1"/>
        </w:rPr>
      </w:pPr>
    </w:p>
    <w:p w:rsidR="007E2F6E" w:rsidRPr="007E2F6E" w:rsidRDefault="008B2D57" w:rsidP="007E2F6E">
      <w:pPr>
        <w:pStyle w:val="Heading3"/>
        <w:rPr>
          <w:color w:val="000000" w:themeColor="text1"/>
        </w:rPr>
      </w:pPr>
      <w:r w:rsidRPr="008B2D57">
        <w:rPr>
          <w:color w:val="000000" w:themeColor="text1"/>
        </w:rPr>
        <w:t>Notes:</w:t>
      </w:r>
    </w:p>
    <w:p w:rsidR="007E2F6E" w:rsidRPr="007E2F6E" w:rsidRDefault="008B2D57" w:rsidP="007E2F6E">
      <w:pPr>
        <w:numPr>
          <w:ilvl w:val="0"/>
          <w:numId w:val="65"/>
        </w:numPr>
        <w:spacing w:before="100" w:beforeAutospacing="1" w:after="100" w:afterAutospacing="1" w:line="240" w:lineRule="auto"/>
        <w:rPr>
          <w:color w:val="000000" w:themeColor="text1"/>
        </w:rPr>
      </w:pPr>
      <w:r w:rsidRPr="008B2D57">
        <w:rPr>
          <w:color w:val="000000" w:themeColor="text1"/>
        </w:rPr>
        <w:t xml:space="preserve">The certificate must be signed by the </w:t>
      </w:r>
      <w:r w:rsidRPr="008B2D57">
        <w:rPr>
          <w:rStyle w:val="Strong"/>
          <w:color w:val="000000" w:themeColor="text1"/>
        </w:rPr>
        <w:t>Authorized Signatory</w:t>
      </w:r>
      <w:r w:rsidRPr="008B2D57">
        <w:rPr>
          <w:color w:val="000000" w:themeColor="text1"/>
        </w:rPr>
        <w:t xml:space="preserve"> of the company or individual submitting the EOI.</w:t>
      </w:r>
    </w:p>
    <w:p w:rsidR="007E2F6E" w:rsidRPr="007E2F6E" w:rsidRDefault="008B2D57" w:rsidP="007E2F6E">
      <w:pPr>
        <w:numPr>
          <w:ilvl w:val="0"/>
          <w:numId w:val="65"/>
        </w:numPr>
        <w:spacing w:before="100" w:beforeAutospacing="1" w:after="100" w:afterAutospacing="1" w:line="240" w:lineRule="auto"/>
        <w:rPr>
          <w:color w:val="000000" w:themeColor="text1"/>
        </w:rPr>
      </w:pPr>
      <w:r w:rsidRPr="008B2D57">
        <w:rPr>
          <w:color w:val="000000" w:themeColor="text1"/>
        </w:rPr>
        <w:t xml:space="preserve">Ensure the company's </w:t>
      </w:r>
      <w:r w:rsidRPr="008B2D57">
        <w:rPr>
          <w:rStyle w:val="Strong"/>
          <w:color w:val="000000" w:themeColor="text1"/>
        </w:rPr>
        <w:t>letterhead</w:t>
      </w:r>
      <w:r w:rsidRPr="008B2D57">
        <w:rPr>
          <w:color w:val="000000" w:themeColor="text1"/>
        </w:rPr>
        <w:t xml:space="preserve"> is used with the </w:t>
      </w:r>
      <w:r w:rsidRPr="008B2D57">
        <w:rPr>
          <w:rStyle w:val="Strong"/>
          <w:color w:val="000000" w:themeColor="text1"/>
        </w:rPr>
        <w:t>official seal</w:t>
      </w:r>
      <w:r w:rsidRPr="008B2D57">
        <w:rPr>
          <w:color w:val="000000" w:themeColor="text1"/>
        </w:rPr>
        <w:t xml:space="preserve"> for authenticity.</w:t>
      </w:r>
    </w:p>
    <w:p w:rsidR="007E2F6E" w:rsidRPr="007E2F6E" w:rsidRDefault="008B2D57" w:rsidP="007E2F6E">
      <w:pPr>
        <w:numPr>
          <w:ilvl w:val="0"/>
          <w:numId w:val="65"/>
        </w:numPr>
        <w:spacing w:before="100" w:beforeAutospacing="1" w:after="100" w:afterAutospacing="1" w:line="240" w:lineRule="auto"/>
        <w:rPr>
          <w:color w:val="000000" w:themeColor="text1"/>
        </w:rPr>
      </w:pPr>
      <w:r w:rsidRPr="008B2D57">
        <w:rPr>
          <w:color w:val="000000" w:themeColor="text1"/>
        </w:rPr>
        <w:t xml:space="preserve">The certificate should be </w:t>
      </w:r>
      <w:r w:rsidRPr="008B2D57">
        <w:rPr>
          <w:rStyle w:val="Strong"/>
          <w:color w:val="000000" w:themeColor="text1"/>
        </w:rPr>
        <w:t>dated</w:t>
      </w:r>
      <w:r w:rsidRPr="008B2D57">
        <w:rPr>
          <w:color w:val="000000" w:themeColor="text1"/>
        </w:rPr>
        <w:t xml:space="preserve"> and include all relevant information about the company/individual.</w:t>
      </w:r>
    </w:p>
    <w:p w:rsidR="008B2D57" w:rsidRPr="008B2D57" w:rsidRDefault="008B2D57" w:rsidP="008B2D57">
      <w:pPr>
        <w:spacing w:after="0" w:line="240" w:lineRule="auto"/>
        <w:jc w:val="right"/>
        <w:rPr>
          <w:rFonts w:ascii="Times New Roman" w:hAnsi="Times New Roman" w:cs="Times New Roman"/>
          <w:color w:val="000000" w:themeColor="text1"/>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spacing w:after="0" w:line="240" w:lineRule="auto"/>
        <w:jc w:val="right"/>
        <w:rPr>
          <w:rFonts w:ascii="Times New Roman" w:hAnsi="Times New Roman" w:cs="Times New Roman"/>
          <w:sz w:val="24"/>
          <w:szCs w:val="24"/>
        </w:rPr>
      </w:pPr>
    </w:p>
    <w:p w:rsidR="008B2D57" w:rsidRDefault="008B2D57" w:rsidP="008B2D57">
      <w:pPr>
        <w:pStyle w:val="Heading3"/>
        <w:jc w:val="center"/>
        <w:rPr>
          <w:rFonts w:ascii="Times New Roman" w:hAnsi="Times New Roman" w:cs="Times New Roman"/>
          <w:color w:val="000000" w:themeColor="text1"/>
          <w:sz w:val="24"/>
          <w:szCs w:val="24"/>
        </w:rPr>
      </w:pPr>
      <w:r w:rsidRPr="008B2D57">
        <w:rPr>
          <w:rFonts w:ascii="Times New Roman" w:hAnsi="Times New Roman" w:cs="Times New Roman"/>
          <w:sz w:val="24"/>
          <w:szCs w:val="24"/>
        </w:rPr>
        <w:br w:type="page"/>
      </w:r>
    </w:p>
    <w:p w:rsidR="008B2D57" w:rsidRPr="008B2D57" w:rsidRDefault="008B2D57" w:rsidP="008B2D57">
      <w:pPr>
        <w:pStyle w:val="Heading3"/>
        <w:jc w:val="center"/>
        <w:rPr>
          <w:color w:val="000000" w:themeColor="text1"/>
        </w:rPr>
      </w:pPr>
      <w:r w:rsidRPr="008B2D57">
        <w:rPr>
          <w:rStyle w:val="Strong"/>
          <w:b/>
          <w:bCs/>
          <w:color w:val="000000" w:themeColor="text1"/>
        </w:rPr>
        <w:lastRenderedPageBreak/>
        <w:t>Self-Declaration Certificate</w:t>
      </w:r>
    </w:p>
    <w:p w:rsidR="008B2D57" w:rsidRDefault="002E2A16" w:rsidP="008B2D57">
      <w:pPr>
        <w:pStyle w:val="NormalWeb"/>
        <w:jc w:val="center"/>
      </w:pPr>
      <w:r>
        <w:rPr>
          <w:rStyle w:val="Emphasis"/>
          <w:rFonts w:eastAsia="Cambria"/>
        </w:rPr>
        <w:t>(On Company Letterhead)</w:t>
      </w:r>
    </w:p>
    <w:p w:rsidR="002E2A16" w:rsidRPr="002E2A16" w:rsidRDefault="008B2D57" w:rsidP="002E2A16">
      <w:pPr>
        <w:pStyle w:val="NormalWeb"/>
        <w:rPr>
          <w:color w:val="000000" w:themeColor="text1"/>
        </w:rPr>
      </w:pPr>
      <w:r w:rsidRPr="008B2D57">
        <w:rPr>
          <w:rStyle w:val="Strong"/>
          <w:color w:val="000000" w:themeColor="text1"/>
        </w:rPr>
        <w:t>Date:</w:t>
      </w:r>
      <w:r w:rsidRPr="008B2D57">
        <w:rPr>
          <w:color w:val="000000" w:themeColor="text1"/>
        </w:rPr>
        <w:t xml:space="preserve"> </w:t>
      </w:r>
      <w:r w:rsidRPr="008B2D57">
        <w:rPr>
          <w:color w:val="000000" w:themeColor="text1"/>
        </w:rPr>
        <w:br/>
      </w:r>
      <w:r w:rsidRPr="008B2D57">
        <w:rPr>
          <w:rStyle w:val="Strong"/>
          <w:color w:val="000000" w:themeColor="text1"/>
        </w:rPr>
        <w:t>To</w:t>
      </w:r>
      <w:proofErr w:type="gramStart"/>
      <w:r w:rsidRPr="008B2D57">
        <w:rPr>
          <w:rStyle w:val="Strong"/>
          <w:color w:val="000000" w:themeColor="text1"/>
        </w:rPr>
        <w:t>,</w:t>
      </w:r>
      <w:proofErr w:type="gramEnd"/>
      <w:r w:rsidRPr="008B2D57">
        <w:rPr>
          <w:color w:val="000000" w:themeColor="text1"/>
        </w:rPr>
        <w:br/>
        <w:t>[Name of the Authority/Organization]</w:t>
      </w:r>
      <w:r w:rsidRPr="008B2D57">
        <w:rPr>
          <w:color w:val="000000" w:themeColor="text1"/>
        </w:rPr>
        <w:br/>
        <w:t>[Address of the Authority/Organization]</w:t>
      </w:r>
    </w:p>
    <w:p w:rsidR="002E2A16" w:rsidRPr="002E2A16" w:rsidRDefault="008B2D57" w:rsidP="002E2A16">
      <w:pPr>
        <w:pStyle w:val="Heading3"/>
        <w:rPr>
          <w:color w:val="000000" w:themeColor="text1"/>
        </w:rPr>
      </w:pPr>
      <w:r w:rsidRPr="008B2D57">
        <w:rPr>
          <w:rStyle w:val="Strong"/>
          <w:b/>
          <w:bCs/>
          <w:color w:val="000000" w:themeColor="text1"/>
        </w:rPr>
        <w:t>Subject: Declaration of Non-Involvement in Corrupt and Fraudulent Practices</w:t>
      </w:r>
    </w:p>
    <w:p w:rsidR="008B2D57" w:rsidRPr="008B2D57" w:rsidRDefault="008B2D57" w:rsidP="008B2D57">
      <w:pPr>
        <w:pStyle w:val="NormalWeb"/>
        <w:jc w:val="both"/>
        <w:rPr>
          <w:color w:val="000000" w:themeColor="text1"/>
        </w:rPr>
      </w:pPr>
      <w:r w:rsidRPr="008B2D57">
        <w:rPr>
          <w:rStyle w:val="Strong"/>
          <w:color w:val="000000" w:themeColor="text1"/>
        </w:rPr>
        <w:t>Dear Sir/Madam,</w:t>
      </w:r>
    </w:p>
    <w:p w:rsidR="008B2D57" w:rsidRPr="008B2D57" w:rsidRDefault="008B2D57" w:rsidP="008B2D57">
      <w:pPr>
        <w:pStyle w:val="NormalWeb"/>
        <w:jc w:val="both"/>
        <w:rPr>
          <w:color w:val="000000" w:themeColor="text1"/>
        </w:rPr>
      </w:pPr>
      <w:r w:rsidRPr="008B2D57">
        <w:rPr>
          <w:color w:val="000000" w:themeColor="text1"/>
        </w:rPr>
        <w:t xml:space="preserve">I/We, </w:t>
      </w:r>
      <w:r w:rsidRPr="008B2D57">
        <w:rPr>
          <w:rStyle w:val="Strong"/>
          <w:color w:val="000000" w:themeColor="text1"/>
        </w:rPr>
        <w:t>[Name of the Company/Individual]</w:t>
      </w:r>
      <w:r w:rsidRPr="008B2D57">
        <w:rPr>
          <w:color w:val="000000" w:themeColor="text1"/>
        </w:rPr>
        <w:t xml:space="preserve">, having registered office at </w:t>
      </w:r>
      <w:r w:rsidRPr="008B2D57">
        <w:rPr>
          <w:rStyle w:val="Strong"/>
          <w:color w:val="000000" w:themeColor="text1"/>
        </w:rPr>
        <w:t>[Address of the Company/Individual]</w:t>
      </w:r>
      <w:r w:rsidRPr="008B2D57">
        <w:rPr>
          <w:color w:val="000000" w:themeColor="text1"/>
        </w:rPr>
        <w:t>, hereby solemnly declare that as on the date of submission of this Expression of Interest (EOI), neither our company nor any of its directors, partners, or key personnel have been involved in any corrupt, fraudulent, collusive, or coercive practices, as defined under applicable law and regulations</w:t>
      </w:r>
      <w:r w:rsidR="00064900">
        <w:rPr>
          <w:color w:val="000000" w:themeColor="text1"/>
        </w:rPr>
        <w:t xml:space="preserve"> in agriculture domain</w:t>
      </w:r>
      <w:r w:rsidR="00064900" w:rsidRPr="008B2D57">
        <w:rPr>
          <w:color w:val="000000" w:themeColor="text1"/>
        </w:rPr>
        <w:t>.</w:t>
      </w:r>
    </w:p>
    <w:p w:rsidR="008B2D57" w:rsidRPr="008B2D57" w:rsidRDefault="008B2D57" w:rsidP="008B2D57">
      <w:pPr>
        <w:pStyle w:val="NormalWeb"/>
        <w:jc w:val="both"/>
        <w:rPr>
          <w:color w:val="000000" w:themeColor="text1"/>
        </w:rPr>
      </w:pPr>
      <w:r w:rsidRPr="008B2D57">
        <w:rPr>
          <w:color w:val="000000" w:themeColor="text1"/>
        </w:rPr>
        <w:t>I/We further declare that:</w:t>
      </w:r>
    </w:p>
    <w:p w:rsidR="008B2D57" w:rsidRPr="008B2D57" w:rsidRDefault="008B2D57" w:rsidP="008B2D57">
      <w:pPr>
        <w:numPr>
          <w:ilvl w:val="0"/>
          <w:numId w:val="6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8B2D57">
        <w:rPr>
          <w:rFonts w:ascii="Times New Roman" w:eastAsia="Times New Roman" w:hAnsi="Times New Roman" w:cs="Times New Roman"/>
          <w:sz w:val="24"/>
          <w:szCs w:val="24"/>
        </w:rPr>
        <w:t>Corrupt Practices</w:t>
      </w:r>
      <w:r w:rsidRPr="008B2D57">
        <w:rPr>
          <w:rFonts w:ascii="Times New Roman" w:eastAsia="Times New Roman" w:hAnsi="Times New Roman" w:cs="Times New Roman"/>
          <w:color w:val="000000" w:themeColor="text1"/>
          <w:sz w:val="24"/>
          <w:szCs w:val="24"/>
        </w:rPr>
        <w:t>: I/We have not offered, given, received, or solicited, directly or indirectly, anything of value to influence the actions of a public official in the procurement process or in contract execution.</w:t>
      </w:r>
    </w:p>
    <w:p w:rsidR="008B2D57" w:rsidRPr="008B2D57" w:rsidRDefault="008B2D57" w:rsidP="008B2D57">
      <w:pPr>
        <w:numPr>
          <w:ilvl w:val="0"/>
          <w:numId w:val="6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8B2D57">
        <w:rPr>
          <w:rFonts w:ascii="Times New Roman" w:eastAsia="Times New Roman" w:hAnsi="Times New Roman" w:cs="Times New Roman"/>
          <w:sz w:val="24"/>
          <w:szCs w:val="24"/>
        </w:rPr>
        <w:t>Fraudulent Practices</w:t>
      </w:r>
      <w:r w:rsidRPr="008B2D57">
        <w:rPr>
          <w:rFonts w:ascii="Times New Roman" w:eastAsia="Times New Roman" w:hAnsi="Times New Roman" w:cs="Times New Roman"/>
          <w:color w:val="000000" w:themeColor="text1"/>
          <w:sz w:val="24"/>
          <w:szCs w:val="24"/>
        </w:rPr>
        <w:t>: I/We have not misrepresented facts or provided false information in order to influence a procurement process or the execution of a contract to the detriment of the procuring entity.</w:t>
      </w:r>
    </w:p>
    <w:p w:rsidR="008B2D57" w:rsidRPr="008B2D57" w:rsidRDefault="008B2D57" w:rsidP="008B2D57">
      <w:pPr>
        <w:numPr>
          <w:ilvl w:val="0"/>
          <w:numId w:val="6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8B2D57">
        <w:rPr>
          <w:rFonts w:ascii="Times New Roman" w:eastAsia="Times New Roman" w:hAnsi="Times New Roman" w:cs="Times New Roman"/>
          <w:sz w:val="24"/>
          <w:szCs w:val="24"/>
        </w:rPr>
        <w:t>Collusive Practices</w:t>
      </w:r>
      <w:r w:rsidRPr="008B2D57">
        <w:rPr>
          <w:rFonts w:ascii="Times New Roman" w:eastAsia="Times New Roman" w:hAnsi="Times New Roman" w:cs="Times New Roman"/>
          <w:color w:val="000000" w:themeColor="text1"/>
          <w:sz w:val="24"/>
          <w:szCs w:val="24"/>
        </w:rPr>
        <w:t>: I/We have not entered into any arrangement with any other bidder(s) with an aim to manipulate the outcome of the procurement process.</w:t>
      </w:r>
    </w:p>
    <w:p w:rsidR="008B2D57" w:rsidRPr="008B2D57" w:rsidRDefault="008B2D57" w:rsidP="008B2D57">
      <w:pPr>
        <w:numPr>
          <w:ilvl w:val="0"/>
          <w:numId w:val="66"/>
        </w:numPr>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8B2D57">
        <w:rPr>
          <w:rFonts w:ascii="Times New Roman" w:eastAsia="Times New Roman" w:hAnsi="Times New Roman" w:cs="Times New Roman"/>
          <w:sz w:val="24"/>
          <w:szCs w:val="24"/>
        </w:rPr>
        <w:t>Coercive Practices</w:t>
      </w:r>
      <w:r w:rsidRPr="008B2D57">
        <w:rPr>
          <w:rFonts w:ascii="Times New Roman" w:eastAsia="Times New Roman" w:hAnsi="Times New Roman" w:cs="Times New Roman"/>
          <w:color w:val="000000" w:themeColor="text1"/>
          <w:sz w:val="24"/>
          <w:szCs w:val="24"/>
        </w:rPr>
        <w:t>: I/We have not threatened or acted to harm or influence another party in relation to the procurement process or contract execution.</w:t>
      </w:r>
    </w:p>
    <w:p w:rsidR="008B2D57" w:rsidRPr="008B2D57" w:rsidRDefault="008B2D57" w:rsidP="008B2D57">
      <w:pPr>
        <w:pStyle w:val="NormalWeb"/>
        <w:jc w:val="both"/>
        <w:rPr>
          <w:color w:val="000000" w:themeColor="text1"/>
        </w:rPr>
      </w:pPr>
      <w:r w:rsidRPr="008B2D57">
        <w:rPr>
          <w:color w:val="000000" w:themeColor="text1"/>
        </w:rPr>
        <w:t>I/We declare that no action of blacklisting, suspension, or debarment has been taken or is pending against us by any government, semi-government, or public sector organization on grounds of involvement in corrupt or fraudulent practices</w:t>
      </w:r>
      <w:r w:rsidR="00064900">
        <w:rPr>
          <w:color w:val="000000" w:themeColor="text1"/>
        </w:rPr>
        <w:t xml:space="preserve"> in agriculture domain</w:t>
      </w:r>
      <w:r w:rsidR="00064900" w:rsidRPr="008B2D57">
        <w:rPr>
          <w:color w:val="000000" w:themeColor="text1"/>
        </w:rPr>
        <w:t>.</w:t>
      </w:r>
    </w:p>
    <w:p w:rsidR="008B2D57" w:rsidRPr="008B2D57" w:rsidRDefault="008B2D57" w:rsidP="008B2D57">
      <w:pPr>
        <w:pStyle w:val="NormalWeb"/>
        <w:jc w:val="both"/>
        <w:rPr>
          <w:color w:val="000000" w:themeColor="text1"/>
        </w:rPr>
      </w:pPr>
      <w:r w:rsidRPr="008B2D57">
        <w:rPr>
          <w:color w:val="000000" w:themeColor="text1"/>
        </w:rPr>
        <w:t xml:space="preserve">This declaration is made in compliance with the requirements of the EOI submission for </w:t>
      </w:r>
      <w:r w:rsidRPr="008B2D57">
        <w:rPr>
          <w:rStyle w:val="Strong"/>
          <w:color w:val="000000" w:themeColor="text1"/>
        </w:rPr>
        <w:t>[mention the specific tender/EOI name, reference number]</w:t>
      </w:r>
      <w:r w:rsidRPr="008B2D57">
        <w:rPr>
          <w:color w:val="000000" w:themeColor="text1"/>
        </w:rPr>
        <w:t>, and I/we fully understand that any false declaration or misrepresentation of the facts may result in immediate disqualification from the EOI process.</w:t>
      </w:r>
    </w:p>
    <w:p w:rsidR="002E2A16" w:rsidRPr="002E2A16" w:rsidRDefault="008B2D57" w:rsidP="002E2A16">
      <w:pPr>
        <w:pStyle w:val="Heading3"/>
        <w:rPr>
          <w:color w:val="000000" w:themeColor="text1"/>
        </w:rPr>
      </w:pPr>
      <w:r w:rsidRPr="008B2D57">
        <w:rPr>
          <w:rStyle w:val="Strong"/>
          <w:b/>
          <w:bCs/>
          <w:color w:val="000000" w:themeColor="text1"/>
        </w:rPr>
        <w:t>Details of the Company/Individual:</w:t>
      </w:r>
    </w:p>
    <w:p w:rsidR="002E2A16" w:rsidRPr="002E2A16" w:rsidRDefault="008B2D57" w:rsidP="002E2A16">
      <w:pPr>
        <w:numPr>
          <w:ilvl w:val="0"/>
          <w:numId w:val="67"/>
        </w:numPr>
        <w:spacing w:before="100" w:beforeAutospacing="1" w:after="100" w:afterAutospacing="1" w:line="240" w:lineRule="auto"/>
        <w:rPr>
          <w:color w:val="000000" w:themeColor="text1"/>
        </w:rPr>
      </w:pPr>
      <w:r w:rsidRPr="008B2D57">
        <w:rPr>
          <w:rStyle w:val="Strong"/>
          <w:color w:val="000000" w:themeColor="text1"/>
        </w:rPr>
        <w:t>Name of the Company/Individual:</w:t>
      </w:r>
      <w:r w:rsidRPr="008B2D57">
        <w:rPr>
          <w:color w:val="000000" w:themeColor="text1"/>
        </w:rPr>
        <w:t xml:space="preserve"> [Insert Name]</w:t>
      </w:r>
    </w:p>
    <w:p w:rsidR="002E2A16" w:rsidRPr="002E2A16" w:rsidRDefault="008B2D57" w:rsidP="002E2A16">
      <w:pPr>
        <w:numPr>
          <w:ilvl w:val="0"/>
          <w:numId w:val="67"/>
        </w:numPr>
        <w:spacing w:before="100" w:beforeAutospacing="1" w:after="100" w:afterAutospacing="1" w:line="240" w:lineRule="auto"/>
        <w:rPr>
          <w:color w:val="000000" w:themeColor="text1"/>
        </w:rPr>
      </w:pPr>
      <w:r w:rsidRPr="008B2D57">
        <w:rPr>
          <w:rStyle w:val="Strong"/>
          <w:color w:val="000000" w:themeColor="text1"/>
        </w:rPr>
        <w:t>Registered Office Address:</w:t>
      </w:r>
      <w:r w:rsidRPr="008B2D57">
        <w:rPr>
          <w:color w:val="000000" w:themeColor="text1"/>
        </w:rPr>
        <w:t xml:space="preserve"> [Insert Address]</w:t>
      </w:r>
    </w:p>
    <w:p w:rsidR="002E2A16" w:rsidRPr="002E2A16" w:rsidRDefault="008B2D57" w:rsidP="002E2A16">
      <w:pPr>
        <w:numPr>
          <w:ilvl w:val="0"/>
          <w:numId w:val="67"/>
        </w:numPr>
        <w:spacing w:before="100" w:beforeAutospacing="1" w:after="100" w:afterAutospacing="1" w:line="240" w:lineRule="auto"/>
        <w:rPr>
          <w:color w:val="000000" w:themeColor="text1"/>
        </w:rPr>
      </w:pPr>
      <w:r w:rsidRPr="008B2D57">
        <w:rPr>
          <w:rStyle w:val="Strong"/>
          <w:color w:val="000000" w:themeColor="text1"/>
        </w:rPr>
        <w:t>Contact Details:</w:t>
      </w:r>
      <w:r w:rsidRPr="008B2D57">
        <w:rPr>
          <w:color w:val="000000" w:themeColor="text1"/>
        </w:rPr>
        <w:t xml:space="preserve"> [Insert Contact Number and Email ID]</w:t>
      </w:r>
    </w:p>
    <w:p w:rsidR="002E2A16" w:rsidRPr="002E2A16" w:rsidRDefault="008B2D57" w:rsidP="002E2A16">
      <w:pPr>
        <w:numPr>
          <w:ilvl w:val="0"/>
          <w:numId w:val="67"/>
        </w:numPr>
        <w:spacing w:before="100" w:beforeAutospacing="1" w:after="100" w:afterAutospacing="1" w:line="240" w:lineRule="auto"/>
        <w:rPr>
          <w:color w:val="000000" w:themeColor="text1"/>
        </w:rPr>
      </w:pPr>
      <w:r w:rsidRPr="008B2D57">
        <w:rPr>
          <w:rStyle w:val="Strong"/>
          <w:color w:val="000000" w:themeColor="text1"/>
        </w:rPr>
        <w:t>CIN/Registration Number (if applicable):</w:t>
      </w:r>
      <w:r w:rsidRPr="008B2D57">
        <w:rPr>
          <w:color w:val="000000" w:themeColor="text1"/>
        </w:rPr>
        <w:t xml:space="preserve"> [Insert CIN or Registration Number]</w:t>
      </w:r>
    </w:p>
    <w:p w:rsidR="002E2A16" w:rsidRPr="002E2A16" w:rsidRDefault="008B2D57" w:rsidP="002E2A16">
      <w:pPr>
        <w:numPr>
          <w:ilvl w:val="0"/>
          <w:numId w:val="67"/>
        </w:numPr>
        <w:spacing w:before="100" w:beforeAutospacing="1" w:after="100" w:afterAutospacing="1" w:line="240" w:lineRule="auto"/>
        <w:rPr>
          <w:color w:val="000000" w:themeColor="text1"/>
        </w:rPr>
      </w:pPr>
      <w:r w:rsidRPr="008B2D57">
        <w:rPr>
          <w:rStyle w:val="Strong"/>
          <w:color w:val="000000" w:themeColor="text1"/>
        </w:rPr>
        <w:t>Authorized Signatory Name:</w:t>
      </w:r>
      <w:r w:rsidRPr="008B2D57">
        <w:rPr>
          <w:color w:val="000000" w:themeColor="text1"/>
        </w:rPr>
        <w:t xml:space="preserve"> [Insert Name]</w:t>
      </w:r>
    </w:p>
    <w:p w:rsidR="002E2A16" w:rsidRPr="002E2A16" w:rsidRDefault="008B2D57" w:rsidP="002E2A16">
      <w:pPr>
        <w:numPr>
          <w:ilvl w:val="0"/>
          <w:numId w:val="67"/>
        </w:numPr>
        <w:spacing w:before="100" w:beforeAutospacing="1" w:after="100" w:afterAutospacing="1" w:line="240" w:lineRule="auto"/>
        <w:rPr>
          <w:color w:val="000000" w:themeColor="text1"/>
        </w:rPr>
      </w:pPr>
      <w:r w:rsidRPr="008B2D57">
        <w:rPr>
          <w:rStyle w:val="Strong"/>
          <w:color w:val="000000" w:themeColor="text1"/>
        </w:rPr>
        <w:t>Designation:</w:t>
      </w:r>
      <w:r w:rsidRPr="008B2D57">
        <w:rPr>
          <w:color w:val="000000" w:themeColor="text1"/>
        </w:rPr>
        <w:t xml:space="preserve"> [Insert Designation]</w:t>
      </w:r>
    </w:p>
    <w:p w:rsidR="008B2D57" w:rsidRPr="008B2D57" w:rsidRDefault="008B2D57" w:rsidP="008B2D57">
      <w:pPr>
        <w:pStyle w:val="NormalWeb"/>
        <w:jc w:val="both"/>
        <w:rPr>
          <w:color w:val="000000" w:themeColor="text1"/>
        </w:rPr>
      </w:pPr>
      <w:r w:rsidRPr="008B2D57">
        <w:rPr>
          <w:color w:val="000000" w:themeColor="text1"/>
        </w:rPr>
        <w:lastRenderedPageBreak/>
        <w:t>I/We declare that the statements made above are true and correct to the best of our knowledge and belief, and we fully understand the consequences of providing any false information.</w:t>
      </w:r>
    </w:p>
    <w:p w:rsidR="002E2A16" w:rsidRPr="002E2A16" w:rsidRDefault="008B2D57" w:rsidP="002E2A16">
      <w:pPr>
        <w:pStyle w:val="NormalWeb"/>
        <w:rPr>
          <w:color w:val="000000" w:themeColor="text1"/>
        </w:rPr>
      </w:pPr>
      <w:r w:rsidRPr="008B2D57">
        <w:rPr>
          <w:color w:val="000000" w:themeColor="text1"/>
        </w:rPr>
        <w:t>Thank you for your consideration.</w:t>
      </w:r>
    </w:p>
    <w:p w:rsidR="002E2A16" w:rsidRDefault="008B2D57" w:rsidP="002E2A16">
      <w:pPr>
        <w:pStyle w:val="NormalWeb"/>
        <w:rPr>
          <w:rStyle w:val="Strong"/>
          <w:color w:val="000000" w:themeColor="text1"/>
        </w:rPr>
      </w:pPr>
      <w:r w:rsidRPr="008B2D57">
        <w:rPr>
          <w:color w:val="000000" w:themeColor="text1"/>
        </w:rPr>
        <w:t>Yours faithfully</w:t>
      </w:r>
      <w:proofErr w:type="gramStart"/>
      <w:r w:rsidRPr="008B2D57">
        <w:rPr>
          <w:color w:val="000000" w:themeColor="text1"/>
        </w:rPr>
        <w:t>,</w:t>
      </w:r>
      <w:proofErr w:type="gramEnd"/>
      <w:r w:rsidRPr="008B2D57">
        <w:rPr>
          <w:color w:val="000000" w:themeColor="text1"/>
        </w:rPr>
        <w:br/>
        <w:t>[Signature of Authorized Signatory]</w:t>
      </w:r>
      <w:r w:rsidRPr="008B2D57">
        <w:rPr>
          <w:color w:val="000000" w:themeColor="text1"/>
        </w:rPr>
        <w:br/>
      </w:r>
      <w:r w:rsidRPr="008B2D57">
        <w:rPr>
          <w:rStyle w:val="Strong"/>
          <w:color w:val="000000" w:themeColor="text1"/>
        </w:rPr>
        <w:t>[Name of Authorized Signatory]</w:t>
      </w:r>
      <w:r w:rsidRPr="008B2D57">
        <w:rPr>
          <w:color w:val="000000" w:themeColor="text1"/>
        </w:rPr>
        <w:br/>
      </w:r>
      <w:r w:rsidRPr="008B2D57">
        <w:rPr>
          <w:rStyle w:val="Strong"/>
          <w:color w:val="000000" w:themeColor="text1"/>
        </w:rPr>
        <w:t>[Designation]</w:t>
      </w:r>
      <w:r w:rsidRPr="008B2D57">
        <w:rPr>
          <w:color w:val="000000" w:themeColor="text1"/>
        </w:rPr>
        <w:br/>
      </w:r>
      <w:r w:rsidRPr="008B2D57">
        <w:rPr>
          <w:rStyle w:val="Strong"/>
          <w:color w:val="000000" w:themeColor="text1"/>
        </w:rPr>
        <w:t>[Name of the Company]</w:t>
      </w:r>
      <w:r w:rsidRPr="008B2D57">
        <w:rPr>
          <w:color w:val="000000" w:themeColor="text1"/>
        </w:rPr>
        <w:br/>
      </w:r>
      <w:r w:rsidRPr="008B2D57">
        <w:rPr>
          <w:rStyle w:val="Strong"/>
          <w:color w:val="000000" w:themeColor="text1"/>
        </w:rPr>
        <w:t>[Company Seal]</w:t>
      </w:r>
    </w:p>
    <w:p w:rsidR="002E2A16" w:rsidRDefault="002E2A16" w:rsidP="002E2A16">
      <w:pPr>
        <w:pStyle w:val="NormalWeb"/>
        <w:rPr>
          <w:rStyle w:val="Strong"/>
          <w:color w:val="000000" w:themeColor="text1"/>
        </w:rPr>
      </w:pPr>
    </w:p>
    <w:p w:rsidR="002E2A16" w:rsidRDefault="002E2A16" w:rsidP="002E2A16">
      <w:pPr>
        <w:pStyle w:val="NormalWeb"/>
        <w:rPr>
          <w:rStyle w:val="Strong"/>
          <w:color w:val="000000" w:themeColor="text1"/>
        </w:rPr>
      </w:pPr>
    </w:p>
    <w:p w:rsidR="002E2A16" w:rsidRDefault="002E2A16" w:rsidP="002E2A16">
      <w:pPr>
        <w:pStyle w:val="NormalWeb"/>
        <w:rPr>
          <w:rStyle w:val="Strong"/>
          <w:color w:val="000000" w:themeColor="text1"/>
        </w:rPr>
      </w:pPr>
    </w:p>
    <w:p w:rsidR="002E2A16" w:rsidRDefault="002E2A16" w:rsidP="002E2A16">
      <w:pPr>
        <w:pStyle w:val="NormalWeb"/>
        <w:rPr>
          <w:rStyle w:val="Strong"/>
          <w:color w:val="000000" w:themeColor="text1"/>
        </w:rPr>
      </w:pPr>
    </w:p>
    <w:p w:rsidR="002E2A16" w:rsidRDefault="002E2A16"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7F609F" w:rsidRDefault="007F609F" w:rsidP="002E2A16">
      <w:pPr>
        <w:pStyle w:val="NormalWeb"/>
        <w:rPr>
          <w:rStyle w:val="Strong"/>
          <w:color w:val="000000" w:themeColor="text1"/>
        </w:rPr>
      </w:pPr>
    </w:p>
    <w:p w:rsidR="00A034B3" w:rsidRDefault="00A034B3" w:rsidP="002E2A16">
      <w:pPr>
        <w:pStyle w:val="NormalWeb"/>
        <w:rPr>
          <w:rStyle w:val="Strong"/>
          <w:color w:val="000000" w:themeColor="text1"/>
        </w:rPr>
      </w:pPr>
    </w:p>
    <w:p w:rsidR="00A034B3" w:rsidRDefault="00A034B3" w:rsidP="002E2A16">
      <w:pPr>
        <w:pStyle w:val="NormalWeb"/>
        <w:rPr>
          <w:rStyle w:val="Strong"/>
          <w:color w:val="000000" w:themeColor="text1"/>
        </w:rPr>
      </w:pPr>
    </w:p>
    <w:p w:rsidR="006065E3" w:rsidRDefault="006065E3" w:rsidP="002E2A16">
      <w:pPr>
        <w:pStyle w:val="NormalWeb"/>
        <w:rPr>
          <w:rStyle w:val="Strong"/>
          <w:color w:val="000000" w:themeColor="text1"/>
        </w:rPr>
      </w:pPr>
    </w:p>
    <w:p w:rsidR="006065E3" w:rsidRDefault="006065E3" w:rsidP="002E2A16">
      <w:pPr>
        <w:pStyle w:val="NormalWeb"/>
        <w:rPr>
          <w:rStyle w:val="Strong"/>
          <w:color w:val="000000" w:themeColor="text1"/>
        </w:rPr>
      </w:pPr>
    </w:p>
    <w:p w:rsidR="006065E3" w:rsidRDefault="006065E3" w:rsidP="002E2A16">
      <w:pPr>
        <w:pStyle w:val="NormalWeb"/>
        <w:rPr>
          <w:rStyle w:val="Strong"/>
          <w:color w:val="000000" w:themeColor="text1"/>
        </w:rPr>
      </w:pPr>
    </w:p>
    <w:p w:rsidR="006065E3" w:rsidRDefault="006065E3" w:rsidP="002E2A16">
      <w:pPr>
        <w:pStyle w:val="NormalWeb"/>
        <w:rPr>
          <w:rStyle w:val="Strong"/>
          <w:color w:val="000000" w:themeColor="text1"/>
        </w:rPr>
      </w:pPr>
    </w:p>
    <w:p w:rsidR="008B2D57" w:rsidRDefault="008B2D57" w:rsidP="008B2D57">
      <w:pPr>
        <w:pStyle w:val="NormalWeb"/>
        <w:jc w:val="center"/>
        <w:rPr>
          <w:rStyle w:val="Strong"/>
          <w:color w:val="000000" w:themeColor="text1"/>
        </w:rPr>
      </w:pPr>
    </w:p>
    <w:p w:rsidR="008B2D57" w:rsidRDefault="008B2D57" w:rsidP="008B2D57">
      <w:pPr>
        <w:pStyle w:val="NormalWeb"/>
        <w:jc w:val="center"/>
        <w:rPr>
          <w:rStyle w:val="Strong"/>
          <w:color w:val="000000" w:themeColor="text1"/>
        </w:rPr>
      </w:pPr>
    </w:p>
    <w:p w:rsidR="008B2D57" w:rsidRPr="008B2D57" w:rsidRDefault="008B2D57" w:rsidP="008B2D57">
      <w:pPr>
        <w:pStyle w:val="NormalWeb"/>
        <w:spacing w:before="0" w:beforeAutospacing="0" w:after="0" w:afterAutospacing="0"/>
        <w:jc w:val="center"/>
        <w:rPr>
          <w:rStyle w:val="Strong"/>
          <w:color w:val="000000" w:themeColor="text1"/>
          <w:sz w:val="28"/>
          <w:szCs w:val="28"/>
        </w:rPr>
      </w:pPr>
      <w:r w:rsidRPr="008B2D57">
        <w:rPr>
          <w:rStyle w:val="Strong"/>
          <w:color w:val="000000" w:themeColor="text1"/>
          <w:sz w:val="28"/>
          <w:szCs w:val="28"/>
        </w:rPr>
        <w:lastRenderedPageBreak/>
        <w:t xml:space="preserve">APPLCATION FORM FOR TECHNICAL PROPOSAL </w:t>
      </w:r>
    </w:p>
    <w:p w:rsidR="008B2D57" w:rsidRPr="008B2D57" w:rsidRDefault="008B2D57" w:rsidP="008B2D57">
      <w:pPr>
        <w:pStyle w:val="NormalWeb"/>
        <w:spacing w:before="0" w:beforeAutospacing="0" w:after="0" w:afterAutospacing="0"/>
        <w:jc w:val="center"/>
        <w:rPr>
          <w:rStyle w:val="Strong"/>
          <w:color w:val="000000" w:themeColor="text1"/>
          <w:sz w:val="20"/>
        </w:rPr>
      </w:pPr>
      <w:r w:rsidRPr="008B2D57">
        <w:rPr>
          <w:rStyle w:val="Strong"/>
          <w:color w:val="000000" w:themeColor="text1"/>
          <w:sz w:val="20"/>
        </w:rPr>
        <w:t>(TO BE SUBMITTED IN SEPARETE ENVELOPE WITH APPLICABLE ANNEXURES)</w:t>
      </w:r>
    </w:p>
    <w:p w:rsidR="008B2D57" w:rsidRDefault="008B2D57" w:rsidP="008B2D57">
      <w:pPr>
        <w:pStyle w:val="NormalWeb"/>
        <w:jc w:val="both"/>
      </w:pPr>
      <w:r w:rsidRPr="008B2D57">
        <w:t xml:space="preserve">Please tick the criteria that the agency fulfills along with </w:t>
      </w:r>
      <w:r w:rsidR="006E7EF2">
        <w:t xml:space="preserve">Authorized Representative certified (with company stamp) </w:t>
      </w:r>
      <w:r w:rsidRPr="008B2D57">
        <w:t xml:space="preserve">supporting documents as </w:t>
      </w:r>
      <w:proofErr w:type="spellStart"/>
      <w:r w:rsidRPr="008B2D57">
        <w:t>Annexures</w:t>
      </w:r>
      <w:proofErr w:type="spellEnd"/>
      <w:r w:rsidRPr="008B2D57">
        <w:t>:</w:t>
      </w:r>
    </w:p>
    <w:tbl>
      <w:tblPr>
        <w:tblStyle w:val="TableGrid0"/>
        <w:tblW w:w="9027" w:type="dxa"/>
        <w:tblInd w:w="720" w:type="dxa"/>
        <w:tblLayout w:type="fixed"/>
        <w:tblLook w:val="04A0"/>
      </w:tblPr>
      <w:tblGrid>
        <w:gridCol w:w="779"/>
        <w:gridCol w:w="1586"/>
        <w:gridCol w:w="1276"/>
        <w:gridCol w:w="4394"/>
        <w:gridCol w:w="992"/>
      </w:tblGrid>
      <w:tr w:rsidR="006065E3" w:rsidRPr="00CB2C85" w:rsidTr="006065E3">
        <w:tc>
          <w:tcPr>
            <w:tcW w:w="779"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proofErr w:type="spellStart"/>
            <w:r w:rsidRPr="008B2D57">
              <w:rPr>
                <w:rFonts w:ascii="Times New Roman" w:hAnsi="Times New Roman" w:cs="Times New Roman"/>
                <w:b/>
                <w:color w:val="000000" w:themeColor="text1"/>
              </w:rPr>
              <w:t>S.No</w:t>
            </w:r>
            <w:proofErr w:type="spellEnd"/>
            <w:r w:rsidRPr="008B2D57">
              <w:rPr>
                <w:rFonts w:ascii="Times New Roman" w:hAnsi="Times New Roman" w:cs="Times New Roman"/>
                <w:b/>
                <w:color w:val="000000" w:themeColor="text1"/>
              </w:rPr>
              <w:t>.</w:t>
            </w:r>
          </w:p>
        </w:tc>
        <w:tc>
          <w:tcPr>
            <w:tcW w:w="158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 xml:space="preserve">Parameter </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proofErr w:type="spellStart"/>
            <w:r w:rsidRPr="008B2D57">
              <w:rPr>
                <w:rFonts w:ascii="Times New Roman" w:hAnsi="Times New Roman" w:cs="Times New Roman"/>
                <w:b/>
                <w:color w:val="000000" w:themeColor="text1"/>
              </w:rPr>
              <w:t>Weightage</w:t>
            </w:r>
            <w:proofErr w:type="spellEnd"/>
          </w:p>
        </w:tc>
        <w:tc>
          <w:tcPr>
            <w:tcW w:w="4394"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Criteria</w:t>
            </w:r>
          </w:p>
        </w:tc>
        <w:tc>
          <w:tcPr>
            <w:tcW w:w="992" w:type="dxa"/>
          </w:tcPr>
          <w:p w:rsidR="006065E3" w:rsidRPr="007F609F" w:rsidRDefault="006065E3" w:rsidP="003B3B81">
            <w:pPr>
              <w:autoSpaceDE w:val="0"/>
              <w:autoSpaceDN w:val="0"/>
              <w:adjustRightInd w:val="0"/>
              <w:spacing w:after="200" w:line="276" w:lineRule="auto"/>
              <w:jc w:val="both"/>
              <w:rPr>
                <w:rFonts w:ascii="Times New Roman" w:hAnsi="Times New Roman" w:cs="Times New Roman"/>
                <w:b/>
                <w:color w:val="000000" w:themeColor="text1"/>
              </w:rPr>
            </w:pPr>
            <w:r>
              <w:rPr>
                <w:rFonts w:ascii="Times New Roman" w:hAnsi="Times New Roman" w:cs="Times New Roman"/>
                <w:b/>
                <w:color w:val="000000" w:themeColor="text1"/>
              </w:rPr>
              <w:t>Annexure</w:t>
            </w:r>
          </w:p>
        </w:tc>
      </w:tr>
      <w:tr w:rsidR="006065E3" w:rsidRPr="00CB2C85" w:rsidTr="006065E3">
        <w:trPr>
          <w:trHeight w:val="3251"/>
        </w:trPr>
        <w:tc>
          <w:tcPr>
            <w:tcW w:w="779"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1.</w:t>
            </w:r>
          </w:p>
        </w:tc>
        <w:tc>
          <w:tcPr>
            <w:tcW w:w="158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Quality Certification</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4</w:t>
            </w:r>
            <w:r>
              <w:rPr>
                <w:rFonts w:ascii="Times New Roman" w:hAnsi="Times New Roman" w:cs="Times New Roman"/>
                <w:b/>
                <w:color w:val="000000" w:themeColor="text1"/>
              </w:rPr>
              <w:t>2</w:t>
            </w:r>
            <w:r w:rsidRPr="008B2D57">
              <w:rPr>
                <w:rFonts w:ascii="Times New Roman" w:hAnsi="Times New Roman" w:cs="Times New Roman"/>
                <w:b/>
                <w:color w:val="000000" w:themeColor="text1"/>
              </w:rPr>
              <w:t xml:space="preserve"> Marks</w:t>
            </w:r>
          </w:p>
        </w:tc>
        <w:tc>
          <w:tcPr>
            <w:tcW w:w="4394"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The applicant shall be evaluated as per below parameters</w:t>
            </w:r>
          </w:p>
          <w:p w:rsidR="00933AD7" w:rsidRDefault="006065E3">
            <w:pPr>
              <w:pStyle w:val="ListParagraph"/>
              <w:numPr>
                <w:ilvl w:val="1"/>
                <w:numId w:val="79"/>
              </w:numPr>
              <w:autoSpaceDE w:val="0"/>
              <w:autoSpaceDN w:val="0"/>
              <w:adjustRightInd w:val="0"/>
              <w:ind w:left="312" w:hanging="312"/>
              <w:jc w:val="both"/>
              <w:rPr>
                <w:rFonts w:ascii="Times New Roman" w:hAnsi="Times New Roman" w:cs="Times New Roman"/>
                <w:color w:val="000000" w:themeColor="text1"/>
              </w:rPr>
            </w:pPr>
            <w:r w:rsidRPr="008B2D57">
              <w:rPr>
                <w:rFonts w:ascii="Times New Roman" w:hAnsi="Times New Roman" w:cs="Times New Roman"/>
                <w:color w:val="000000" w:themeColor="text1"/>
              </w:rPr>
              <w:t>National Accreditation Board for Testing and Calibration Laboratories (NABL)</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933AD7" w:rsidRDefault="006065E3">
            <w:pPr>
              <w:pStyle w:val="ListParagraph"/>
              <w:numPr>
                <w:ilvl w:val="2"/>
                <w:numId w:val="79"/>
              </w:numPr>
              <w:autoSpaceDE w:val="0"/>
              <w:autoSpaceDN w:val="0"/>
              <w:adjustRightInd w:val="0"/>
              <w:ind w:left="554" w:hanging="384"/>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1 NABL Lab – </w:t>
            </w:r>
            <w:r>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933AD7" w:rsidRDefault="006065E3">
            <w:pPr>
              <w:pStyle w:val="ListParagraph"/>
              <w:numPr>
                <w:ilvl w:val="2"/>
                <w:numId w:val="79"/>
              </w:numPr>
              <w:autoSpaceDE w:val="0"/>
              <w:autoSpaceDN w:val="0"/>
              <w:adjustRightInd w:val="0"/>
              <w:ind w:left="554" w:hanging="384"/>
              <w:jc w:val="both"/>
              <w:rPr>
                <w:rFonts w:ascii="Times New Roman" w:hAnsi="Times New Roman" w:cs="Times New Roman"/>
                <w:color w:val="000000" w:themeColor="text1"/>
              </w:rPr>
            </w:pPr>
            <w:r w:rsidRPr="008B2D57">
              <w:rPr>
                <w:rFonts w:ascii="Times New Roman" w:hAnsi="Times New Roman" w:cs="Times New Roman"/>
                <w:color w:val="000000" w:themeColor="text1"/>
              </w:rPr>
              <w:t>2 NABL Lab -</w:t>
            </w:r>
            <w:r>
              <w:rPr>
                <w:rFonts w:ascii="Times New Roman" w:hAnsi="Times New Roman" w:cs="Times New Roman"/>
                <w:color w:val="000000" w:themeColor="text1"/>
              </w:rPr>
              <w:t>6</w:t>
            </w:r>
            <w:r w:rsidRPr="008B2D57">
              <w:rPr>
                <w:rFonts w:ascii="Times New Roman" w:hAnsi="Times New Roman" w:cs="Times New Roman"/>
                <w:color w:val="000000" w:themeColor="text1"/>
              </w:rPr>
              <w:t xml:space="preserve"> Marks</w:t>
            </w:r>
          </w:p>
          <w:p w:rsidR="006065E3" w:rsidRPr="008B2D57" w:rsidRDefault="006065E3" w:rsidP="003B3B81">
            <w:pPr>
              <w:pStyle w:val="ListParagraph"/>
              <w:autoSpaceDE w:val="0"/>
              <w:autoSpaceDN w:val="0"/>
              <w:adjustRightInd w:val="0"/>
              <w:ind w:left="554"/>
              <w:jc w:val="both"/>
              <w:rPr>
                <w:rFonts w:ascii="Times New Roman" w:hAnsi="Times New Roman" w:cs="Times New Roman"/>
                <w:color w:val="000000" w:themeColor="text1"/>
              </w:rPr>
            </w:pPr>
          </w:p>
          <w:p w:rsidR="00933AD7" w:rsidRDefault="006065E3">
            <w:pPr>
              <w:pStyle w:val="ListParagraph"/>
              <w:numPr>
                <w:ilvl w:val="1"/>
                <w:numId w:val="79"/>
              </w:numPr>
              <w:autoSpaceDE w:val="0"/>
              <w:autoSpaceDN w:val="0"/>
              <w:adjustRightInd w:val="0"/>
              <w:spacing w:after="200" w:line="276" w:lineRule="auto"/>
              <w:ind w:left="312" w:hanging="284"/>
              <w:jc w:val="both"/>
              <w:rPr>
                <w:rFonts w:ascii="Times New Roman" w:hAnsi="Times New Roman" w:cs="Times New Roman"/>
                <w:color w:val="000000" w:themeColor="text1"/>
              </w:rPr>
            </w:pPr>
            <w:r w:rsidRPr="005B3423">
              <w:rPr>
                <w:rFonts w:ascii="Times New Roman" w:hAnsi="Times New Roman" w:cs="Times New Roman"/>
                <w:color w:val="000000" w:themeColor="text1"/>
              </w:rPr>
              <w:t>GAFTA certificate (Superintendent Certificate)  (Supervise and inspection of agricultural commodities) -10 Marks</w:t>
            </w:r>
            <w:r w:rsidRPr="008B2D57" w:rsidDel="005B3423">
              <w:rPr>
                <w:rFonts w:ascii="Times New Roman" w:hAnsi="Times New Roman" w:cs="Times New Roman"/>
                <w:color w:val="000000" w:themeColor="text1"/>
              </w:rPr>
              <w:t xml:space="preserve"> </w:t>
            </w:r>
            <w:r>
              <w:rPr>
                <w:rFonts w:ascii="Times New Roman" w:hAnsi="Times New Roman" w:cs="Times New Roman"/>
                <w:color w:val="000000" w:themeColor="text1"/>
              </w:rPr>
              <w:t>NABCB Certificate-08 Marks</w:t>
            </w:r>
          </w:p>
          <w:p w:rsidR="00933AD7" w:rsidRDefault="006065E3">
            <w:pPr>
              <w:pStyle w:val="ListParagraph"/>
              <w:numPr>
                <w:ilvl w:val="1"/>
                <w:numId w:val="79"/>
              </w:numPr>
              <w:autoSpaceDE w:val="0"/>
              <w:autoSpaceDN w:val="0"/>
              <w:adjustRightInd w:val="0"/>
              <w:ind w:left="312" w:hanging="284"/>
              <w:jc w:val="both"/>
              <w:rPr>
                <w:rFonts w:ascii="Times New Roman" w:hAnsi="Times New Roman" w:cs="Times New Roman"/>
                <w:color w:val="000000" w:themeColor="text1"/>
              </w:rPr>
            </w:pPr>
            <w:r w:rsidRPr="008B2D57">
              <w:rPr>
                <w:rStyle w:val="Strong"/>
                <w:rFonts w:ascii="Times New Roman" w:hAnsi="Times New Roman" w:cs="Times New Roman"/>
                <w:b w:val="0"/>
                <w:color w:val="000000" w:themeColor="text1"/>
              </w:rPr>
              <w:t>ISO 9001</w:t>
            </w:r>
            <w:r w:rsidRPr="008B2D57">
              <w:rPr>
                <w:rFonts w:ascii="Times New Roman" w:hAnsi="Times New Roman" w:cs="Times New Roman"/>
                <w:color w:val="000000" w:themeColor="text1"/>
              </w:rPr>
              <w:t xml:space="preserve"> (Quality Management Systems) – 0</w:t>
            </w:r>
            <w:r>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933AD7" w:rsidRDefault="006065E3">
            <w:pPr>
              <w:pStyle w:val="ListParagraph"/>
              <w:numPr>
                <w:ilvl w:val="1"/>
                <w:numId w:val="79"/>
              </w:numPr>
              <w:autoSpaceDE w:val="0"/>
              <w:autoSpaceDN w:val="0"/>
              <w:adjustRightInd w:val="0"/>
              <w:ind w:left="312" w:hanging="284"/>
              <w:jc w:val="both"/>
              <w:rPr>
                <w:rFonts w:ascii="Times New Roman" w:hAnsi="Times New Roman" w:cs="Times New Roman"/>
                <w:color w:val="000000" w:themeColor="text1"/>
              </w:rPr>
            </w:pPr>
            <w:r w:rsidRPr="008B2D57">
              <w:rPr>
                <w:rFonts w:ascii="Times New Roman" w:hAnsi="Times New Roman" w:cs="Times New Roman"/>
                <w:color w:val="000000" w:themeColor="text1"/>
              </w:rPr>
              <w:t>Agricultural and Processed Food Products Export Development Authority (APEDA) Certification – 0</w:t>
            </w:r>
            <w:r>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933AD7" w:rsidRDefault="006065E3">
            <w:pPr>
              <w:pStyle w:val="ListParagraph"/>
              <w:numPr>
                <w:ilvl w:val="1"/>
                <w:numId w:val="79"/>
              </w:numPr>
              <w:autoSpaceDE w:val="0"/>
              <w:autoSpaceDN w:val="0"/>
              <w:adjustRightInd w:val="0"/>
              <w:ind w:left="312" w:hanging="284"/>
              <w:jc w:val="both"/>
              <w:rPr>
                <w:rFonts w:ascii="Times New Roman" w:hAnsi="Times New Roman" w:cs="Times New Roman"/>
                <w:color w:val="000000" w:themeColor="text1"/>
              </w:rPr>
            </w:pPr>
            <w:r w:rsidRPr="008B2D57">
              <w:rPr>
                <w:rFonts w:ascii="Times New Roman" w:hAnsi="Times New Roman" w:cs="Times New Roman"/>
                <w:color w:val="000000" w:themeColor="text1"/>
              </w:rPr>
              <w:t>EIA (Export Inspection Agency) Certification -0</w:t>
            </w:r>
            <w:r>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933AD7" w:rsidRDefault="006065E3">
            <w:pPr>
              <w:pStyle w:val="ListParagraph"/>
              <w:numPr>
                <w:ilvl w:val="1"/>
                <w:numId w:val="79"/>
              </w:numPr>
              <w:autoSpaceDE w:val="0"/>
              <w:autoSpaceDN w:val="0"/>
              <w:adjustRightInd w:val="0"/>
              <w:ind w:left="312" w:hanging="284"/>
              <w:jc w:val="both"/>
              <w:rPr>
                <w:rFonts w:ascii="Times New Roman" w:hAnsi="Times New Roman" w:cs="Times New Roman"/>
                <w:color w:val="000000" w:themeColor="text1"/>
              </w:rPr>
            </w:pPr>
            <w:r w:rsidRPr="004D1FE4">
              <w:rPr>
                <w:rFonts w:ascii="Times New Roman" w:hAnsi="Times New Roman" w:cs="Times New Roman"/>
                <w:color w:val="000000" w:themeColor="text1"/>
              </w:rPr>
              <w:t xml:space="preserve">FSSAI Certification for Survey Audit Conducted on Behalf of FSSAI or for PAN India Surveillance under FSSAI (Food Safety and Standards Authority of India) – </w:t>
            </w:r>
            <w:r w:rsidRPr="004D1FE4">
              <w:rPr>
                <w:rFonts w:ascii="Times New Roman" w:hAnsi="Times New Roman" w:cs="Times New Roman"/>
                <w:bCs/>
                <w:color w:val="000000" w:themeColor="text1"/>
              </w:rPr>
              <w:t>03 Marks</w:t>
            </w:r>
          </w:p>
          <w:p w:rsidR="00933AD7" w:rsidRDefault="006065E3">
            <w:pPr>
              <w:pStyle w:val="ListParagraph"/>
              <w:numPr>
                <w:ilvl w:val="1"/>
                <w:numId w:val="79"/>
              </w:numPr>
              <w:autoSpaceDE w:val="0"/>
              <w:autoSpaceDN w:val="0"/>
              <w:adjustRightInd w:val="0"/>
              <w:ind w:left="312" w:hanging="284"/>
              <w:jc w:val="both"/>
            </w:pPr>
            <w:r w:rsidRPr="008B2D57">
              <w:rPr>
                <w:rFonts w:ascii="Times New Roman" w:hAnsi="Times New Roman" w:cs="Times New Roman"/>
                <w:color w:val="000000" w:themeColor="text1"/>
              </w:rPr>
              <w:t>Bureau of Indian Standards (BIS) Certification -0</w:t>
            </w:r>
            <w:r>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p w:rsidR="00933AD7" w:rsidRDefault="006065E3">
            <w:pPr>
              <w:pStyle w:val="ListParagraph"/>
              <w:numPr>
                <w:ilvl w:val="1"/>
                <w:numId w:val="79"/>
              </w:numPr>
              <w:autoSpaceDE w:val="0"/>
              <w:autoSpaceDN w:val="0"/>
              <w:adjustRightInd w:val="0"/>
              <w:ind w:left="312" w:hanging="284"/>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Certification in </w:t>
            </w:r>
            <w:r w:rsidRPr="008B2D57">
              <w:rPr>
                <w:rStyle w:val="Strong"/>
                <w:rFonts w:ascii="Times New Roman" w:hAnsi="Times New Roman" w:cs="Times New Roman"/>
                <w:b w:val="0"/>
                <w:color w:val="000000" w:themeColor="text1"/>
              </w:rPr>
              <w:t>Good Agricultural Practices (INDGAP or GLOBALG.A.P.)</w:t>
            </w:r>
            <w:r w:rsidRPr="008B2D57">
              <w:rPr>
                <w:rFonts w:ascii="Times New Roman" w:hAnsi="Times New Roman" w:cs="Times New Roman"/>
                <w:color w:val="000000" w:themeColor="text1"/>
              </w:rPr>
              <w:t xml:space="preserve"> - </w:t>
            </w:r>
            <w:r w:rsidRPr="008B2D57">
              <w:rPr>
                <w:rStyle w:val="Strong"/>
                <w:rFonts w:ascii="Times New Roman" w:hAnsi="Times New Roman" w:cs="Times New Roman"/>
                <w:b w:val="0"/>
                <w:color w:val="000000" w:themeColor="text1"/>
              </w:rPr>
              <w:t>0</w:t>
            </w:r>
            <w:r>
              <w:rPr>
                <w:rStyle w:val="Strong"/>
                <w:rFonts w:ascii="Times New Roman" w:hAnsi="Times New Roman" w:cs="Times New Roman"/>
                <w:b w:val="0"/>
                <w:color w:val="000000" w:themeColor="text1"/>
              </w:rPr>
              <w:t>3</w:t>
            </w:r>
            <w:r w:rsidRPr="008B2D57">
              <w:rPr>
                <w:rStyle w:val="Strong"/>
                <w:rFonts w:ascii="Times New Roman" w:hAnsi="Times New Roman" w:cs="Times New Roman"/>
                <w:b w:val="0"/>
                <w:color w:val="000000" w:themeColor="text1"/>
              </w:rPr>
              <w:t xml:space="preserve"> </w:t>
            </w:r>
            <w:r w:rsidRPr="008B2D57">
              <w:rPr>
                <w:rFonts w:ascii="Times New Roman" w:hAnsi="Times New Roman" w:cs="Times New Roman"/>
                <w:color w:val="000000" w:themeColor="text1"/>
              </w:rPr>
              <w:t>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tc>
        <w:tc>
          <w:tcPr>
            <w:tcW w:w="992" w:type="dxa"/>
          </w:tcPr>
          <w:p w:rsidR="006065E3" w:rsidRDefault="006065E3" w:rsidP="003B3B81">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I</w:t>
            </w:r>
          </w:p>
        </w:tc>
      </w:tr>
      <w:tr w:rsidR="006065E3" w:rsidRPr="00CB2C85" w:rsidTr="006065E3">
        <w:tc>
          <w:tcPr>
            <w:tcW w:w="779"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2.</w:t>
            </w:r>
          </w:p>
        </w:tc>
        <w:tc>
          <w:tcPr>
            <w:tcW w:w="1586" w:type="dxa"/>
          </w:tcPr>
          <w:p w:rsidR="006065E3" w:rsidRPr="008B2D57" w:rsidRDefault="006065E3" w:rsidP="003B3B81">
            <w:pPr>
              <w:jc w:val="both"/>
              <w:rPr>
                <w:rFonts w:ascii="Times New Roman" w:eastAsia="Times New Roman" w:hAnsi="Times New Roman" w:cs="Times New Roman"/>
                <w:color w:val="000000" w:themeColor="text1"/>
              </w:rPr>
            </w:pPr>
            <w:r w:rsidRPr="008B2D57">
              <w:rPr>
                <w:rFonts w:ascii="Times New Roman" w:eastAsia="Times New Roman" w:hAnsi="Times New Roman" w:cs="Times New Roman"/>
                <w:b/>
                <w:bCs/>
                <w:color w:val="000000" w:themeColor="text1"/>
              </w:rPr>
              <w:t>Operational Strength &amp; Qualified Manpower</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20 Marks</w:t>
            </w:r>
          </w:p>
        </w:tc>
        <w:tc>
          <w:tcPr>
            <w:tcW w:w="4394"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Key Personnel Capacity </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Total Number of Key Personnel on Payrolls of Applicant Institution. </w:t>
            </w:r>
          </w:p>
          <w:p w:rsidR="006065E3" w:rsidRPr="008B2D57" w:rsidRDefault="006065E3" w:rsidP="003B3B81">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Below 20 – 0 Marks</w:t>
            </w:r>
          </w:p>
          <w:p w:rsidR="006065E3" w:rsidRPr="008B2D57" w:rsidRDefault="006065E3" w:rsidP="003B3B81">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20 to 30- 03 Marks</w:t>
            </w:r>
          </w:p>
          <w:p w:rsidR="006065E3" w:rsidRPr="008B2D57" w:rsidRDefault="006065E3" w:rsidP="003B3B81">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30 to 50 – 05 Marks</w:t>
            </w:r>
          </w:p>
          <w:p w:rsidR="006065E3" w:rsidRPr="008B2D57" w:rsidRDefault="006065E3" w:rsidP="003B3B81">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50 to 100 – 07 Marks</w:t>
            </w:r>
          </w:p>
          <w:p w:rsidR="006065E3" w:rsidRPr="008B2D57" w:rsidRDefault="006065E3" w:rsidP="003B3B81">
            <w:pPr>
              <w:pStyle w:val="ListParagraph"/>
              <w:numPr>
                <w:ilvl w:val="0"/>
                <w:numId w:val="51"/>
              </w:num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100 -  10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Total Number of Key Personnel with PhD on Payrolls of Applicant Institution </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1 to 05 – 03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06 to 10 -04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10 -05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Average Work Experience of Key Personnel on Payrolls of Applicant Institution </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Below 02 years -0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2-5 Years – 03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05 years – 05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tc>
        <w:tc>
          <w:tcPr>
            <w:tcW w:w="992" w:type="dxa"/>
          </w:tcPr>
          <w:p w:rsidR="006065E3" w:rsidRPr="007110C9" w:rsidRDefault="006065E3" w:rsidP="003B3B81">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II</w:t>
            </w:r>
          </w:p>
        </w:tc>
      </w:tr>
      <w:tr w:rsidR="006065E3" w:rsidRPr="00CB2C85" w:rsidTr="006065E3">
        <w:tc>
          <w:tcPr>
            <w:tcW w:w="779"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lastRenderedPageBreak/>
              <w:t>3.</w:t>
            </w:r>
          </w:p>
        </w:tc>
        <w:tc>
          <w:tcPr>
            <w:tcW w:w="1586"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eastAsia="Times New Roman" w:hAnsi="Times New Roman" w:cs="Times New Roman"/>
                <w:b/>
                <w:bCs/>
                <w:color w:val="000000" w:themeColor="text1"/>
              </w:rPr>
              <w:t>Real time Data and digital/AI Capability</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10 Marks</w:t>
            </w:r>
          </w:p>
        </w:tc>
        <w:tc>
          <w:tcPr>
            <w:tcW w:w="4394" w:type="dxa"/>
          </w:tcPr>
          <w:p w:rsidR="00933AD7" w:rsidRDefault="006065E3">
            <w:pPr>
              <w:pStyle w:val="ListParagraph"/>
              <w:numPr>
                <w:ilvl w:val="0"/>
                <w:numId w:val="80"/>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Real-time tracking of survey &amp; analysis work</w:t>
            </w:r>
            <w:r>
              <w:rPr>
                <w:rFonts w:ascii="Calibri" w:eastAsia="Times New Roman" w:hAnsi="Calibri" w:cs="Calibri"/>
                <w:color w:val="000000"/>
              </w:rPr>
              <w:t xml:space="preserve"> – 02 Marks</w:t>
            </w:r>
          </w:p>
          <w:p w:rsidR="00933AD7" w:rsidRDefault="006065E3">
            <w:pPr>
              <w:pStyle w:val="ListParagraph"/>
              <w:numPr>
                <w:ilvl w:val="0"/>
                <w:numId w:val="80"/>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 xml:space="preserve">Comprehensive </w:t>
            </w:r>
            <w:proofErr w:type="spellStart"/>
            <w:r w:rsidRPr="006065E3">
              <w:rPr>
                <w:rFonts w:ascii="Calibri" w:eastAsia="Times New Roman" w:hAnsi="Calibri" w:cs="Calibri"/>
                <w:color w:val="000000"/>
              </w:rPr>
              <w:t>Videography</w:t>
            </w:r>
            <w:proofErr w:type="spellEnd"/>
            <w:r w:rsidRPr="006065E3">
              <w:rPr>
                <w:rFonts w:ascii="Calibri" w:eastAsia="Times New Roman" w:hAnsi="Calibri" w:cs="Calibri"/>
                <w:color w:val="000000"/>
              </w:rPr>
              <w:t xml:space="preserve"> and Photography with Geo-tagging</w:t>
            </w:r>
            <w:r>
              <w:rPr>
                <w:rFonts w:ascii="Calibri" w:eastAsia="Times New Roman" w:hAnsi="Calibri" w:cs="Calibri"/>
                <w:color w:val="000000"/>
              </w:rPr>
              <w:t xml:space="preserve"> – 02 Marks</w:t>
            </w:r>
          </w:p>
          <w:p w:rsidR="00933AD7" w:rsidRDefault="006065E3">
            <w:pPr>
              <w:pStyle w:val="ListParagraph"/>
              <w:numPr>
                <w:ilvl w:val="0"/>
                <w:numId w:val="80"/>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 xml:space="preserve">Real-time </w:t>
            </w:r>
            <w:proofErr w:type="spellStart"/>
            <w:r w:rsidRPr="006065E3">
              <w:rPr>
                <w:rFonts w:ascii="Calibri" w:eastAsia="Times New Roman" w:hAnsi="Calibri" w:cs="Calibri"/>
                <w:color w:val="000000"/>
              </w:rPr>
              <w:t>updation</w:t>
            </w:r>
            <w:proofErr w:type="spellEnd"/>
            <w:r w:rsidRPr="006065E3">
              <w:rPr>
                <w:rFonts w:ascii="Calibri" w:eastAsia="Times New Roman" w:hAnsi="Calibri" w:cs="Calibri"/>
                <w:color w:val="000000"/>
              </w:rPr>
              <w:t xml:space="preserve"> of data onto the servers</w:t>
            </w:r>
            <w:r>
              <w:rPr>
                <w:rFonts w:ascii="Calibri" w:eastAsia="Times New Roman" w:hAnsi="Calibri" w:cs="Calibri"/>
                <w:color w:val="000000"/>
              </w:rPr>
              <w:t xml:space="preserve"> -01 Marks</w:t>
            </w:r>
          </w:p>
          <w:p w:rsidR="00933AD7" w:rsidRDefault="006065E3">
            <w:pPr>
              <w:pStyle w:val="ListParagraph"/>
              <w:numPr>
                <w:ilvl w:val="0"/>
                <w:numId w:val="80"/>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Concurrent monitoring of data quality</w:t>
            </w:r>
            <w:r>
              <w:rPr>
                <w:rFonts w:ascii="Calibri" w:eastAsia="Times New Roman" w:hAnsi="Calibri" w:cs="Calibri"/>
                <w:color w:val="000000"/>
              </w:rPr>
              <w:t xml:space="preserve"> -01 Marks</w:t>
            </w:r>
          </w:p>
          <w:p w:rsidR="00933AD7" w:rsidRDefault="006065E3">
            <w:pPr>
              <w:pStyle w:val="ListParagraph"/>
              <w:numPr>
                <w:ilvl w:val="0"/>
                <w:numId w:val="80"/>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Automated rules/algorithms for flagging of data anomalies for review</w:t>
            </w:r>
            <w:r>
              <w:rPr>
                <w:rFonts w:ascii="Calibri" w:eastAsia="Times New Roman" w:hAnsi="Calibri" w:cs="Calibri"/>
                <w:color w:val="000000"/>
              </w:rPr>
              <w:t xml:space="preserve"> -01</w:t>
            </w:r>
          </w:p>
          <w:p w:rsidR="00933AD7" w:rsidRDefault="006065E3">
            <w:pPr>
              <w:pStyle w:val="ListParagraph"/>
              <w:numPr>
                <w:ilvl w:val="0"/>
                <w:numId w:val="80"/>
              </w:numPr>
              <w:autoSpaceDE w:val="0"/>
              <w:autoSpaceDN w:val="0"/>
              <w:adjustRightInd w:val="0"/>
              <w:ind w:left="288" w:hanging="283"/>
              <w:jc w:val="both"/>
              <w:rPr>
                <w:rFonts w:ascii="Calibri" w:eastAsia="Times New Roman" w:hAnsi="Calibri" w:cs="Calibri"/>
                <w:color w:val="000000"/>
              </w:rPr>
            </w:pPr>
            <w:r w:rsidRPr="006065E3">
              <w:rPr>
                <w:rFonts w:ascii="Calibri" w:eastAsia="Times New Roman" w:hAnsi="Calibri" w:cs="Calibri"/>
                <w:color w:val="000000"/>
              </w:rPr>
              <w:t>Random checking of record</w:t>
            </w:r>
            <w:r>
              <w:rPr>
                <w:rFonts w:ascii="Calibri" w:eastAsia="Times New Roman" w:hAnsi="Calibri" w:cs="Calibri"/>
                <w:color w:val="000000"/>
              </w:rPr>
              <w:t xml:space="preserve"> -01</w:t>
            </w:r>
          </w:p>
          <w:p w:rsidR="006065E3" w:rsidRPr="008B2D57" w:rsidRDefault="006065E3" w:rsidP="003B3B81">
            <w:pPr>
              <w:pStyle w:val="ListParagraph"/>
              <w:numPr>
                <w:ilvl w:val="0"/>
                <w:numId w:val="52"/>
              </w:numPr>
              <w:autoSpaceDE w:val="0"/>
              <w:autoSpaceDN w:val="0"/>
              <w:adjustRightInd w:val="0"/>
              <w:ind w:left="175" w:hanging="141"/>
              <w:jc w:val="both"/>
              <w:rPr>
                <w:rFonts w:ascii="Times New Roman" w:hAnsi="Times New Roman" w:cs="Times New Roman"/>
                <w:color w:val="000000" w:themeColor="text1"/>
              </w:rPr>
            </w:pPr>
            <w:r w:rsidRPr="006065E3">
              <w:rPr>
                <w:rFonts w:ascii="Calibri" w:eastAsia="Times New Roman" w:hAnsi="Calibri" w:cs="Calibri"/>
                <w:color w:val="000000"/>
              </w:rPr>
              <w:t>Automated detecting of patterns in data submission and flagging for review</w:t>
            </w:r>
            <w:r>
              <w:rPr>
                <w:rFonts w:ascii="Calibri" w:eastAsia="Times New Roman" w:hAnsi="Calibri" w:cs="Calibri"/>
                <w:color w:val="000000"/>
              </w:rPr>
              <w:t xml:space="preserve"> -02</w:t>
            </w:r>
          </w:p>
        </w:tc>
        <w:tc>
          <w:tcPr>
            <w:tcW w:w="992" w:type="dxa"/>
          </w:tcPr>
          <w:p w:rsidR="006065E3" w:rsidRDefault="006065E3" w:rsidP="003B3B81">
            <w:pPr>
              <w:pStyle w:val="ListParagraph"/>
              <w:autoSpaceDE w:val="0"/>
              <w:autoSpaceDN w:val="0"/>
              <w:adjustRightInd w:val="0"/>
              <w:ind w:left="17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III</w:t>
            </w:r>
          </w:p>
        </w:tc>
      </w:tr>
      <w:tr w:rsidR="006065E3" w:rsidRPr="00CB2C85" w:rsidTr="006065E3">
        <w:trPr>
          <w:trHeight w:val="70"/>
        </w:trPr>
        <w:tc>
          <w:tcPr>
            <w:tcW w:w="779"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4.</w:t>
            </w:r>
          </w:p>
        </w:tc>
        <w:tc>
          <w:tcPr>
            <w:tcW w:w="158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Pan-India Presence</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10 Marks</w:t>
            </w:r>
          </w:p>
        </w:tc>
        <w:tc>
          <w:tcPr>
            <w:tcW w:w="4394"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Pan-India Presence (Previous Projects Portfolio preferably with government / PSUs/ recognized organizations or quality monitoring agencies )- </w:t>
            </w:r>
            <w:r w:rsidRPr="008B2D57">
              <w:rPr>
                <w:rFonts w:ascii="Times New Roman" w:hAnsi="Times New Roman" w:cs="Times New Roman"/>
                <w:b/>
                <w:color w:val="000000" w:themeColor="text1"/>
              </w:rPr>
              <w:t>1 mark per State</w:t>
            </w:r>
            <w:r w:rsidRPr="008B2D57">
              <w:rPr>
                <w:rFonts w:ascii="Times New Roman" w:hAnsi="Times New Roman" w:cs="Times New Roman"/>
                <w:color w:val="000000" w:themeColor="text1"/>
              </w:rPr>
              <w:t xml:space="preserve"> </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tc>
        <w:tc>
          <w:tcPr>
            <w:tcW w:w="992" w:type="dxa"/>
          </w:tcPr>
          <w:p w:rsidR="006065E3" w:rsidRPr="007110C9" w:rsidRDefault="006065E3" w:rsidP="003B3B81">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IV</w:t>
            </w:r>
          </w:p>
        </w:tc>
      </w:tr>
      <w:tr w:rsidR="006065E3" w:rsidRPr="00CB2C85" w:rsidTr="006065E3">
        <w:tc>
          <w:tcPr>
            <w:tcW w:w="779"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5.</w:t>
            </w:r>
          </w:p>
        </w:tc>
        <w:tc>
          <w:tcPr>
            <w:tcW w:w="158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Assignment with Central Government Departments/ Undertakings and Export Houses</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05 Marks</w:t>
            </w:r>
          </w:p>
        </w:tc>
        <w:tc>
          <w:tcPr>
            <w:tcW w:w="4394"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Sampling &amp; analysis Assignment with Central Government Departments/ Undertakings -03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Sampling &amp; analysis Assignment with Export Houses -02 Marks </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tc>
        <w:tc>
          <w:tcPr>
            <w:tcW w:w="992" w:type="dxa"/>
          </w:tcPr>
          <w:p w:rsidR="006065E3" w:rsidRPr="007110C9" w:rsidRDefault="006065E3" w:rsidP="003B3B81">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w:t>
            </w:r>
          </w:p>
        </w:tc>
      </w:tr>
      <w:tr w:rsidR="006065E3" w:rsidRPr="00CB2C85" w:rsidTr="006065E3">
        <w:tc>
          <w:tcPr>
            <w:tcW w:w="779"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6.</w:t>
            </w:r>
          </w:p>
        </w:tc>
        <w:tc>
          <w:tcPr>
            <w:tcW w:w="158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eastAsia="Times New Roman" w:hAnsi="Times New Roman" w:cs="Times New Roman"/>
                <w:b/>
                <w:bCs/>
                <w:color w:val="000000" w:themeColor="text1"/>
              </w:rPr>
              <w:t xml:space="preserve">Filed Survey Experience </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0</w:t>
            </w:r>
            <w:r>
              <w:rPr>
                <w:rFonts w:ascii="Times New Roman" w:hAnsi="Times New Roman" w:cs="Times New Roman"/>
                <w:b/>
                <w:color w:val="000000" w:themeColor="text1"/>
              </w:rPr>
              <w:t>3</w:t>
            </w:r>
            <w:r w:rsidRPr="008B2D57">
              <w:rPr>
                <w:rFonts w:ascii="Times New Roman" w:hAnsi="Times New Roman" w:cs="Times New Roman"/>
                <w:b/>
                <w:color w:val="000000" w:themeColor="text1"/>
              </w:rPr>
              <w:t xml:space="preserve"> Marks</w:t>
            </w:r>
          </w:p>
        </w:tc>
        <w:tc>
          <w:tcPr>
            <w:tcW w:w="4394"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Years since commencement of field survey, sampling and analyzing the samples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Below 03 Year – 0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03 to 05 Years- 0</w:t>
            </w:r>
            <w:r>
              <w:rPr>
                <w:rFonts w:ascii="Times New Roman" w:hAnsi="Times New Roman" w:cs="Times New Roman"/>
                <w:color w:val="000000" w:themeColor="text1"/>
              </w:rPr>
              <w:t>2</w:t>
            </w:r>
            <w:r w:rsidRPr="008B2D57">
              <w:rPr>
                <w:rFonts w:ascii="Times New Roman" w:hAnsi="Times New Roman" w:cs="Times New Roman"/>
                <w:color w:val="000000" w:themeColor="text1"/>
              </w:rPr>
              <w:t xml:space="preserve"> Marks</w:t>
            </w:r>
          </w:p>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hAnsi="Times New Roman" w:cs="Times New Roman"/>
                <w:color w:val="000000" w:themeColor="text1"/>
              </w:rPr>
              <w:t>Above 05 Years -0</w:t>
            </w:r>
            <w:r>
              <w:rPr>
                <w:rFonts w:ascii="Times New Roman" w:hAnsi="Times New Roman" w:cs="Times New Roman"/>
                <w:color w:val="000000" w:themeColor="text1"/>
              </w:rPr>
              <w:t>3</w:t>
            </w:r>
            <w:r w:rsidRPr="008B2D57">
              <w:rPr>
                <w:rFonts w:ascii="Times New Roman" w:hAnsi="Times New Roman" w:cs="Times New Roman"/>
                <w:color w:val="000000" w:themeColor="text1"/>
              </w:rPr>
              <w:t xml:space="preserve"> Marks</w:t>
            </w:r>
          </w:p>
        </w:tc>
        <w:tc>
          <w:tcPr>
            <w:tcW w:w="992" w:type="dxa"/>
          </w:tcPr>
          <w:p w:rsidR="006065E3" w:rsidRPr="007110C9" w:rsidRDefault="006065E3" w:rsidP="003B3B81">
            <w:pPr>
              <w:autoSpaceDE w:val="0"/>
              <w:autoSpaceDN w:val="0"/>
              <w:adjustRightInd w:val="0"/>
              <w:spacing w:after="200"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w:t>
            </w:r>
          </w:p>
        </w:tc>
      </w:tr>
      <w:tr w:rsidR="006065E3" w:rsidRPr="00CB2C85" w:rsidTr="006065E3">
        <w:tc>
          <w:tcPr>
            <w:tcW w:w="779"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eastAsia="Times New Roman" w:hAnsi="Times New Roman" w:cs="Times New Roman"/>
                <w:b/>
                <w:bCs/>
                <w:color w:val="000000" w:themeColor="text1"/>
              </w:rPr>
              <w:t>7.</w:t>
            </w:r>
          </w:p>
        </w:tc>
        <w:tc>
          <w:tcPr>
            <w:tcW w:w="1586" w:type="dxa"/>
          </w:tcPr>
          <w:p w:rsidR="006065E3" w:rsidRPr="008B2D57" w:rsidRDefault="006065E3" w:rsidP="003B3B81">
            <w:pPr>
              <w:autoSpaceDE w:val="0"/>
              <w:autoSpaceDN w:val="0"/>
              <w:adjustRightInd w:val="0"/>
              <w:jc w:val="both"/>
              <w:rPr>
                <w:rFonts w:ascii="Times New Roman" w:hAnsi="Times New Roman" w:cs="Times New Roman"/>
                <w:color w:val="000000" w:themeColor="text1"/>
              </w:rPr>
            </w:pPr>
            <w:r w:rsidRPr="008B2D57">
              <w:rPr>
                <w:rFonts w:ascii="Times New Roman" w:eastAsia="Times New Roman" w:hAnsi="Times New Roman" w:cs="Times New Roman"/>
                <w:b/>
                <w:bCs/>
                <w:color w:val="000000" w:themeColor="text1"/>
              </w:rPr>
              <w:t xml:space="preserve">Financial </w:t>
            </w:r>
          </w:p>
        </w:tc>
        <w:tc>
          <w:tcPr>
            <w:tcW w:w="1276" w:type="dxa"/>
          </w:tcPr>
          <w:p w:rsidR="006065E3" w:rsidRPr="008B2D57" w:rsidRDefault="006065E3" w:rsidP="003B3B81">
            <w:pPr>
              <w:autoSpaceDE w:val="0"/>
              <w:autoSpaceDN w:val="0"/>
              <w:adjustRightInd w:val="0"/>
              <w:jc w:val="both"/>
              <w:rPr>
                <w:rFonts w:ascii="Times New Roman" w:hAnsi="Times New Roman" w:cs="Times New Roman"/>
                <w:b/>
                <w:color w:val="000000" w:themeColor="text1"/>
              </w:rPr>
            </w:pPr>
            <w:r w:rsidRPr="008B2D57">
              <w:rPr>
                <w:rFonts w:ascii="Times New Roman" w:hAnsi="Times New Roman" w:cs="Times New Roman"/>
                <w:b/>
                <w:color w:val="000000" w:themeColor="text1"/>
              </w:rPr>
              <w:t>10 Marks</w:t>
            </w:r>
          </w:p>
        </w:tc>
        <w:tc>
          <w:tcPr>
            <w:tcW w:w="4394" w:type="dxa"/>
          </w:tcPr>
          <w:p w:rsidR="006065E3" w:rsidRPr="008B2D57" w:rsidRDefault="006065E3" w:rsidP="003B3B81">
            <w:pPr>
              <w:pStyle w:val="ListParagraph"/>
              <w:numPr>
                <w:ilvl w:val="0"/>
                <w:numId w:val="53"/>
              </w:numPr>
              <w:autoSpaceDE w:val="0"/>
              <w:autoSpaceDN w:val="0"/>
              <w:adjustRightInd w:val="0"/>
              <w:ind w:left="175" w:hanging="175"/>
              <w:jc w:val="both"/>
              <w:rPr>
                <w:rFonts w:ascii="Times New Roman" w:hAnsi="Times New Roman" w:cs="Times New Roman"/>
                <w:color w:val="000000" w:themeColor="text1"/>
              </w:rPr>
            </w:pPr>
            <w:r>
              <w:rPr>
                <w:rFonts w:ascii="Times New Roman" w:hAnsi="Times New Roman" w:cs="Times New Roman"/>
                <w:color w:val="000000" w:themeColor="text1"/>
              </w:rPr>
              <w:t>Gross Turnover</w:t>
            </w:r>
            <w:r w:rsidRPr="008B2D57">
              <w:rPr>
                <w:rFonts w:ascii="Times New Roman" w:hAnsi="Times New Roman" w:cs="Times New Roman"/>
                <w:color w:val="000000" w:themeColor="text1"/>
              </w:rPr>
              <w:t xml:space="preserve"> </w:t>
            </w:r>
            <w:r>
              <w:rPr>
                <w:rFonts w:ascii="Times New Roman" w:hAnsi="Times New Roman" w:cs="Times New Roman"/>
                <w:color w:val="000000" w:themeColor="text1"/>
              </w:rPr>
              <w:t>of company in</w:t>
            </w:r>
            <w:r w:rsidRPr="008B2D57">
              <w:rPr>
                <w:rFonts w:ascii="Times New Roman" w:hAnsi="Times New Roman" w:cs="Times New Roman"/>
                <w:color w:val="000000" w:themeColor="text1"/>
              </w:rPr>
              <w:t xml:space="preserve"> survey, sampling and analyzing during the 3 (three) financial years FY 2021-22, FY 2022-23 and FY 2023-24 </w:t>
            </w:r>
          </w:p>
          <w:p w:rsidR="006065E3" w:rsidRPr="008B2D57" w:rsidRDefault="006065E3" w:rsidP="003B3B81">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Rs. </w:t>
            </w:r>
            <w:r>
              <w:rPr>
                <w:rFonts w:ascii="Times New Roman" w:hAnsi="Times New Roman" w:cs="Times New Roman"/>
                <w:color w:val="000000" w:themeColor="text1"/>
              </w:rPr>
              <w:t>25 to 35</w:t>
            </w:r>
            <w:r w:rsidRPr="008B2D57">
              <w:rPr>
                <w:rFonts w:ascii="Times New Roman" w:hAnsi="Times New Roman" w:cs="Times New Roman"/>
                <w:color w:val="000000" w:themeColor="text1"/>
              </w:rPr>
              <w:t xml:space="preserve"> </w:t>
            </w:r>
            <w:proofErr w:type="spellStart"/>
            <w:r w:rsidRPr="008B2D57">
              <w:rPr>
                <w:rFonts w:ascii="Times New Roman" w:hAnsi="Times New Roman" w:cs="Times New Roman"/>
                <w:color w:val="000000" w:themeColor="text1"/>
              </w:rPr>
              <w:t>crores</w:t>
            </w:r>
            <w:proofErr w:type="spellEnd"/>
            <w:r w:rsidRPr="008B2D57">
              <w:rPr>
                <w:rFonts w:ascii="Times New Roman" w:hAnsi="Times New Roman" w:cs="Times New Roman"/>
                <w:color w:val="000000" w:themeColor="text1"/>
              </w:rPr>
              <w:t xml:space="preserve"> : 3 Marks</w:t>
            </w:r>
          </w:p>
          <w:p w:rsidR="006065E3" w:rsidRPr="008B2D57" w:rsidRDefault="006065E3" w:rsidP="003B3B81">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Rs. </w:t>
            </w:r>
            <w:r>
              <w:rPr>
                <w:rFonts w:ascii="Times New Roman" w:hAnsi="Times New Roman" w:cs="Times New Roman"/>
                <w:color w:val="000000" w:themeColor="text1"/>
              </w:rPr>
              <w:t>36- 45</w:t>
            </w:r>
            <w:r w:rsidRPr="008B2D57">
              <w:rPr>
                <w:rFonts w:ascii="Times New Roman" w:hAnsi="Times New Roman" w:cs="Times New Roman"/>
                <w:color w:val="000000" w:themeColor="text1"/>
              </w:rPr>
              <w:t>crores : 5 Marks</w:t>
            </w:r>
          </w:p>
          <w:p w:rsidR="006065E3" w:rsidRPr="008B2D57" w:rsidRDefault="006065E3" w:rsidP="003B3B81">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Rs. </w:t>
            </w:r>
            <w:r>
              <w:rPr>
                <w:rFonts w:ascii="Times New Roman" w:hAnsi="Times New Roman" w:cs="Times New Roman"/>
                <w:color w:val="000000" w:themeColor="text1"/>
              </w:rPr>
              <w:t>46-60</w:t>
            </w:r>
            <w:r w:rsidRPr="008B2D57">
              <w:rPr>
                <w:rFonts w:ascii="Times New Roman" w:hAnsi="Times New Roman" w:cs="Times New Roman"/>
                <w:color w:val="000000" w:themeColor="text1"/>
              </w:rPr>
              <w:t xml:space="preserve"> </w:t>
            </w:r>
            <w:proofErr w:type="spellStart"/>
            <w:r w:rsidRPr="008B2D57">
              <w:rPr>
                <w:rFonts w:ascii="Times New Roman" w:hAnsi="Times New Roman" w:cs="Times New Roman"/>
                <w:color w:val="000000" w:themeColor="text1"/>
              </w:rPr>
              <w:t>crores</w:t>
            </w:r>
            <w:proofErr w:type="spellEnd"/>
            <w:r w:rsidRPr="008B2D57">
              <w:rPr>
                <w:rFonts w:ascii="Times New Roman" w:hAnsi="Times New Roman" w:cs="Times New Roman"/>
                <w:color w:val="000000" w:themeColor="text1"/>
              </w:rPr>
              <w:t xml:space="preserve"> : 8 Marks</w:t>
            </w:r>
          </w:p>
          <w:p w:rsidR="006065E3" w:rsidRPr="008B2D57" w:rsidRDefault="006065E3" w:rsidP="003B3B81">
            <w:pPr>
              <w:pStyle w:val="ListParagraph"/>
              <w:autoSpaceDE w:val="0"/>
              <w:autoSpaceDN w:val="0"/>
              <w:adjustRightInd w:val="0"/>
              <w:ind w:left="0"/>
              <w:jc w:val="both"/>
              <w:rPr>
                <w:rFonts w:ascii="Times New Roman" w:hAnsi="Times New Roman" w:cs="Times New Roman"/>
                <w:color w:val="000000" w:themeColor="text1"/>
              </w:rPr>
            </w:pPr>
            <w:r w:rsidRPr="008B2D57">
              <w:rPr>
                <w:rFonts w:ascii="Times New Roman" w:hAnsi="Times New Roman" w:cs="Times New Roman"/>
                <w:color w:val="000000" w:themeColor="text1"/>
              </w:rPr>
              <w:t xml:space="preserve">             &gt; </w:t>
            </w:r>
            <w:r>
              <w:rPr>
                <w:rFonts w:ascii="Times New Roman" w:hAnsi="Times New Roman" w:cs="Times New Roman"/>
                <w:color w:val="000000" w:themeColor="text1"/>
              </w:rPr>
              <w:t xml:space="preserve">60 </w:t>
            </w:r>
            <w:proofErr w:type="spellStart"/>
            <w:r w:rsidRPr="008B2D57">
              <w:rPr>
                <w:rFonts w:ascii="Times New Roman" w:hAnsi="Times New Roman" w:cs="Times New Roman"/>
                <w:color w:val="000000" w:themeColor="text1"/>
              </w:rPr>
              <w:t>crores</w:t>
            </w:r>
            <w:proofErr w:type="spellEnd"/>
            <w:r w:rsidRPr="008B2D57">
              <w:rPr>
                <w:rFonts w:ascii="Times New Roman" w:hAnsi="Times New Roman" w:cs="Times New Roman"/>
                <w:color w:val="000000" w:themeColor="text1"/>
              </w:rPr>
              <w:t xml:space="preserve"> : 10 Marks</w:t>
            </w:r>
          </w:p>
        </w:tc>
        <w:tc>
          <w:tcPr>
            <w:tcW w:w="992" w:type="dxa"/>
          </w:tcPr>
          <w:p w:rsidR="006065E3" w:rsidRDefault="006065E3" w:rsidP="003B3B81">
            <w:pPr>
              <w:pStyle w:val="ListParagraph"/>
              <w:autoSpaceDE w:val="0"/>
              <w:autoSpaceDN w:val="0"/>
              <w:adjustRightInd w:val="0"/>
              <w:ind w:left="175"/>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VII</w:t>
            </w:r>
          </w:p>
        </w:tc>
      </w:tr>
    </w:tbl>
    <w:p w:rsidR="008B2D57" w:rsidRDefault="008B2D57" w:rsidP="008B2D57">
      <w:pPr>
        <w:spacing w:after="0" w:line="240" w:lineRule="auto"/>
        <w:jc w:val="right"/>
        <w:rPr>
          <w:rFonts w:ascii="Times New Roman" w:hAnsi="Times New Roman" w:cs="Times New Roman"/>
          <w:b/>
          <w:bCs/>
          <w:sz w:val="24"/>
          <w:szCs w:val="24"/>
          <w:u w:val="single"/>
        </w:rPr>
      </w:pPr>
    </w:p>
    <w:p w:rsidR="0040122D" w:rsidRDefault="0040122D" w:rsidP="008B2D57">
      <w:pPr>
        <w:spacing w:after="0" w:line="240" w:lineRule="auto"/>
        <w:jc w:val="right"/>
        <w:rPr>
          <w:rFonts w:ascii="Times New Roman" w:hAnsi="Times New Roman" w:cs="Times New Roman"/>
          <w:b/>
          <w:bCs/>
          <w:sz w:val="24"/>
          <w:szCs w:val="24"/>
          <w:u w:val="single"/>
        </w:rPr>
      </w:pPr>
    </w:p>
    <w:p w:rsidR="0040122D" w:rsidRDefault="0040122D" w:rsidP="008B2D57">
      <w:pPr>
        <w:spacing w:after="0" w:line="240" w:lineRule="auto"/>
        <w:jc w:val="right"/>
        <w:rPr>
          <w:rFonts w:ascii="Times New Roman" w:hAnsi="Times New Roman" w:cs="Times New Roman"/>
          <w:b/>
          <w:bCs/>
          <w:sz w:val="24"/>
          <w:szCs w:val="24"/>
          <w:u w:val="single"/>
        </w:rPr>
      </w:pPr>
    </w:p>
    <w:p w:rsidR="0040122D" w:rsidRDefault="0040122D" w:rsidP="008B2D57">
      <w:pPr>
        <w:spacing w:after="0" w:line="240" w:lineRule="auto"/>
        <w:jc w:val="right"/>
        <w:rPr>
          <w:rFonts w:ascii="Times New Roman" w:hAnsi="Times New Roman" w:cs="Times New Roman"/>
          <w:b/>
          <w:bCs/>
          <w:sz w:val="24"/>
          <w:szCs w:val="24"/>
          <w:u w:val="single"/>
        </w:rPr>
      </w:pPr>
    </w:p>
    <w:p w:rsidR="0040122D" w:rsidRDefault="0040122D" w:rsidP="008B2D57">
      <w:pPr>
        <w:spacing w:after="0" w:line="240" w:lineRule="auto"/>
        <w:jc w:val="right"/>
        <w:rPr>
          <w:rFonts w:ascii="Times New Roman" w:hAnsi="Times New Roman" w:cs="Times New Roman"/>
          <w:b/>
          <w:bCs/>
          <w:sz w:val="24"/>
          <w:szCs w:val="24"/>
          <w:u w:val="single"/>
        </w:rPr>
      </w:pPr>
    </w:p>
    <w:p w:rsidR="008B2D57" w:rsidRDefault="008F6E51" w:rsidP="008B2D57">
      <w:pPr>
        <w:spacing w:after="0" w:line="240" w:lineRule="auto"/>
        <w:jc w:val="right"/>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ANNEXURE-</w:t>
      </w:r>
      <w:r w:rsidR="00BE48AD">
        <w:rPr>
          <w:rFonts w:ascii="Times New Roman" w:hAnsi="Times New Roman" w:cs="Times New Roman"/>
          <w:b/>
          <w:bCs/>
          <w:sz w:val="24"/>
          <w:szCs w:val="24"/>
          <w:u w:val="single"/>
        </w:rPr>
        <w:t>D</w:t>
      </w:r>
    </w:p>
    <w:p w:rsidR="008B2D57" w:rsidRDefault="008F6E51" w:rsidP="008B2D57">
      <w:pPr>
        <w:autoSpaceDE w:val="0"/>
        <w:autoSpaceDN w:val="0"/>
        <w:adjustRightInd w:val="0"/>
        <w:spacing w:after="0" w:line="240" w:lineRule="auto"/>
        <w:ind w:left="2160" w:firstLine="720"/>
        <w:jc w:val="both"/>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NON-DISCLOSURE AGREEMENT </w:t>
      </w:r>
    </w:p>
    <w:p w:rsidR="008B2D57" w:rsidRDefault="008B2D57" w:rsidP="008B2D57">
      <w:pPr>
        <w:autoSpaceDE w:val="0"/>
        <w:autoSpaceDN w:val="0"/>
        <w:adjustRightInd w:val="0"/>
        <w:spacing w:after="0" w:line="240" w:lineRule="auto"/>
        <w:ind w:left="2160" w:firstLine="720"/>
        <w:jc w:val="both"/>
        <w:rPr>
          <w:rFonts w:ascii="Times New Roman" w:hAnsi="Times New Roman" w:cs="Times New Roman"/>
          <w:b/>
          <w:bCs/>
          <w:sz w:val="24"/>
          <w:szCs w:val="24"/>
          <w:u w:val="single"/>
        </w:rPr>
      </w:pPr>
    </w:p>
    <w:p w:rsidR="008B2D57" w:rsidRDefault="008B2D57" w:rsidP="008B2D57">
      <w:p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THIS RECIPROCAL NON-DISCLOSURE AGREEMENT (the “Agreement”) is made at New Delhi by and between:</w:t>
      </w:r>
    </w:p>
    <w:p w:rsidR="008B2D57" w:rsidRDefault="008B2D57" w:rsidP="008B2D57">
      <w:p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National Agricultural Cooperative Federation of India Ltd., an apex level Cooperative Marketing Organization, registered under  Multi State Cooperative Societies Act, 2002, having its Head Office at </w:t>
      </w:r>
      <w:proofErr w:type="spellStart"/>
      <w:r w:rsidRPr="008B2D57">
        <w:rPr>
          <w:rFonts w:ascii="Times New Roman" w:hAnsi="Times New Roman" w:cs="Times New Roman"/>
          <w:sz w:val="24"/>
          <w:szCs w:val="24"/>
        </w:rPr>
        <w:t>Nafed</w:t>
      </w:r>
      <w:proofErr w:type="spellEnd"/>
      <w:r w:rsidRPr="008B2D57">
        <w:rPr>
          <w:rFonts w:ascii="Times New Roman" w:hAnsi="Times New Roman" w:cs="Times New Roman"/>
          <w:sz w:val="24"/>
          <w:szCs w:val="24"/>
        </w:rPr>
        <w:t xml:space="preserve"> House, Siddhartha Enclave, Ashram </w:t>
      </w:r>
      <w:proofErr w:type="spellStart"/>
      <w:r w:rsidRPr="008B2D57">
        <w:rPr>
          <w:rFonts w:ascii="Times New Roman" w:hAnsi="Times New Roman" w:cs="Times New Roman"/>
          <w:sz w:val="24"/>
          <w:szCs w:val="24"/>
        </w:rPr>
        <w:t>Chowk</w:t>
      </w:r>
      <w:proofErr w:type="spellEnd"/>
      <w:r w:rsidRPr="008B2D57">
        <w:rPr>
          <w:rFonts w:ascii="Times New Roman" w:hAnsi="Times New Roman" w:cs="Times New Roman"/>
          <w:sz w:val="24"/>
          <w:szCs w:val="24"/>
        </w:rPr>
        <w:t xml:space="preserve">, New Delhi-110014, through............................... (hereinafter referred to as the “NAFED” which expression shall unless excluded by or repugnant to the subject or context or meaning thereof be deemed to mean and include its representatives, nominees, affiliates, successors in business and permitted assigns.) </w:t>
      </w:r>
      <w:proofErr w:type="gramStart"/>
      <w:r w:rsidRPr="008B2D57">
        <w:rPr>
          <w:rFonts w:ascii="Times New Roman" w:hAnsi="Times New Roman" w:cs="Times New Roman"/>
          <w:sz w:val="24"/>
          <w:szCs w:val="24"/>
        </w:rPr>
        <w:t>of</w:t>
      </w:r>
      <w:proofErr w:type="gramEnd"/>
      <w:r w:rsidRPr="008B2D57">
        <w:rPr>
          <w:rFonts w:ascii="Times New Roman" w:hAnsi="Times New Roman" w:cs="Times New Roman"/>
          <w:sz w:val="24"/>
          <w:szCs w:val="24"/>
        </w:rPr>
        <w:t xml:space="preserve"> the first part</w:t>
      </w:r>
    </w:p>
    <w:p w:rsidR="008B2D57" w:rsidRDefault="008B2D57" w:rsidP="008B2D57">
      <w:pPr>
        <w:tabs>
          <w:tab w:val="left" w:pos="3489"/>
        </w:tabs>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ab/>
      </w:r>
      <w:r w:rsidRPr="008B2D57">
        <w:rPr>
          <w:rFonts w:ascii="Times New Roman" w:hAnsi="Times New Roman" w:cs="Times New Roman"/>
          <w:sz w:val="24"/>
          <w:szCs w:val="24"/>
        </w:rPr>
        <w:tab/>
        <w:t>AND</w:t>
      </w:r>
    </w:p>
    <w:p w:rsidR="008B2D57" w:rsidRDefault="008F6E51" w:rsidP="008B2D5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M/S. ____________________</w:t>
      </w:r>
      <w:r w:rsidR="008B2D57" w:rsidRPr="008B2D57">
        <w:rPr>
          <w:rFonts w:ascii="Times New Roman" w:hAnsi="Times New Roman" w:cs="Times New Roman"/>
          <w:sz w:val="24"/>
          <w:szCs w:val="24"/>
        </w:rPr>
        <w:t>, Partnership Firm registered under Indian Partnership Act or a company registered under the provisions of Companies Act of 1956 or 2013 or LLP registered under the provision of Limited Liability Partnership Act of 2008, having its office at _____________________________________________________, through its Director/Proprietor _______________________________________resident of</w:t>
      </w:r>
      <w:r>
        <w:rPr>
          <w:rFonts w:ascii="Times New Roman" w:hAnsi="Times New Roman" w:cs="Times New Roman"/>
          <w:b/>
          <w:bCs/>
          <w:sz w:val="24"/>
          <w:szCs w:val="24"/>
        </w:rPr>
        <w:t xml:space="preserve"> ________________________________________</w:t>
      </w:r>
      <w:r w:rsidR="008B2D57" w:rsidRPr="008B2D57">
        <w:rPr>
          <w:rFonts w:ascii="Times New Roman" w:hAnsi="Times New Roman" w:cs="Times New Roman"/>
          <w:sz w:val="24"/>
          <w:szCs w:val="24"/>
        </w:rPr>
        <w:t>, duly authorized (hereinafter referred to as “Service Provider” which expression shall unless otherwise repugnant to the context or meaning thereof include and always be deemed to include its successors and assignees) of the second part.</w:t>
      </w:r>
    </w:p>
    <w:p w:rsidR="008B2D57" w:rsidRDefault="008F6E51" w:rsidP="008B2D57">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WHEREAS</w:t>
      </w:r>
    </w:p>
    <w:p w:rsidR="008B2D57" w:rsidRDefault="008F6E51" w:rsidP="008B2D5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M/S. ____________________________</w:t>
      </w:r>
      <w:r w:rsidR="008B2D57" w:rsidRPr="008B2D57">
        <w:rPr>
          <w:rFonts w:ascii="Times New Roman" w:hAnsi="Times New Roman" w:cs="Times New Roman"/>
          <w:sz w:val="24"/>
          <w:szCs w:val="24"/>
        </w:rPr>
        <w:t xml:space="preserve"> is carrying on business of __________________________________________________________________.</w:t>
      </w: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p>
    <w:p w:rsidR="008B2D57" w:rsidRDefault="008B2D57" w:rsidP="008B2D57">
      <w:pPr>
        <w:autoSpaceDE w:val="0"/>
        <w:autoSpaceDN w:val="0"/>
        <w:adjustRightInd w:val="0"/>
        <w:spacing w:after="0" w:line="240" w:lineRule="auto"/>
        <w:ind w:right="-113"/>
        <w:jc w:val="both"/>
        <w:rPr>
          <w:rFonts w:ascii="Times New Roman" w:hAnsi="Times New Roman" w:cs="Times New Roman"/>
          <w:sz w:val="24"/>
          <w:szCs w:val="24"/>
        </w:rPr>
      </w:pPr>
      <w:r w:rsidRPr="008B2D57">
        <w:rPr>
          <w:rFonts w:ascii="Times New Roman" w:hAnsi="Times New Roman" w:cs="Times New Roman"/>
          <w:sz w:val="24"/>
          <w:szCs w:val="24"/>
        </w:rPr>
        <w:t xml:space="preserve">For purposes of advancing their business relationship, the parties would need to disclose certain valuable confidential information to each other. Therefore, in consideration of covenants and agreements contained herein for the mutual disclosure of confidential information to each other, and in-tending to be legally bound, the parties agree to terms and conditions as set out hereunder. </w:t>
      </w:r>
    </w:p>
    <w:p w:rsidR="008B2D57" w:rsidRPr="008B2D57" w:rsidRDefault="008B2D57" w:rsidP="008B2D57">
      <w:pPr>
        <w:autoSpaceDE w:val="0"/>
        <w:autoSpaceDN w:val="0"/>
        <w:adjustRightInd w:val="0"/>
        <w:spacing w:after="0" w:line="240" w:lineRule="auto"/>
        <w:ind w:right="-113"/>
        <w:jc w:val="both"/>
        <w:rPr>
          <w:rFonts w:ascii="Times New Roman" w:hAnsi="Times New Roman" w:cs="Times New Roman"/>
          <w:sz w:val="24"/>
          <w:szCs w:val="24"/>
        </w:rPr>
      </w:pPr>
    </w:p>
    <w:p w:rsidR="008B2D57" w:rsidRDefault="008F6E51" w:rsidP="008B2D57">
      <w:pPr>
        <w:autoSpaceDE w:val="0"/>
        <w:autoSpaceDN w:val="0"/>
        <w:adjustRightInd w:val="0"/>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NOW IT IS HEREBY AGREED BY AND </w:t>
      </w:r>
      <w:proofErr w:type="gramStart"/>
      <w:r>
        <w:rPr>
          <w:rFonts w:ascii="Times New Roman" w:hAnsi="Times New Roman" w:cs="Times New Roman"/>
          <w:b/>
          <w:bCs/>
          <w:sz w:val="24"/>
          <w:szCs w:val="24"/>
          <w:u w:val="single"/>
        </w:rPr>
        <w:t>BETWEEN THE PARTIES AS UNDER</w:t>
      </w:r>
      <w:proofErr w:type="gramEnd"/>
      <w:r>
        <w:rPr>
          <w:rFonts w:ascii="Times New Roman" w:hAnsi="Times New Roman" w:cs="Times New Roman"/>
          <w:b/>
          <w:bCs/>
          <w:sz w:val="24"/>
          <w:szCs w:val="24"/>
          <w:u w:val="single"/>
        </w:rPr>
        <w:t>:</w:t>
      </w:r>
    </w:p>
    <w:p w:rsidR="008B2D57" w:rsidRDefault="008F6E51" w:rsidP="008B2D57">
      <w:pPr>
        <w:autoSpaceDE w:val="0"/>
        <w:autoSpaceDN w:val="0"/>
        <w:adjustRightInd w:val="0"/>
        <w:spacing w:after="0" w:line="240" w:lineRule="auto"/>
        <w:ind w:left="360"/>
        <w:rPr>
          <w:rFonts w:ascii="Times New Roman" w:hAnsi="Times New Roman" w:cs="Times New Roman"/>
          <w:b/>
          <w:bCs/>
          <w:sz w:val="24"/>
          <w:szCs w:val="24"/>
        </w:rPr>
      </w:pPr>
      <w:r>
        <w:rPr>
          <w:rFonts w:ascii="Times New Roman" w:hAnsi="Times New Roman" w:cs="Times New Roman"/>
          <w:b/>
          <w:bCs/>
          <w:sz w:val="24"/>
          <w:szCs w:val="24"/>
          <w:u w:val="single"/>
        </w:rPr>
        <w:t>Confidential Information and Confidential Materials</w:t>
      </w:r>
      <w:r>
        <w:rPr>
          <w:rFonts w:ascii="Times New Roman" w:hAnsi="Times New Roman" w:cs="Times New Roman"/>
          <w:b/>
          <w:bCs/>
          <w:sz w:val="24"/>
          <w:szCs w:val="24"/>
        </w:rPr>
        <w:t>:</w:t>
      </w:r>
    </w:p>
    <w:p w:rsidR="008B2D57" w:rsidRDefault="008B2D57" w:rsidP="008B2D57">
      <w:pPr>
        <w:numPr>
          <w:ilvl w:val="0"/>
          <w:numId w:val="18"/>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“Confidential Information” means non-public information that Disclosing Party designates as being confidential or which, under the circumstances surrounding disclosure ought to be treated as confidential. “Confidential Information” includes, without limitation, information relating to installed or purchased Disclosing Party software or hardware products, the information relating to general architecture of Disclosing Party’s network, information relating to nature and content of data stored with-in network or in any other storage media, Disclosing Party’s business policies, practices, methodology, policy design delivery, and information received from others that Disclosing Party is obligated to treat as confidential. Confidential Information disclosed to Receiving Party by any Disclosing Party Subsidiary and/ or agents is covered by this agreement.</w:t>
      </w:r>
    </w:p>
    <w:p w:rsidR="008B2D57" w:rsidRDefault="008B2D57" w:rsidP="008B2D57">
      <w:pPr>
        <w:numPr>
          <w:ilvl w:val="0"/>
          <w:numId w:val="18"/>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Confidential Information shall not include any information that: (</w:t>
      </w:r>
      <w:proofErr w:type="spellStart"/>
      <w:r w:rsidRPr="008B2D57">
        <w:rPr>
          <w:rFonts w:ascii="Times New Roman" w:hAnsi="Times New Roman" w:cs="Times New Roman"/>
          <w:sz w:val="24"/>
          <w:szCs w:val="24"/>
        </w:rPr>
        <w:t>i</w:t>
      </w:r>
      <w:proofErr w:type="spellEnd"/>
      <w:r w:rsidRPr="008B2D57">
        <w:rPr>
          <w:rFonts w:ascii="Times New Roman" w:hAnsi="Times New Roman" w:cs="Times New Roman"/>
          <w:sz w:val="24"/>
          <w:szCs w:val="24"/>
        </w:rPr>
        <w:t>) is or subsequently becomes publicly available without Receiving Party’s breach of any obligation owed to Disclosing party; (ii) becomes known to Receiving Party prior to Disclosing Party’s disclosure of such information to Receiving Party; (iii) became known to Receiving Party from a source other than Disclosing Party other than by the breach of an obligation of confidentiality owed to Disclosing Party; or (iv) is independently developed by Receiving Party.</w:t>
      </w:r>
    </w:p>
    <w:p w:rsidR="008B2D57" w:rsidRDefault="008B2D57" w:rsidP="008B2D57">
      <w:pPr>
        <w:numPr>
          <w:ilvl w:val="0"/>
          <w:numId w:val="18"/>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lastRenderedPageBreak/>
        <w:t xml:space="preserve"> “Confidential Materials” shall mean all tangible materials containing Confidential Information, including without limitation written or printed documents and computer disks or tapes, whether ma-chine or user readable. </w:t>
      </w:r>
    </w:p>
    <w:p w:rsidR="008B2D57" w:rsidRDefault="008F6E51" w:rsidP="008B2D57">
      <w:pPr>
        <w:autoSpaceDE w:val="0"/>
        <w:autoSpaceDN w:val="0"/>
        <w:adjustRightInd w:val="0"/>
        <w:spacing w:after="0" w:line="240" w:lineRule="auto"/>
        <w:ind w:left="360"/>
        <w:rPr>
          <w:rFonts w:ascii="Times New Roman" w:hAnsi="Times New Roman" w:cs="Times New Roman"/>
          <w:b/>
          <w:bCs/>
          <w:sz w:val="24"/>
          <w:szCs w:val="24"/>
          <w:u w:val="single"/>
        </w:rPr>
      </w:pPr>
      <w:r>
        <w:rPr>
          <w:rFonts w:ascii="Times New Roman" w:hAnsi="Times New Roman" w:cs="Times New Roman"/>
          <w:b/>
          <w:bCs/>
          <w:sz w:val="24"/>
          <w:szCs w:val="24"/>
          <w:u w:val="single"/>
        </w:rPr>
        <w:t>Restrictions:</w:t>
      </w:r>
    </w:p>
    <w:p w:rsidR="008B2D57" w:rsidRDefault="008B2D57" w:rsidP="008B2D57">
      <w:pPr>
        <w:numPr>
          <w:ilvl w:val="0"/>
          <w:numId w:val="19"/>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Each party shall treat as confidential the Contract and any and all information (“confidential in-formation”) obtained from the other pursuant to the Contract and shall not divulge such information to any person (except to such party’s own employees and other persons and then only to those employees and persons who need to know the same) without the other party’s written consent provided that this clause shall not extend to information which was rightfully in the possession of such party prior to the commencement of the negotiations leading to the Contract, which is already public knowledge or becomes so at a future date (otherwise than as a result of a breach of this clause). Receiving Party will have executed or shall execute appropriate written agreements with its employees and consultants specifically assigned and/or otherwise, sufficient to enable it to comply with all the provisions of this Agreement.</w:t>
      </w:r>
    </w:p>
    <w:p w:rsidR="008B2D57" w:rsidRDefault="008B2D57" w:rsidP="008B2D57">
      <w:pPr>
        <w:numPr>
          <w:ilvl w:val="0"/>
          <w:numId w:val="19"/>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Receiving Party may disclose Confidential Information in accordance with judicial or other governmental order to the intended recipients (as detailed in this clause), provided Receiving Party shall give Disclosing Party reasonable notice prior to such disclosure and shall comply with any applicable protective order or equivalent. The intended recipients for this purpose are: </w:t>
      </w:r>
    </w:p>
    <w:p w:rsidR="008B2D57" w:rsidRDefault="008B2D57" w:rsidP="008B2D57">
      <w:pPr>
        <w:numPr>
          <w:ilvl w:val="0"/>
          <w:numId w:val="20"/>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The statutory auditors of the Customer and </w:t>
      </w:r>
    </w:p>
    <w:p w:rsidR="008B2D57" w:rsidRDefault="008B2D57" w:rsidP="008B2D57">
      <w:pPr>
        <w:numPr>
          <w:ilvl w:val="0"/>
          <w:numId w:val="20"/>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Regulatory authorities regulating the affairs of the Customer and inspectors and supervisory bodies thereof.</w:t>
      </w:r>
    </w:p>
    <w:p w:rsidR="008B2D57" w:rsidRDefault="008B2D57" w:rsidP="008B2D57">
      <w:pPr>
        <w:numPr>
          <w:ilvl w:val="0"/>
          <w:numId w:val="19"/>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The foregoing obligations as to confidentiality shall survive any termination of this Agreement.</w:t>
      </w:r>
    </w:p>
    <w:p w:rsidR="008B2D57" w:rsidRDefault="008B2D57" w:rsidP="008B2D57">
      <w:pPr>
        <w:numPr>
          <w:ilvl w:val="0"/>
          <w:numId w:val="19"/>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Confidential Information and Confidential Material may be disclosed, reproduced, summarized or distributed only in pursuance of Receiving Party’s business relationship with Disclosing Party, and only as otherwise provided hereunder. Receiving Party agrees to segregate all such Confidential Material from the confidential material of others in order to prevent mixing. </w:t>
      </w:r>
    </w:p>
    <w:p w:rsidR="008B2D57" w:rsidRDefault="008B2D57" w:rsidP="008B2D57">
      <w:pPr>
        <w:numPr>
          <w:ilvl w:val="0"/>
          <w:numId w:val="19"/>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Receiving Party may not reverse engineer, decompile or disassemble any software disclosed to Receiving Party. </w:t>
      </w:r>
    </w:p>
    <w:p w:rsidR="008B2D57" w:rsidRDefault="008F6E51" w:rsidP="008B2D57">
      <w:pPr>
        <w:autoSpaceDE w:val="0"/>
        <w:autoSpaceDN w:val="0"/>
        <w:adjustRightInd w:val="0"/>
        <w:spacing w:after="0" w:line="240" w:lineRule="auto"/>
        <w:ind w:left="360"/>
        <w:rPr>
          <w:rFonts w:ascii="Times New Roman" w:hAnsi="Times New Roman" w:cs="Times New Roman"/>
          <w:b/>
          <w:bCs/>
          <w:sz w:val="24"/>
          <w:szCs w:val="24"/>
          <w:u w:val="single"/>
        </w:rPr>
      </w:pPr>
      <w:r>
        <w:rPr>
          <w:rFonts w:ascii="Times New Roman" w:hAnsi="Times New Roman" w:cs="Times New Roman"/>
          <w:b/>
          <w:bCs/>
          <w:sz w:val="24"/>
          <w:szCs w:val="24"/>
          <w:u w:val="single"/>
        </w:rPr>
        <w:t>Rights and Remedies</w:t>
      </w:r>
    </w:p>
    <w:p w:rsidR="008B2D57" w:rsidRDefault="008B2D57" w:rsidP="008B2D57">
      <w:pPr>
        <w:numPr>
          <w:ilvl w:val="0"/>
          <w:numId w:val="21"/>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Receiving Party shall notify Disclosing Party immediately upon discovery of any unauthorized used or disclosure of Confidential Information and/ or Confidential Materials, or any other breach of this Agreement by Receiving Party, and will cooperate with Disclosing Party in every reasonable way to help Disclosing Party regain possession of the Confidential Information and/ or Confidential Materials and prevent its further unauthorized use.</w:t>
      </w:r>
    </w:p>
    <w:p w:rsidR="008B2D57" w:rsidRDefault="008B2D57" w:rsidP="008B2D57">
      <w:pPr>
        <w:numPr>
          <w:ilvl w:val="0"/>
          <w:numId w:val="21"/>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Receiving Party shall return all originals, copies, reproductions and summaries of Confidential Information or Confidential Materials at Disclosing Party’s request, or at Disclosing Party’s option, certify destruction of the same. </w:t>
      </w:r>
    </w:p>
    <w:p w:rsidR="008B2D57" w:rsidRDefault="008B2D57" w:rsidP="008B2D57">
      <w:pPr>
        <w:numPr>
          <w:ilvl w:val="0"/>
          <w:numId w:val="21"/>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Receiving Party acknowledges that monetary damages may not be the only and / or a sufficient remedy for unauthorized disclosure of Confidential Information and that disclosing party shall be entitled, without waiving any other rights or remedies (as listed below), to injunctive or equitable relief as may be deemed proper by a Court of competent jurisdiction.</w:t>
      </w:r>
    </w:p>
    <w:p w:rsidR="008B2D57" w:rsidRDefault="008B2D57" w:rsidP="008B2D57">
      <w:pPr>
        <w:numPr>
          <w:ilvl w:val="0"/>
          <w:numId w:val="22"/>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Suspension of access privileges </w:t>
      </w:r>
    </w:p>
    <w:p w:rsidR="008B2D57" w:rsidRDefault="008B2D57" w:rsidP="008B2D57">
      <w:pPr>
        <w:numPr>
          <w:ilvl w:val="0"/>
          <w:numId w:val="22"/>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Change of personnel assigned to the job.</w:t>
      </w:r>
    </w:p>
    <w:p w:rsidR="008B2D57" w:rsidRDefault="008B2D57" w:rsidP="008B2D57">
      <w:pPr>
        <w:numPr>
          <w:ilvl w:val="0"/>
          <w:numId w:val="22"/>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Financial liability for actual, consequential or incidental damages d. Termination of contract.</w:t>
      </w: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p>
    <w:p w:rsidR="008B2D57" w:rsidRDefault="008B2D57" w:rsidP="008B2D57">
      <w:pPr>
        <w:numPr>
          <w:ilvl w:val="0"/>
          <w:numId w:val="21"/>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Disclosing Party may visit Receiving Party’s premises, with reasonable prior notice and during normal business hours, to review Receiving Party’s compliance with the term of this Agreement. </w:t>
      </w:r>
    </w:p>
    <w:p w:rsidR="008B2D57" w:rsidRDefault="008F6E51" w:rsidP="008B2D57">
      <w:pPr>
        <w:autoSpaceDE w:val="0"/>
        <w:autoSpaceDN w:val="0"/>
        <w:adjustRightInd w:val="0"/>
        <w:spacing w:after="0" w:line="240" w:lineRule="auto"/>
        <w:ind w:left="360"/>
        <w:rPr>
          <w:rFonts w:ascii="Times New Roman" w:hAnsi="Times New Roman" w:cs="Times New Roman"/>
          <w:sz w:val="24"/>
          <w:szCs w:val="24"/>
        </w:rPr>
      </w:pPr>
      <w:r>
        <w:rPr>
          <w:rFonts w:ascii="Times New Roman" w:hAnsi="Times New Roman" w:cs="Times New Roman"/>
          <w:b/>
          <w:bCs/>
          <w:sz w:val="24"/>
          <w:szCs w:val="24"/>
          <w:u w:val="single"/>
        </w:rPr>
        <w:t>Miscellaneous</w:t>
      </w:r>
      <w:r w:rsidR="008B2D57" w:rsidRPr="008B2D57">
        <w:rPr>
          <w:rFonts w:ascii="Times New Roman" w:hAnsi="Times New Roman" w:cs="Times New Roman"/>
          <w:sz w:val="24"/>
          <w:szCs w:val="24"/>
        </w:rPr>
        <w:t>:</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All Confidential Information and Confidential Materials are and shall remain the property of Disclosing Party. By disclosing information to Receiving Party, Disclosing Party does not grant any ex-pressed or implied right to Receiving Party to disclose information under the Disclosing Party pa-tents, copyrights, trademarks, or trade secret information. </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Any software and documentation provided under this Agreement is provided with RESTRICTED RIGHTS. </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Neither party grants to the other party any license, by implication or otherwise, to use the Confidential Information, other than for the limited purpose of evaluating or advancing a business relationship between the parties, or any license rights whatsoever in any patent, copyright or other intellectual property rights pertaining to the Confidential Information.</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The terms of Confidentiality under this Agreement shall not be construed to limit either party’s right to independently develop or acquire product without use of the other party’s Confidential In-formation. Further, either party shall be free to use for any purpose the residuals resulting from access to or work with such Confidential Information, provided that such party shall maintain the confidentiality of the Confidential Information as provided herein. The term “residuals” means information in non-tangible form, which may be retained by person who has had access to the Confidential Information, including ideas, concepts, know-how or techniques contained therein. Neither party shall have any obligation to limit or restrict the assignment of such persons or to pay royalties for any work resulting from the use of residuals. However, the foregoing shall not be deemed to grant to either party a license under the other party’s copyrights or patents. </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This Agreement constitutes the entire agreement between the parties with respect to the subject matter hereof. It shall not be modified except by a written agreement dated subsequently to the date of this Agreement and signed by both parties. None of the provisions of this Agreement shall be deemed to have been waived by any act or acquiescence on the part of Disclosing Party, its agents, or employees, except by an instrument in writing signed by an authorized officer of Disclosing Party. No waiver of any provision of this Agreement shall constitute a waiver of any other provision(s) or of the same provision on another occasion. </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In case of any dispute, same will be dealt in accordance to dispute resolution clause and SLA.</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 xml:space="preserve">Subject to the limitations set forth in this Agreement, this Agreement will inure to the benefit of and be binding upon the parties, their successors and assigns. </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If any provision of this Agreement shall be held by a court of competent jurisdiction to be illegal, invalid or unenforceable, the remaining provisions shall remain in full force and effect.</w:t>
      </w:r>
    </w:p>
    <w:p w:rsidR="008B2D57" w:rsidRDefault="008B2D57" w:rsidP="008B2D57">
      <w:pPr>
        <w:numPr>
          <w:ilvl w:val="0"/>
          <w:numId w:val="23"/>
        </w:numPr>
        <w:autoSpaceDE w:val="0"/>
        <w:autoSpaceDN w:val="0"/>
        <w:adjustRightInd w:val="0"/>
        <w:spacing w:after="0" w:line="240" w:lineRule="auto"/>
        <w:jc w:val="both"/>
        <w:rPr>
          <w:rFonts w:ascii="Times New Roman" w:hAnsi="Times New Roman" w:cs="Times New Roman"/>
          <w:sz w:val="24"/>
          <w:szCs w:val="24"/>
        </w:rPr>
      </w:pPr>
      <w:r w:rsidRPr="008B2D57">
        <w:rPr>
          <w:rFonts w:ascii="Times New Roman" w:hAnsi="Times New Roman" w:cs="Times New Roman"/>
          <w:sz w:val="24"/>
          <w:szCs w:val="24"/>
        </w:rPr>
        <w:t>All obligations created by this Agreement shall survive change or termination of the parties‟ business relationship.</w:t>
      </w: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p>
    <w:p w:rsidR="008B2D57" w:rsidRDefault="008F6E51" w:rsidP="008B2D57">
      <w:pPr>
        <w:autoSpaceDE w:val="0"/>
        <w:autoSpaceDN w:val="0"/>
        <w:adjustRightInd w:val="0"/>
        <w:spacing w:after="0" w:line="240" w:lineRule="auto"/>
        <w:ind w:left="360"/>
        <w:jc w:val="both"/>
        <w:rPr>
          <w:rFonts w:ascii="Times New Roman" w:hAnsi="Times New Roman" w:cs="Times New Roman"/>
          <w:sz w:val="24"/>
          <w:szCs w:val="24"/>
        </w:rPr>
      </w:pPr>
      <w:r>
        <w:rPr>
          <w:rFonts w:ascii="Times New Roman" w:hAnsi="Times New Roman" w:cs="Times New Roman"/>
          <w:b/>
          <w:bCs/>
          <w:sz w:val="24"/>
          <w:szCs w:val="24"/>
          <w:u w:val="single"/>
        </w:rPr>
        <w:t>Suggestions and Feedback</w:t>
      </w:r>
      <w:r w:rsidR="008B2D57" w:rsidRPr="008B2D57">
        <w:rPr>
          <w:rFonts w:ascii="Times New Roman" w:hAnsi="Times New Roman" w:cs="Times New Roman"/>
          <w:sz w:val="24"/>
          <w:szCs w:val="24"/>
        </w:rPr>
        <w:t xml:space="preserve"> </w:t>
      </w:r>
    </w:p>
    <w:p w:rsidR="008B2D57" w:rsidRDefault="008B2D57" w:rsidP="008B2D57">
      <w:pPr>
        <w:autoSpaceDE w:val="0"/>
        <w:autoSpaceDN w:val="0"/>
        <w:adjustRightInd w:val="0"/>
        <w:spacing w:after="0" w:line="240" w:lineRule="auto"/>
        <w:ind w:left="360"/>
        <w:jc w:val="both"/>
        <w:rPr>
          <w:rFonts w:ascii="Times New Roman" w:hAnsi="Times New Roman" w:cs="Times New Roman"/>
          <w:sz w:val="24"/>
          <w:szCs w:val="24"/>
        </w:rPr>
      </w:pPr>
      <w:r w:rsidRPr="008B2D57">
        <w:rPr>
          <w:rFonts w:ascii="Times New Roman" w:hAnsi="Times New Roman" w:cs="Times New Roman"/>
          <w:sz w:val="24"/>
          <w:szCs w:val="24"/>
        </w:rPr>
        <w:t xml:space="preserve">(a) Either party from time to time may provide suggestions, comments or other feedback to the other party with respect to Confidential Information provided originally by the other party (hereinafter “feedback”). Both </w:t>
      </w:r>
      <w:proofErr w:type="gramStart"/>
      <w:r w:rsidRPr="008B2D57">
        <w:rPr>
          <w:rFonts w:ascii="Times New Roman" w:hAnsi="Times New Roman" w:cs="Times New Roman"/>
          <w:sz w:val="24"/>
          <w:szCs w:val="24"/>
        </w:rPr>
        <w:t>party</w:t>
      </w:r>
      <w:proofErr w:type="gramEnd"/>
      <w:r w:rsidRPr="008B2D57">
        <w:rPr>
          <w:rFonts w:ascii="Times New Roman" w:hAnsi="Times New Roman" w:cs="Times New Roman"/>
          <w:sz w:val="24"/>
          <w:szCs w:val="24"/>
        </w:rPr>
        <w:t xml:space="preserve"> agree that all </w:t>
      </w:r>
      <w:r w:rsidRPr="008B2D57">
        <w:rPr>
          <w:rFonts w:ascii="Times New Roman" w:hAnsi="Times New Roman" w:cs="Times New Roman"/>
          <w:sz w:val="24"/>
          <w:szCs w:val="24"/>
        </w:rPr>
        <w:lastRenderedPageBreak/>
        <w:t>Feedback is and shall be entirely voluntary and shall not in absence of separate agreement, create any confidentially obligation for the receiving party. However, the Receiving Party shall not disclose the source of any feedback without the providing party’s con-sent. Feedback shall be clearly designated as such and, except as otherwise provided herein, each party shall be free to disclose and use such Feedback as it sees fit, entirely without obligation of any kind to other party. The foregoing shall not, however, affect either party’s obligations hereunder with respect to Confidential Information of other party.</w:t>
      </w:r>
    </w:p>
    <w:p w:rsidR="008B2D57" w:rsidRDefault="008B2D57" w:rsidP="008B2D57">
      <w:pPr>
        <w:autoSpaceDE w:val="0"/>
        <w:autoSpaceDN w:val="0"/>
        <w:adjustRightInd w:val="0"/>
        <w:spacing w:after="0" w:line="240" w:lineRule="auto"/>
        <w:jc w:val="both"/>
        <w:rPr>
          <w:rFonts w:ascii="Times New Roman" w:hAnsi="Times New Roman" w:cs="Times New Roman"/>
          <w:sz w:val="24"/>
          <w:szCs w:val="24"/>
        </w:rPr>
      </w:pPr>
      <w:proofErr w:type="gramStart"/>
      <w:r w:rsidRPr="008B2D57">
        <w:rPr>
          <w:rFonts w:ascii="Times New Roman" w:hAnsi="Times New Roman" w:cs="Times New Roman"/>
          <w:sz w:val="24"/>
          <w:szCs w:val="24"/>
        </w:rPr>
        <w:t>Dated this _____ day of _______, 2023 at New Delhi.</w:t>
      </w:r>
      <w:proofErr w:type="gramEnd"/>
    </w:p>
    <w:p w:rsidR="00240375" w:rsidRDefault="008B2D57">
      <w:pPr>
        <w:tabs>
          <w:tab w:val="center" w:pos="4680"/>
          <w:tab w:val="right" w:pos="9360"/>
        </w:tabs>
        <w:autoSpaceDE w:val="0"/>
        <w:autoSpaceDN w:val="0"/>
        <w:adjustRightInd w:val="0"/>
        <w:spacing w:after="0" w:line="240" w:lineRule="auto"/>
        <w:ind w:right="-7"/>
        <w:jc w:val="both"/>
        <w:rPr>
          <w:rFonts w:ascii="Times New Roman" w:hAnsi="Times New Roman" w:cs="Times New Roman"/>
          <w:b/>
          <w:bCs/>
          <w:color w:val="000000"/>
          <w:sz w:val="24"/>
          <w:szCs w:val="24"/>
        </w:rPr>
      </w:pPr>
      <w:r w:rsidRPr="008B2D57">
        <w:rPr>
          <w:rFonts w:ascii="Times New Roman" w:hAnsi="Times New Roman" w:cs="Times New Roman"/>
          <w:sz w:val="24"/>
          <w:szCs w:val="24"/>
        </w:rPr>
        <w:t xml:space="preserve">For </w:t>
      </w:r>
      <w:r w:rsidR="008F6E51">
        <w:rPr>
          <w:rFonts w:ascii="Times New Roman" w:hAnsi="Times New Roman" w:cs="Times New Roman"/>
          <w:b/>
          <w:bCs/>
          <w:sz w:val="24"/>
          <w:szCs w:val="24"/>
          <w:u w:val="single"/>
        </w:rPr>
        <w:t>NAFED</w:t>
      </w:r>
      <w:r w:rsidRPr="008B2D57">
        <w:rPr>
          <w:rFonts w:ascii="Times New Roman" w:hAnsi="Times New Roman" w:cs="Times New Roman"/>
          <w:sz w:val="24"/>
          <w:szCs w:val="24"/>
        </w:rPr>
        <w:tab/>
      </w:r>
      <w:r w:rsidRPr="008B2D57">
        <w:rPr>
          <w:rFonts w:ascii="Times New Roman" w:hAnsi="Times New Roman" w:cs="Times New Roman"/>
          <w:sz w:val="24"/>
          <w:szCs w:val="24"/>
        </w:rPr>
        <w:tab/>
      </w:r>
      <w:proofErr w:type="gramStart"/>
      <w:r w:rsidRPr="008B2D57">
        <w:rPr>
          <w:rFonts w:ascii="Times New Roman" w:hAnsi="Times New Roman" w:cs="Times New Roman"/>
          <w:sz w:val="24"/>
          <w:szCs w:val="24"/>
        </w:rPr>
        <w:t>For</w:t>
      </w:r>
      <w:proofErr w:type="gramEnd"/>
      <w:r w:rsidRPr="008B2D57">
        <w:rPr>
          <w:rFonts w:ascii="Times New Roman" w:hAnsi="Times New Roman" w:cs="Times New Roman"/>
          <w:sz w:val="24"/>
          <w:szCs w:val="24"/>
        </w:rPr>
        <w:t xml:space="preserve"> </w:t>
      </w:r>
      <w:r w:rsidR="008F6E51">
        <w:rPr>
          <w:rFonts w:ascii="Times New Roman" w:hAnsi="Times New Roman" w:cs="Times New Roman"/>
          <w:b/>
          <w:bCs/>
          <w:color w:val="000000"/>
          <w:sz w:val="24"/>
          <w:szCs w:val="24"/>
        </w:rPr>
        <w:t>M/S___________________________</w:t>
      </w:r>
    </w:p>
    <w:p w:rsidR="00240375" w:rsidRPr="00240375" w:rsidRDefault="00240375">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p>
    <w:p w:rsidR="00240375" w:rsidRPr="00240375" w:rsidRDefault="00240375">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p>
    <w:p w:rsidR="00240375" w:rsidRPr="00240375" w:rsidRDefault="00240375">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p>
    <w:p w:rsidR="00240375" w:rsidRDefault="008B2D57">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r w:rsidRPr="008B2D57">
        <w:rPr>
          <w:rFonts w:ascii="Times New Roman" w:hAnsi="Times New Roman" w:cs="Times New Roman"/>
          <w:sz w:val="24"/>
          <w:szCs w:val="24"/>
        </w:rPr>
        <w:t>(Authorized Signatory)</w:t>
      </w:r>
      <w:r w:rsidRPr="008B2D57">
        <w:rPr>
          <w:rFonts w:ascii="Times New Roman" w:hAnsi="Times New Roman" w:cs="Times New Roman"/>
          <w:sz w:val="24"/>
          <w:szCs w:val="24"/>
        </w:rPr>
        <w:tab/>
        <w:t xml:space="preserve">                                                                                (Authorized Signatory)</w:t>
      </w:r>
    </w:p>
    <w:p w:rsidR="00240375" w:rsidRPr="00240375" w:rsidRDefault="00240375">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p>
    <w:p w:rsidR="00240375" w:rsidRDefault="008F6E51">
      <w:pPr>
        <w:tabs>
          <w:tab w:val="center" w:pos="4680"/>
          <w:tab w:val="right" w:pos="9360"/>
        </w:tabs>
        <w:autoSpaceDE w:val="0"/>
        <w:autoSpaceDN w:val="0"/>
        <w:adjustRightInd w:val="0"/>
        <w:spacing w:after="0" w:line="240" w:lineRule="auto"/>
        <w:ind w:right="-7"/>
        <w:jc w:val="center"/>
        <w:rPr>
          <w:rFonts w:ascii="Times New Roman" w:hAnsi="Times New Roman" w:cs="Times New Roman"/>
          <w:b/>
          <w:bCs/>
          <w:sz w:val="24"/>
          <w:szCs w:val="24"/>
          <w:u w:val="single"/>
        </w:rPr>
      </w:pPr>
      <w:r>
        <w:rPr>
          <w:rFonts w:ascii="Times New Roman" w:hAnsi="Times New Roman" w:cs="Times New Roman"/>
          <w:b/>
          <w:bCs/>
          <w:sz w:val="24"/>
          <w:szCs w:val="24"/>
          <w:u w:val="single"/>
        </w:rPr>
        <w:t>Witness</w:t>
      </w:r>
    </w:p>
    <w:p w:rsidR="00240375" w:rsidRPr="00240375" w:rsidRDefault="00240375">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p>
    <w:p w:rsidR="00240375" w:rsidRDefault="008B2D57">
      <w:pPr>
        <w:numPr>
          <w:ilvl w:val="0"/>
          <w:numId w:val="4"/>
        </w:numPr>
        <w:autoSpaceDE w:val="0"/>
        <w:autoSpaceDN w:val="0"/>
        <w:adjustRightInd w:val="0"/>
        <w:spacing w:after="0" w:line="240" w:lineRule="auto"/>
        <w:ind w:left="4590" w:right="-7" w:hanging="4230"/>
        <w:jc w:val="both"/>
        <w:rPr>
          <w:rFonts w:ascii="Times New Roman" w:hAnsi="Times New Roman" w:cs="Times New Roman"/>
          <w:sz w:val="24"/>
          <w:szCs w:val="24"/>
        </w:rPr>
      </w:pPr>
      <w:r w:rsidRPr="008B2D57">
        <w:rPr>
          <w:rFonts w:ascii="Times New Roman" w:hAnsi="Times New Roman" w:cs="Times New Roman"/>
          <w:sz w:val="24"/>
          <w:szCs w:val="24"/>
        </w:rPr>
        <w:t xml:space="preserve">       1. </w:t>
      </w:r>
    </w:p>
    <w:p w:rsidR="00240375" w:rsidRPr="00240375" w:rsidRDefault="00240375">
      <w:pPr>
        <w:tabs>
          <w:tab w:val="center" w:pos="4680"/>
          <w:tab w:val="right" w:pos="9360"/>
        </w:tabs>
        <w:autoSpaceDE w:val="0"/>
        <w:autoSpaceDN w:val="0"/>
        <w:adjustRightInd w:val="0"/>
        <w:spacing w:after="0" w:line="240" w:lineRule="auto"/>
        <w:ind w:right="-7"/>
        <w:jc w:val="both"/>
        <w:rPr>
          <w:rFonts w:ascii="Times New Roman" w:hAnsi="Times New Roman" w:cs="Times New Roman"/>
          <w:sz w:val="24"/>
          <w:szCs w:val="24"/>
        </w:rPr>
      </w:pPr>
    </w:p>
    <w:p w:rsidR="00240375" w:rsidRDefault="008B2D57">
      <w:pPr>
        <w:numPr>
          <w:ilvl w:val="0"/>
          <w:numId w:val="4"/>
        </w:numPr>
        <w:autoSpaceDE w:val="0"/>
        <w:autoSpaceDN w:val="0"/>
        <w:adjustRightInd w:val="0"/>
        <w:spacing w:after="0" w:line="240" w:lineRule="auto"/>
        <w:ind w:left="4590" w:right="-7" w:hanging="4230"/>
        <w:jc w:val="both"/>
        <w:rPr>
          <w:rFonts w:ascii="Times New Roman" w:hAnsi="Times New Roman" w:cs="Times New Roman"/>
          <w:sz w:val="24"/>
          <w:szCs w:val="24"/>
        </w:rPr>
      </w:pPr>
      <w:r w:rsidRPr="008B2D57">
        <w:rPr>
          <w:rFonts w:ascii="Times New Roman" w:hAnsi="Times New Roman" w:cs="Times New Roman"/>
          <w:sz w:val="24"/>
          <w:szCs w:val="24"/>
        </w:rPr>
        <w:t xml:space="preserve">       2. </w:t>
      </w:r>
    </w:p>
    <w:p w:rsidR="008B2D57" w:rsidRPr="008B2D57" w:rsidRDefault="008B2D57" w:rsidP="008B2D57">
      <w:pPr>
        <w:autoSpaceDE w:val="0"/>
        <w:autoSpaceDN w:val="0"/>
        <w:adjustRightInd w:val="0"/>
        <w:spacing w:after="0" w:line="240" w:lineRule="auto"/>
        <w:jc w:val="both"/>
        <w:rPr>
          <w:rFonts w:ascii="Times New Roman" w:hAnsi="Times New Roman" w:cs="Times New Roman"/>
          <w:sz w:val="24"/>
          <w:szCs w:val="24"/>
        </w:rPr>
      </w:pPr>
    </w:p>
    <w:p w:rsidR="008B2D57" w:rsidRDefault="008B2D57" w:rsidP="008B2D57">
      <w:pPr>
        <w:spacing w:after="0" w:line="240" w:lineRule="auto"/>
        <w:rPr>
          <w:rFonts w:ascii="Times New Roman" w:hAnsi="Times New Roman" w:cs="Times New Roman"/>
          <w:color w:val="000000"/>
          <w:sz w:val="24"/>
          <w:szCs w:val="24"/>
        </w:rPr>
      </w:pPr>
      <w:r w:rsidRPr="008B2D57">
        <w:rPr>
          <w:rFonts w:ascii="Times New Roman" w:hAnsi="Times New Roman" w:cs="Times New Roman"/>
          <w:color w:val="000000"/>
          <w:sz w:val="24"/>
          <w:szCs w:val="24"/>
        </w:rPr>
        <w:br w:type="page"/>
      </w:r>
    </w:p>
    <w:p w:rsidR="008B2D57" w:rsidRDefault="008B2D57" w:rsidP="008B2D57">
      <w:pPr>
        <w:autoSpaceDE w:val="0"/>
        <w:autoSpaceDN w:val="0"/>
        <w:adjustRightInd w:val="0"/>
        <w:spacing w:after="0" w:line="240" w:lineRule="auto"/>
        <w:jc w:val="right"/>
        <w:rPr>
          <w:rFonts w:ascii="Times New Roman" w:hAnsi="Times New Roman" w:cs="Times New Roman"/>
          <w:color w:val="000000"/>
          <w:sz w:val="24"/>
          <w:szCs w:val="24"/>
        </w:rPr>
      </w:pPr>
      <w:r w:rsidRPr="008B2D57">
        <w:rPr>
          <w:rFonts w:ascii="Times New Roman" w:hAnsi="Times New Roman" w:cs="Times New Roman"/>
          <w:color w:val="000000"/>
          <w:sz w:val="24"/>
          <w:szCs w:val="24"/>
        </w:rPr>
        <w:lastRenderedPageBreak/>
        <w:t xml:space="preserve">ANNEXURE: </w:t>
      </w:r>
      <w:r w:rsidR="00BE48AD">
        <w:rPr>
          <w:rFonts w:ascii="Times New Roman" w:hAnsi="Times New Roman" w:cs="Times New Roman"/>
          <w:color w:val="000000"/>
          <w:sz w:val="24"/>
          <w:szCs w:val="24"/>
        </w:rPr>
        <w:t>E</w:t>
      </w:r>
    </w:p>
    <w:p w:rsidR="008B2D57" w:rsidRDefault="008F6E51" w:rsidP="008B2D57">
      <w:pPr>
        <w:autoSpaceDE w:val="0"/>
        <w:autoSpaceDN w:val="0"/>
        <w:adjustRightInd w:val="0"/>
        <w:spacing w:after="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INTEGRITY PACT</w:t>
      </w:r>
    </w:p>
    <w:p w:rsidR="00240375" w:rsidRPr="00240375" w:rsidRDefault="00240375">
      <w:pPr>
        <w:autoSpaceDE w:val="0"/>
        <w:autoSpaceDN w:val="0"/>
        <w:adjustRightInd w:val="0"/>
        <w:spacing w:after="0" w:line="240" w:lineRule="auto"/>
        <w:ind w:left="676" w:right="1303"/>
        <w:jc w:val="center"/>
        <w:rPr>
          <w:rFonts w:ascii="Times New Roman" w:hAnsi="Times New Roman" w:cs="Times New Roman"/>
          <w:sz w:val="24"/>
          <w:szCs w:val="24"/>
        </w:rPr>
      </w:pPr>
    </w:p>
    <w:p w:rsidR="00240375" w:rsidRDefault="008B2D57">
      <w:pPr>
        <w:autoSpaceDE w:val="0"/>
        <w:autoSpaceDN w:val="0"/>
        <w:adjustRightInd w:val="0"/>
        <w:spacing w:after="0" w:line="240" w:lineRule="auto"/>
        <w:ind w:left="676" w:right="1303"/>
        <w:jc w:val="center"/>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Between </w:t>
      </w:r>
    </w:p>
    <w:p w:rsidR="00240375" w:rsidRDefault="008B2D57">
      <w:pPr>
        <w:autoSpaceDE w:val="0"/>
        <w:autoSpaceDN w:val="0"/>
        <w:adjustRightInd w:val="0"/>
        <w:spacing w:after="0" w:line="240" w:lineRule="auto"/>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National Agricultural Cooperative Marketing Federation of India Ltd. (NAFED) an apex level Cooperative Marketing Organization, registered under  Multi State Cooperative Societies Act, 2002, having its Head Office at Buyer House, Siddhartha Enclave, Ashram </w:t>
      </w:r>
      <w:proofErr w:type="spellStart"/>
      <w:r w:rsidRPr="008B2D57">
        <w:rPr>
          <w:rFonts w:ascii="Times New Roman" w:hAnsi="Times New Roman" w:cs="Times New Roman"/>
          <w:color w:val="000000"/>
          <w:sz w:val="24"/>
          <w:szCs w:val="24"/>
        </w:rPr>
        <w:t>Chowk</w:t>
      </w:r>
      <w:proofErr w:type="spellEnd"/>
      <w:r w:rsidRPr="008B2D57">
        <w:rPr>
          <w:rFonts w:ascii="Times New Roman" w:hAnsi="Times New Roman" w:cs="Times New Roman"/>
          <w:color w:val="000000"/>
          <w:sz w:val="24"/>
          <w:szCs w:val="24"/>
        </w:rPr>
        <w:t xml:space="preserve">, New Delhi-110014,hereinafter referred to as “NAFED”, </w:t>
      </w:r>
    </w:p>
    <w:p w:rsidR="00240375" w:rsidRDefault="008B2D57">
      <w:pPr>
        <w:autoSpaceDE w:val="0"/>
        <w:autoSpaceDN w:val="0"/>
        <w:adjustRightInd w:val="0"/>
        <w:spacing w:after="0" w:line="240" w:lineRule="auto"/>
        <w:jc w:val="center"/>
        <w:rPr>
          <w:rFonts w:ascii="Times New Roman" w:hAnsi="Times New Roman" w:cs="Times New Roman"/>
          <w:color w:val="000000"/>
          <w:sz w:val="24"/>
          <w:szCs w:val="24"/>
        </w:rPr>
      </w:pPr>
      <w:r w:rsidRPr="008B2D57">
        <w:rPr>
          <w:rFonts w:ascii="Times New Roman" w:hAnsi="Times New Roman" w:cs="Times New Roman"/>
          <w:color w:val="000000"/>
          <w:sz w:val="24"/>
          <w:szCs w:val="24"/>
        </w:rPr>
        <w:t>And</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_________________________________,a Limited/Private/Partnership Firm/Sole/Proprietorship/ Cooperative society registered under the provisions of Companies Act of 1956 and/or 2013/ Partnership Act, 1932, having its Regd. Office at ____________________________________ through its (Designation), (Name) , resident of ______________________________________ duly authorized (hereinafter referred to as “Bidder ”) which expression shall unless otherwise repugnant to the context or meaning thereof include and always be deemed to include its successors and assignees) of the second part.</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r w:rsidRPr="008B2D57">
        <w:rPr>
          <w:rFonts w:ascii="Times New Roman" w:hAnsi="Times New Roman" w:cs="Times New Roman"/>
          <w:color w:val="000000"/>
          <w:sz w:val="24"/>
          <w:szCs w:val="24"/>
        </w:rPr>
        <w:tab/>
      </w:r>
      <w:r w:rsidRPr="008B2D57">
        <w:rPr>
          <w:rFonts w:ascii="Times New Roman" w:hAnsi="Times New Roman" w:cs="Times New Roman"/>
          <w:color w:val="000000"/>
          <w:sz w:val="24"/>
          <w:szCs w:val="24"/>
        </w:rPr>
        <w:tab/>
      </w:r>
      <w:r w:rsidRPr="008B2D57">
        <w:rPr>
          <w:rFonts w:ascii="Times New Roman" w:hAnsi="Times New Roman" w:cs="Times New Roman"/>
          <w:color w:val="000000"/>
          <w:sz w:val="24"/>
          <w:szCs w:val="24"/>
        </w:rPr>
        <w:tab/>
      </w:r>
      <w:r w:rsidRPr="008B2D57">
        <w:rPr>
          <w:rFonts w:ascii="Times New Roman" w:hAnsi="Times New Roman" w:cs="Times New Roman"/>
          <w:color w:val="000000"/>
          <w:sz w:val="24"/>
          <w:szCs w:val="24"/>
        </w:rPr>
        <w:tab/>
      </w:r>
      <w:r w:rsidRPr="008B2D57">
        <w:rPr>
          <w:rFonts w:ascii="Times New Roman" w:hAnsi="Times New Roman" w:cs="Times New Roman"/>
          <w:color w:val="000000"/>
          <w:sz w:val="24"/>
          <w:szCs w:val="24"/>
        </w:rPr>
        <w:tab/>
      </w:r>
      <w:r w:rsidRPr="008B2D57">
        <w:rPr>
          <w:rFonts w:ascii="Times New Roman" w:hAnsi="Times New Roman" w:cs="Times New Roman"/>
          <w:color w:val="000000"/>
          <w:sz w:val="24"/>
          <w:szCs w:val="24"/>
        </w:rPr>
        <w:tab/>
        <w:t xml:space="preserve">Preamble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NAFED is an apex organization of marketing cooperatives in India. NAFED is also one of the central nodal agencies for procurement of notified agricultural commodities under Price Support Scheme (PSS). NAFED is also procuring Pulses for Buffer Stocking under Price Stabilization Fund (PSF) Scheme of Government of India. </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has invited </w:t>
      </w:r>
      <w:r w:rsidRPr="008B2D57">
        <w:rPr>
          <w:rFonts w:ascii="Times New Roman" w:hAnsi="Times New Roman" w:cs="Times New Roman"/>
          <w:sz w:val="24"/>
          <w:szCs w:val="24"/>
        </w:rPr>
        <w:t xml:space="preserve">Tender for </w:t>
      </w:r>
      <w:proofErr w:type="spellStart"/>
      <w:r w:rsidRPr="008B2D57">
        <w:rPr>
          <w:rFonts w:ascii="Times New Roman" w:hAnsi="Times New Roman" w:cs="Times New Roman"/>
          <w:sz w:val="24"/>
          <w:szCs w:val="24"/>
        </w:rPr>
        <w:t>Empanelmentof</w:t>
      </w:r>
      <w:proofErr w:type="spellEnd"/>
      <w:r w:rsidRPr="008B2D57">
        <w:rPr>
          <w:rFonts w:ascii="Times New Roman" w:hAnsi="Times New Roman" w:cs="Times New Roman"/>
          <w:sz w:val="24"/>
          <w:szCs w:val="24"/>
        </w:rPr>
        <w:t xml:space="preserve"> Surveyor for Quality Inspection/Assessment of </w:t>
      </w:r>
      <w:proofErr w:type="spellStart"/>
      <w:r w:rsidRPr="008B2D57">
        <w:rPr>
          <w:rFonts w:ascii="Times New Roman" w:hAnsi="Times New Roman" w:cs="Times New Roman"/>
          <w:sz w:val="24"/>
          <w:szCs w:val="24"/>
        </w:rPr>
        <w:t>Agri</w:t>
      </w:r>
      <w:proofErr w:type="spellEnd"/>
      <w:r w:rsidRPr="008B2D57">
        <w:rPr>
          <w:rFonts w:ascii="Times New Roman" w:hAnsi="Times New Roman" w:cs="Times New Roman"/>
          <w:sz w:val="24"/>
          <w:szCs w:val="24"/>
        </w:rPr>
        <w:t xml:space="preserve"> Commodities procured under PSS/PSF Scheme of Government of India</w:t>
      </w:r>
      <w:r w:rsidRPr="008B2D57">
        <w:rPr>
          <w:rFonts w:ascii="Times New Roman" w:hAnsi="Times New Roman" w:cs="Times New Roman"/>
          <w:color w:val="000000"/>
          <w:sz w:val="24"/>
          <w:szCs w:val="24"/>
        </w:rPr>
        <w:t>.</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In order to achieve these goals, NAFED has appointed Independent External Monitors (IEMs), who will monitor the tender process and the execution of the contract for compliance with the principles mentioned above. </w:t>
      </w:r>
    </w:p>
    <w:p w:rsidR="00240375" w:rsidRDefault="008B2D57">
      <w:pPr>
        <w:autoSpaceDE w:val="0"/>
        <w:autoSpaceDN w:val="0"/>
        <w:adjustRightInd w:val="0"/>
        <w:spacing w:after="0" w:line="240" w:lineRule="auto"/>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5" w:right="43"/>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1 – Commitments of NAFED </w:t>
      </w:r>
    </w:p>
    <w:p w:rsidR="00240375" w:rsidRDefault="008B2D57">
      <w:pPr>
        <w:autoSpaceDE w:val="0"/>
        <w:autoSpaceDN w:val="0"/>
        <w:adjustRightInd w:val="0"/>
        <w:spacing w:after="0" w:line="240" w:lineRule="auto"/>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05" w:right="49" w:hanging="421"/>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1. </w:t>
      </w:r>
      <w:r w:rsidRPr="008B2D57">
        <w:rPr>
          <w:rFonts w:ascii="Times New Roman" w:hAnsi="Times New Roman" w:cs="Times New Roman"/>
          <w:color w:val="000000"/>
          <w:sz w:val="24"/>
          <w:szCs w:val="24"/>
        </w:rPr>
        <w:tab/>
      </w:r>
      <w:r w:rsidRPr="008B2D57">
        <w:rPr>
          <w:rFonts w:ascii="Times New Roman" w:hAnsi="Times New Roman" w:cs="Times New Roman"/>
          <w:color w:val="000000"/>
          <w:sz w:val="24"/>
          <w:szCs w:val="24"/>
        </w:rPr>
        <w:tab/>
        <w:t xml:space="preserve">NAFED commits itself to take all measures necessary to prevent corruption and to observe the following principles: - </w:t>
      </w:r>
    </w:p>
    <w:p w:rsidR="00240375" w:rsidRPr="00240375" w:rsidRDefault="00240375">
      <w:pPr>
        <w:autoSpaceDE w:val="0"/>
        <w:autoSpaceDN w:val="0"/>
        <w:adjustRightInd w:val="0"/>
        <w:spacing w:after="0" w:line="240" w:lineRule="auto"/>
        <w:ind w:left="705"/>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0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No employee of NAFED, personally or through family members, will in connection with the tender for or the execution of the contract, demand, take a promise for or accept, for self or third person, any material or immaterial benefit which he/she is not legally entitled to.  </w:t>
      </w:r>
    </w:p>
    <w:p w:rsidR="00240375" w:rsidRPr="00240375" w:rsidRDefault="00240375">
      <w:pPr>
        <w:autoSpaceDE w:val="0"/>
        <w:autoSpaceDN w:val="0"/>
        <w:adjustRightInd w:val="0"/>
        <w:spacing w:after="0" w:line="240" w:lineRule="auto"/>
        <w:ind w:left="705"/>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05" w:firstLine="1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will, during the tender process treat all bidder(s)/contractor(s) with equity and reason. NAFED will in particular, before and during the tender process, provide to all bidders/contractors the same information and will not provide to any bidder(s) confidential/additional information through which the bidder(s) could obtain an advantage in relation to the tender process or the contract execution.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r w:rsidRPr="008B2D57">
        <w:rPr>
          <w:rFonts w:ascii="Times New Roman" w:hAnsi="Times New Roman" w:cs="Times New Roman"/>
          <w:color w:val="000000"/>
          <w:sz w:val="24"/>
          <w:szCs w:val="24"/>
        </w:rPr>
        <w:tab/>
      </w:r>
    </w:p>
    <w:p w:rsidR="00240375" w:rsidRDefault="008B2D57">
      <w:pPr>
        <w:autoSpaceDE w:val="0"/>
        <w:autoSpaceDN w:val="0"/>
        <w:adjustRightInd w:val="0"/>
        <w:spacing w:after="0" w:line="240" w:lineRule="auto"/>
        <w:ind w:firstLine="70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will exclude from the process all known prejudiced persons.  </w:t>
      </w:r>
    </w:p>
    <w:p w:rsidR="00240375" w:rsidRDefault="008B2D57">
      <w:pPr>
        <w:autoSpaceDE w:val="0"/>
        <w:autoSpaceDN w:val="0"/>
        <w:adjustRightInd w:val="0"/>
        <w:spacing w:after="0" w:line="240" w:lineRule="auto"/>
        <w:ind w:left="705" w:hanging="421"/>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lastRenderedPageBreak/>
        <w:t>2.</w:t>
      </w:r>
      <w:r w:rsidRPr="008B2D57">
        <w:rPr>
          <w:rFonts w:ascii="Times New Roman" w:hAnsi="Times New Roman" w:cs="Times New Roman"/>
          <w:color w:val="000000"/>
          <w:sz w:val="24"/>
          <w:szCs w:val="24"/>
        </w:rPr>
        <w:tab/>
        <w:t xml:space="preserve">If NAFED obtains information on the conduct of any of its employees which is a criminal offence under the Indian Penal Code (IPC) or Prevention of Corruption (PC) Act, or if there is a substantive suspicion in this regard, NAFED will inform its Chief Vigilance Officer and initiate disciplinary actions as per laid down procedures.  </w:t>
      </w:r>
    </w:p>
    <w:p w:rsidR="00240375" w:rsidRPr="00240375" w:rsidRDefault="00240375">
      <w:pPr>
        <w:autoSpaceDE w:val="0"/>
        <w:autoSpaceDN w:val="0"/>
        <w:adjustRightInd w:val="0"/>
        <w:spacing w:after="0" w:line="240" w:lineRule="auto"/>
        <w:ind w:left="705" w:hanging="705"/>
        <w:jc w:val="both"/>
        <w:rPr>
          <w:rFonts w:ascii="Times New Roman" w:hAnsi="Times New Roman" w:cs="Times New Roman"/>
          <w:sz w:val="24"/>
          <w:szCs w:val="24"/>
        </w:rPr>
      </w:pP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Section 2 – Commitments of the Bidder/Contractor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05" w:right="49" w:hanging="421"/>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1.</w:t>
      </w:r>
      <w:r w:rsidRPr="008B2D57">
        <w:rPr>
          <w:rFonts w:ascii="Times New Roman" w:hAnsi="Times New Roman" w:cs="Times New Roman"/>
          <w:color w:val="000000"/>
          <w:sz w:val="24"/>
          <w:szCs w:val="24"/>
        </w:rPr>
        <w:tab/>
        <w:t xml:space="preserve">The Bidder/Contractor commits to take all measures necessary to prevent corruption and to observe the following principles during participation in the tender process and during the contract execution. </w:t>
      </w:r>
    </w:p>
    <w:p w:rsidR="00240375" w:rsidRPr="00240375" w:rsidRDefault="00240375">
      <w:pPr>
        <w:autoSpaceDE w:val="0"/>
        <w:autoSpaceDN w:val="0"/>
        <w:adjustRightInd w:val="0"/>
        <w:spacing w:after="0" w:line="240" w:lineRule="auto"/>
        <w:ind w:left="705" w:firstLine="15"/>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05" w:firstLine="1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will not, directly or through any other person or firm, offer, promise or give to any of NAFED’s employees involved in the tender process or in the execution of the contract or to any third person any material or other benefit which he/she is not legally entitled to, in order to obtain in exchange any advantage of any kind whatsoever during the tender process or during the execution of the contract.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numPr>
          <w:ilvl w:val="0"/>
          <w:numId w:val="1"/>
        </w:numPr>
        <w:autoSpaceDE w:val="0"/>
        <w:autoSpaceDN w:val="0"/>
        <w:adjustRightInd w:val="0"/>
        <w:spacing w:after="0" w:line="240" w:lineRule="auto"/>
        <w:ind w:left="1440" w:right="49" w:hanging="54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will not enter with other bidder(s)/contractor(s) into any undisclosed agreement or understanding, whether formal or informal. This applies in particular to prices, specifications, certifications, subsidiary contracts, submission or non-submission of bids or any other actions to restrict competitiveness or to introduce cartelization in the bidding process.  </w:t>
      </w:r>
    </w:p>
    <w:p w:rsidR="00240375" w:rsidRDefault="008B2D57">
      <w:pPr>
        <w:autoSpaceDE w:val="0"/>
        <w:autoSpaceDN w:val="0"/>
        <w:adjustRightInd w:val="0"/>
        <w:spacing w:after="0" w:line="240" w:lineRule="auto"/>
        <w:ind w:left="1440" w:hanging="54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numPr>
          <w:ilvl w:val="0"/>
          <w:numId w:val="1"/>
        </w:numPr>
        <w:autoSpaceDE w:val="0"/>
        <w:autoSpaceDN w:val="0"/>
        <w:adjustRightInd w:val="0"/>
        <w:spacing w:after="0" w:line="240" w:lineRule="auto"/>
        <w:ind w:left="1440" w:right="49" w:hanging="54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will not commit any offence under the relevant IPC/PC Act. Further the Bidder/Contractor will not use improperly, for purposes of competition or personal gain, or pass on to others, any information or document provided by NAFED as part of the business relationship, regarding plans, technical proposals and business details, including information contained or transmitted electronically.  </w:t>
      </w:r>
    </w:p>
    <w:p w:rsidR="00240375" w:rsidRPr="00240375" w:rsidRDefault="00240375">
      <w:pPr>
        <w:autoSpaceDE w:val="0"/>
        <w:autoSpaceDN w:val="0"/>
        <w:adjustRightInd w:val="0"/>
        <w:spacing w:after="0" w:line="240" w:lineRule="auto"/>
        <w:ind w:left="1440" w:right="49" w:hanging="540"/>
        <w:jc w:val="both"/>
        <w:rPr>
          <w:rFonts w:ascii="Times New Roman" w:hAnsi="Times New Roman" w:cs="Times New Roman"/>
          <w:sz w:val="24"/>
          <w:szCs w:val="24"/>
        </w:rPr>
      </w:pPr>
    </w:p>
    <w:p w:rsidR="00240375" w:rsidRDefault="008B2D57">
      <w:pPr>
        <w:numPr>
          <w:ilvl w:val="0"/>
          <w:numId w:val="1"/>
        </w:numPr>
        <w:autoSpaceDE w:val="0"/>
        <w:autoSpaceDN w:val="0"/>
        <w:adjustRightInd w:val="0"/>
        <w:spacing w:after="0" w:line="240" w:lineRule="auto"/>
        <w:ind w:left="1440" w:right="49" w:hanging="54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of foreign origin shall disclose the name and address of                      its Agents/representatives in India, if any. Similarly the Bidder/Contractor of Indian nationality shall furnish the name and address of its foreign principals, if any. All the payments made to the Indian agent/representative will be in Indian Rupees only. </w:t>
      </w:r>
    </w:p>
    <w:p w:rsidR="00240375" w:rsidRDefault="008B2D57">
      <w:pPr>
        <w:autoSpaceDE w:val="0"/>
        <w:autoSpaceDN w:val="0"/>
        <w:adjustRightInd w:val="0"/>
        <w:spacing w:after="0" w:line="240" w:lineRule="auto"/>
        <w:ind w:left="1440" w:hanging="54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numPr>
          <w:ilvl w:val="0"/>
          <w:numId w:val="1"/>
        </w:numPr>
        <w:autoSpaceDE w:val="0"/>
        <w:autoSpaceDN w:val="0"/>
        <w:adjustRightInd w:val="0"/>
        <w:spacing w:after="0" w:line="240" w:lineRule="auto"/>
        <w:ind w:left="1440" w:right="49" w:hanging="540"/>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will, when presenting the bid, disclose any and all payments made or committed or intended to be made to agents, brokers or any other intermediaries in connection with the award of the contract.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05" w:right="49" w:hanging="421"/>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2.</w:t>
      </w:r>
      <w:r w:rsidRPr="008B2D57">
        <w:rPr>
          <w:rFonts w:ascii="Times New Roman" w:hAnsi="Times New Roman" w:cs="Times New Roman"/>
          <w:color w:val="000000"/>
          <w:sz w:val="24"/>
          <w:szCs w:val="24"/>
        </w:rPr>
        <w:tab/>
        <w:t xml:space="preserve">The Bidder/Contractor will not instigate third persons/firms to commit offences outlined above or be an accessory to such offences. </w:t>
      </w:r>
    </w:p>
    <w:p w:rsidR="00240375" w:rsidRPr="00240375" w:rsidRDefault="00240375">
      <w:pPr>
        <w:autoSpaceDE w:val="0"/>
        <w:autoSpaceDN w:val="0"/>
        <w:adjustRightInd w:val="0"/>
        <w:spacing w:after="0" w:line="240" w:lineRule="auto"/>
        <w:ind w:left="705" w:right="49" w:hanging="705"/>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3 – Disqualification from tender process and exclusion from future tenders/contracts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If the Bidder/Contractor, before award of the contact or during execution thereof commits a transgression through a violation of Section 2 above or in any other form such as to put its reliability or credibility in question, NAFED shall be entitled to disqualify the </w:t>
      </w:r>
      <w:r w:rsidRPr="008B2D57">
        <w:rPr>
          <w:rFonts w:ascii="Times New Roman" w:hAnsi="Times New Roman" w:cs="Times New Roman"/>
          <w:color w:val="000000"/>
          <w:sz w:val="24"/>
          <w:szCs w:val="24"/>
        </w:rPr>
        <w:lastRenderedPageBreak/>
        <w:t xml:space="preserve">Bidder/Contractor from the tender process or to terminate the contract, if already signed, on that ground.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15"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the Bidder/Contractor commits a serious violation of Section 2 above or in any other form such as to put its reliability or credibility as Bidder/Contractor into question, NAFED shall also be entitled to exclude the Bidder/Contractor from participating in the future tender processes for a duration as may be considered appropriate by it.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Pr="00240375" w:rsidRDefault="00240375">
      <w:pPr>
        <w:autoSpaceDE w:val="0"/>
        <w:autoSpaceDN w:val="0"/>
        <w:adjustRightInd w:val="0"/>
        <w:spacing w:after="0" w:line="240" w:lineRule="auto"/>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4 – Compensation for Damages and Forfeiture of EMD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1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NAFED disqualifies the Bidder/Contractor from the tender process prior to the award of the contract according to Section 3, NAFED shall be entitled to demand and recover the damages equivalent to Earnest Money Deposit, by forfeiting the same as stipulated in the tender and in addition shall recover the losses from the performance guarantee / security deposit.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1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NAFED terminates the contract according to Section 3, or if NAFED is entitled to terminate the contract according to Section 3, NAFED shall be entitled to demand and recover the damages equivalent to Earnest Money Deposit, by forfeiting the same as stipulated in the tender and in addition shall recover the losses from the performance guarantee / security deposit.  </w:t>
      </w:r>
    </w:p>
    <w:p w:rsidR="00240375" w:rsidRDefault="008B2D57">
      <w:pPr>
        <w:autoSpaceDE w:val="0"/>
        <w:autoSpaceDN w:val="0"/>
        <w:adjustRightInd w:val="0"/>
        <w:spacing w:after="0" w:line="240" w:lineRule="auto"/>
        <w:ind w:left="715" w:right="49" w:firstLine="5"/>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5 – Previous transgression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declares that it did not commit any transgressions in the last 3 years with any Company in any country with regard to any anti-corruption law or practice or with any other Public Sector Enterprise in India that could justify its exclusion from the tender process.  </w:t>
      </w:r>
    </w:p>
    <w:p w:rsidR="00240375" w:rsidRPr="00240375" w:rsidRDefault="00240375">
      <w:pPr>
        <w:autoSpaceDE w:val="0"/>
        <w:autoSpaceDN w:val="0"/>
        <w:adjustRightInd w:val="0"/>
        <w:spacing w:after="0" w:line="240" w:lineRule="auto"/>
        <w:ind w:left="720" w:right="49"/>
        <w:jc w:val="both"/>
        <w:rPr>
          <w:rFonts w:ascii="Times New Roman" w:hAnsi="Times New Roman" w:cs="Times New Roman"/>
          <w:sz w:val="24"/>
          <w:szCs w:val="24"/>
        </w:rPr>
      </w:pP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r w:rsidRPr="008B2D57">
        <w:rPr>
          <w:rFonts w:ascii="Times New Roman" w:hAnsi="Times New Roman" w:cs="Times New Roman"/>
          <w:color w:val="000000"/>
          <w:sz w:val="24"/>
          <w:szCs w:val="24"/>
        </w:rPr>
        <w:tab/>
        <w:t xml:space="preserve">If the Bidder/Contractor makes incorrect statement on this subject, it may lead to </w:t>
      </w:r>
    </w:p>
    <w:p w:rsidR="00240375" w:rsidRDefault="008B2D57">
      <w:pPr>
        <w:autoSpaceDE w:val="0"/>
        <w:autoSpaceDN w:val="0"/>
        <w:adjustRightInd w:val="0"/>
        <w:spacing w:after="0" w:line="240" w:lineRule="auto"/>
        <w:ind w:left="715" w:right="49"/>
        <w:jc w:val="both"/>
        <w:rPr>
          <w:rFonts w:ascii="Times New Roman" w:hAnsi="Times New Roman" w:cs="Times New Roman"/>
          <w:color w:val="000000"/>
          <w:sz w:val="24"/>
          <w:szCs w:val="24"/>
        </w:rPr>
      </w:pPr>
      <w:proofErr w:type="gramStart"/>
      <w:r w:rsidRPr="008B2D57">
        <w:rPr>
          <w:rFonts w:ascii="Times New Roman" w:hAnsi="Times New Roman" w:cs="Times New Roman"/>
          <w:color w:val="000000"/>
          <w:sz w:val="24"/>
          <w:szCs w:val="24"/>
        </w:rPr>
        <w:t>disqualification</w:t>
      </w:r>
      <w:proofErr w:type="gramEnd"/>
      <w:r w:rsidRPr="008B2D57">
        <w:rPr>
          <w:rFonts w:ascii="Times New Roman" w:hAnsi="Times New Roman" w:cs="Times New Roman"/>
          <w:color w:val="000000"/>
          <w:sz w:val="24"/>
          <w:szCs w:val="24"/>
        </w:rPr>
        <w:t xml:space="preserve"> from the tender process or termination of the contract if already awarded.  </w:t>
      </w:r>
    </w:p>
    <w:p w:rsidR="00240375" w:rsidRPr="00240375" w:rsidRDefault="00240375">
      <w:pPr>
        <w:autoSpaceDE w:val="0"/>
        <w:autoSpaceDN w:val="0"/>
        <w:adjustRightInd w:val="0"/>
        <w:spacing w:after="0" w:line="240" w:lineRule="auto"/>
        <w:ind w:left="715" w:right="49"/>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6 – Equal treatment of all Bidders/Contractors/Subcontractors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1" w:right="49" w:hanging="1"/>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Bidder/Contractor undertakes to demand from all Subcontractor(s) a commitment in conformity with this Integrity Pact, and to submit it to NAFED before signing of the contract, if awarded in its </w:t>
      </w:r>
      <w:proofErr w:type="spellStart"/>
      <w:r w:rsidRPr="008B2D57">
        <w:rPr>
          <w:rFonts w:ascii="Times New Roman" w:hAnsi="Times New Roman" w:cs="Times New Roman"/>
          <w:color w:val="000000"/>
          <w:sz w:val="24"/>
          <w:szCs w:val="24"/>
        </w:rPr>
        <w:t>favour</w:t>
      </w:r>
      <w:proofErr w:type="spellEnd"/>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1" w:right="49" w:hanging="1"/>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will enter into agreements with identical conditions as this one with all bidders, contractors and subcontractors. NAFED will disqualify from the tender process any bidder/contractor who does not sign this Pact with NAFED or violates its provisions.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7 – Criminal charges against Bidder(s)/Contractor(s) /Subcontractor(s)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15"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NAFED obtains knowledge of conduct of a bidder, contractor or subcontractor or of an employee or a representative or an associate of the bidder, contractor or subcontractor which constitutes corruption, or if NAFED has substantive </w:t>
      </w:r>
      <w:r w:rsidRPr="008B2D57">
        <w:rPr>
          <w:rFonts w:ascii="Times New Roman" w:hAnsi="Times New Roman" w:cs="Times New Roman"/>
          <w:color w:val="000000"/>
          <w:sz w:val="24"/>
          <w:szCs w:val="24"/>
        </w:rPr>
        <w:lastRenderedPageBreak/>
        <w:t xml:space="preserve">suspicion in this regard, NAFED will inform the same to its Chief Vigilance Officer. </w:t>
      </w:r>
    </w:p>
    <w:p w:rsidR="00240375" w:rsidRPr="00240375" w:rsidRDefault="00240375">
      <w:pPr>
        <w:autoSpaceDE w:val="0"/>
        <w:autoSpaceDN w:val="0"/>
        <w:adjustRightInd w:val="0"/>
        <w:spacing w:after="0" w:line="240" w:lineRule="auto"/>
        <w:ind w:left="-5" w:right="43"/>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8 – Independent External Monitor /Monitors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has appointed competent and credible Independent External Monitor(s) (IEMs) for this Pact. The task of the Monitor is to review independently and objectively, whether and to what extent the parties comply with the obligations under this agreement.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Monitor is not subject to instructions by the representatives of the parties and performs his functions neutrally and independently.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Bidders/Contractors accept that the Monitor has the right to access, without restriction, all project documentation of NAFED including that provided by the Bidder/ Contractor. The Bidder/Contractor will also grant the Monitor, upon his request and demonstration of a valid interest, unrestricted and unconditional access to its project documentation. The same will also be applicable to Subcontractor. The Monitor shall treat the information and documents of NAFED and the Bidder/Contractor/Subcontractor with confidentiality.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NAFED will provide to the Monitor sufficient information about all meetings among the parties related to the Project provided such meetings could have an impact on the contractual relations between NAFED and the Contractor. The parties offer to the Monitor the option to participate in such meetings.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As soon as the Monitor notices, or believes to notice, a violation of this agreement, he will so inform the Management of NAFED and request the Management to discontinue or take correction action or to take other relevant action. The Monitor may in this regard submit non binding recommendations. Beyond this, the Monitor has no right to demand from the parties that they act in specific manner, refrain from action or tolerate action.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Monitor will submit a written report to the MD, NAFED within 8 to 10 weeks from the date of reference or intimation to him by NAFED and should the occasion arise, submit proposals for correcting problematic situations.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0"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the Monitor has reported to the MD NAFED a substantiated suspicion of an offence under relevant IPC/PC Act, and the MD NAFED has not, within the reasonable time taken visible action to proceed against such offence or reported it to the Chief Vigilance Officer, the Monitor may also transmit this information directly to the Central Vigilance Commission.  </w:t>
      </w:r>
    </w:p>
    <w:p w:rsidR="00240375" w:rsidRPr="00240375" w:rsidRDefault="00240375">
      <w:pPr>
        <w:autoSpaceDE w:val="0"/>
        <w:autoSpaceDN w:val="0"/>
        <w:adjustRightInd w:val="0"/>
        <w:spacing w:after="0" w:line="240" w:lineRule="auto"/>
        <w:ind w:left="720" w:right="49"/>
        <w:jc w:val="both"/>
        <w:rPr>
          <w:rFonts w:ascii="Times New Roman" w:hAnsi="Times New Roman" w:cs="Times New Roman"/>
          <w:sz w:val="24"/>
          <w:szCs w:val="24"/>
        </w:rPr>
      </w:pPr>
    </w:p>
    <w:p w:rsidR="00240375" w:rsidRDefault="008B2D57">
      <w:pPr>
        <w:autoSpaceDE w:val="0"/>
        <w:autoSpaceDN w:val="0"/>
        <w:adjustRightInd w:val="0"/>
        <w:spacing w:after="0" w:line="240" w:lineRule="auto"/>
        <w:ind w:left="721"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The word Monitor would include both singular and plural.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5" w:right="43"/>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Section 9 – Pact Duration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15"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This pact begins when both parties have legally signed it. It expires for the Bidder/Contractor twelve months after the last payment under the contract, and for all other bidders six months after the contract has been awarded.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15"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lastRenderedPageBreak/>
        <w:t xml:space="preserve">If any claim is made/lodged during this time by either party, the same shall be binding and continue to be valid despite the lapse of this pact as specified above, unless it is discharged/determined by MD, NAFED. </w:t>
      </w:r>
    </w:p>
    <w:p w:rsidR="00240375" w:rsidRPr="00240375" w:rsidRDefault="00240375">
      <w:pPr>
        <w:autoSpaceDE w:val="0"/>
        <w:autoSpaceDN w:val="0"/>
        <w:adjustRightInd w:val="0"/>
        <w:spacing w:after="0" w:line="240" w:lineRule="auto"/>
        <w:ind w:left="715" w:right="49"/>
        <w:jc w:val="both"/>
        <w:rPr>
          <w:rFonts w:ascii="Times New Roman" w:hAnsi="Times New Roman" w:cs="Times New Roman"/>
          <w:sz w:val="24"/>
          <w:szCs w:val="24"/>
        </w:rPr>
      </w:pP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Section 10 – Other provisions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1"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This Integrity Pact is an independent agreement between the parties and is subject to Indian Law. The arbitration clause if any in the tender / contract shall not apply to this agreement. Place of performance and jurisdiction is the Registered Office of NAFED. </w:t>
      </w:r>
      <w:proofErr w:type="gramStart"/>
      <w:r w:rsidRPr="008B2D57">
        <w:rPr>
          <w:rFonts w:ascii="Times New Roman" w:hAnsi="Times New Roman" w:cs="Times New Roman"/>
          <w:color w:val="000000"/>
          <w:sz w:val="24"/>
          <w:szCs w:val="24"/>
        </w:rPr>
        <w:t>i.e</w:t>
      </w:r>
      <w:proofErr w:type="gramEnd"/>
      <w:r w:rsidRPr="008B2D57">
        <w:rPr>
          <w:rFonts w:ascii="Times New Roman" w:hAnsi="Times New Roman" w:cs="Times New Roman"/>
          <w:color w:val="000000"/>
          <w:sz w:val="24"/>
          <w:szCs w:val="24"/>
        </w:rPr>
        <w:t xml:space="preserve">. New Delhi.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1"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Changes and supplements to this Pact as well as termination notices to be issued, if any, shall be made in writing. Side agreements have not been made.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1"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If the Bidder/Contractor is a partnership firm or a consortium, this agreement shall be signed by all partners or consortium members.  </w:t>
      </w:r>
    </w:p>
    <w:p w:rsidR="00240375" w:rsidRDefault="008B2D57">
      <w:pPr>
        <w:autoSpaceDE w:val="0"/>
        <w:autoSpaceDN w:val="0"/>
        <w:adjustRightInd w:val="0"/>
        <w:spacing w:after="0" w:line="240" w:lineRule="auto"/>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autoSpaceDE w:val="0"/>
        <w:autoSpaceDN w:val="0"/>
        <w:adjustRightInd w:val="0"/>
        <w:spacing w:after="0" w:line="240" w:lineRule="auto"/>
        <w:ind w:left="721" w:right="49"/>
        <w:jc w:val="both"/>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Should one or several provisions of this agreement turn out to be void, the remainder of this agreement shall remain valid. In such a case, the parties will strive to come to an agreement to their original intentions.     </w:t>
      </w:r>
    </w:p>
    <w:p w:rsidR="00240375" w:rsidRDefault="008B2D57">
      <w:pPr>
        <w:tabs>
          <w:tab w:val="center" w:pos="7356"/>
        </w:tabs>
        <w:autoSpaceDE w:val="0"/>
        <w:autoSpaceDN w:val="0"/>
        <w:adjustRightInd w:val="0"/>
        <w:spacing w:after="0" w:line="240" w:lineRule="auto"/>
        <w:ind w:left="-15"/>
        <w:rPr>
          <w:rFonts w:ascii="Times New Roman" w:hAnsi="Times New Roman" w:cs="Times New Roman"/>
          <w:color w:val="000000"/>
          <w:sz w:val="24"/>
          <w:szCs w:val="24"/>
        </w:rPr>
      </w:pPr>
      <w:r w:rsidRPr="008B2D57">
        <w:rPr>
          <w:rFonts w:ascii="Times New Roman" w:hAnsi="Times New Roman" w:cs="Times New Roman"/>
          <w:color w:val="000000"/>
          <w:sz w:val="24"/>
          <w:szCs w:val="24"/>
        </w:rPr>
        <w:tab/>
        <w:t xml:space="preserve">________________________ </w:t>
      </w:r>
    </w:p>
    <w:p w:rsidR="00240375" w:rsidRDefault="008B2D57">
      <w:pPr>
        <w:autoSpaceDE w:val="0"/>
        <w:autoSpaceDN w:val="0"/>
        <w:adjustRightInd w:val="0"/>
        <w:spacing w:after="0" w:line="240" w:lineRule="auto"/>
        <w:rPr>
          <w:rFonts w:ascii="Times New Roman" w:hAnsi="Times New Roman" w:cs="Times New Roman"/>
          <w:color w:val="000000"/>
          <w:sz w:val="24"/>
          <w:szCs w:val="24"/>
        </w:rPr>
      </w:pPr>
      <w:r w:rsidRPr="008B2D57">
        <w:rPr>
          <w:rFonts w:ascii="Times New Roman" w:hAnsi="Times New Roman" w:cs="Times New Roman"/>
          <w:color w:val="000000"/>
          <w:sz w:val="24"/>
          <w:szCs w:val="24"/>
        </w:rPr>
        <w:t xml:space="preserve"> </w:t>
      </w:r>
    </w:p>
    <w:p w:rsidR="00240375" w:rsidRDefault="008B2D57">
      <w:pPr>
        <w:tabs>
          <w:tab w:val="center" w:pos="6852"/>
        </w:tabs>
        <w:autoSpaceDE w:val="0"/>
        <w:autoSpaceDN w:val="0"/>
        <w:adjustRightInd w:val="0"/>
        <w:spacing w:after="0" w:line="240" w:lineRule="auto"/>
        <w:ind w:left="-15"/>
        <w:rPr>
          <w:rFonts w:ascii="Times New Roman" w:hAnsi="Times New Roman" w:cs="Times New Roman"/>
          <w:color w:val="000000"/>
          <w:sz w:val="24"/>
          <w:szCs w:val="24"/>
        </w:rPr>
      </w:pPr>
      <w:r w:rsidRPr="008B2D57">
        <w:rPr>
          <w:rFonts w:ascii="Times New Roman" w:hAnsi="Times New Roman" w:cs="Times New Roman"/>
          <w:color w:val="000000"/>
          <w:sz w:val="24"/>
          <w:szCs w:val="24"/>
        </w:rPr>
        <w:tab/>
        <w:t xml:space="preserve">                (For &amp; on behalf of The Bidder/Contractor)</w:t>
      </w: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8B2D57" w:rsidRPr="008B2D57" w:rsidRDefault="008B2D57" w:rsidP="008B2D57">
      <w:pPr>
        <w:autoSpaceDE w:val="0"/>
        <w:autoSpaceDN w:val="0"/>
        <w:adjustRightInd w:val="0"/>
        <w:spacing w:after="0" w:line="240" w:lineRule="auto"/>
        <w:rPr>
          <w:rFonts w:ascii="Times New Roman" w:hAnsi="Times New Roman" w:cs="Times New Roman"/>
          <w:sz w:val="24"/>
          <w:szCs w:val="24"/>
        </w:rPr>
      </w:pPr>
    </w:p>
    <w:p w:rsidR="0042225C" w:rsidRDefault="0042225C">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Pr="003C0B7E" w:rsidRDefault="00977ACC">
      <w:pPr>
        <w:autoSpaceDE w:val="0"/>
        <w:autoSpaceDN w:val="0"/>
        <w:adjustRightInd w:val="0"/>
        <w:spacing w:after="0" w:line="240" w:lineRule="auto"/>
        <w:jc w:val="right"/>
        <w:rPr>
          <w:rFonts w:ascii="Times New Roman" w:hAnsi="Times New Roman" w:cs="Times New Roman"/>
          <w:b/>
          <w:color w:val="000000"/>
          <w:sz w:val="24"/>
          <w:szCs w:val="24"/>
        </w:rPr>
      </w:pPr>
      <w:r w:rsidRPr="00977ACC">
        <w:rPr>
          <w:rFonts w:ascii="Times New Roman" w:hAnsi="Times New Roman" w:cs="Times New Roman"/>
          <w:b/>
          <w:color w:val="000000"/>
          <w:sz w:val="24"/>
          <w:szCs w:val="24"/>
        </w:rPr>
        <w:t>ANNEXURE AA</w:t>
      </w: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p w:rsidR="003C0B7E" w:rsidRDefault="00B574E1" w:rsidP="003C0B7E">
      <w:pPr>
        <w:spacing w:before="4"/>
        <w:rPr>
          <w:rFonts w:ascii="Times New Roman"/>
          <w:sz w:val="17"/>
        </w:rPr>
      </w:pPr>
      <w:r>
        <w:rPr>
          <w:rFonts w:ascii="Times New Roman"/>
          <w:noProof/>
          <w:sz w:val="17"/>
        </w:rPr>
        <w:drawing>
          <wp:anchor distT="0" distB="0" distL="0" distR="0" simplePos="0" relativeHeight="251668480" behindDoc="1" locked="0" layoutInCell="1" allowOverlap="1">
            <wp:simplePos x="0" y="0"/>
            <wp:positionH relativeFrom="page">
              <wp:posOffset>0</wp:posOffset>
            </wp:positionH>
            <wp:positionV relativeFrom="page">
              <wp:posOffset>0</wp:posOffset>
            </wp:positionV>
            <wp:extent cx="7772400" cy="10680700"/>
            <wp:effectExtent l="0" t="0" r="0" b="0"/>
            <wp:wrapNone/>
            <wp:docPr id="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 cstate="print"/>
                    <a:stretch>
                      <a:fillRect/>
                    </a:stretch>
                  </pic:blipFill>
                  <pic:spPr>
                    <a:xfrm>
                      <a:off x="0" y="0"/>
                      <a:ext cx="7772400" cy="10680700"/>
                    </a:xfrm>
                    <a:prstGeom prst="rect">
                      <a:avLst/>
                    </a:prstGeom>
                  </pic:spPr>
                </pic:pic>
              </a:graphicData>
            </a:graphic>
          </wp:anchor>
        </w:drawing>
      </w:r>
    </w:p>
    <w:p w:rsidR="003C0B7E" w:rsidRDefault="003C0B7E" w:rsidP="003C0B7E">
      <w:pPr>
        <w:rPr>
          <w:rFonts w:ascii="Times New Roman"/>
          <w:sz w:val="17"/>
        </w:rPr>
        <w:sectPr w:rsidR="003C0B7E" w:rsidSect="0040122D">
          <w:footerReference w:type="default" r:id="rId15"/>
          <w:pgSz w:w="12240" w:h="16820"/>
          <w:pgMar w:top="993" w:right="1800" w:bottom="280" w:left="180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59264" behindDoc="0" locked="0" layoutInCell="1" allowOverlap="1">
            <wp:simplePos x="0" y="0"/>
            <wp:positionH relativeFrom="page">
              <wp:posOffset>0</wp:posOffset>
            </wp:positionH>
            <wp:positionV relativeFrom="page">
              <wp:posOffset>0</wp:posOffset>
            </wp:positionV>
            <wp:extent cx="7264400" cy="9982200"/>
            <wp:effectExtent l="0" t="0" r="0" b="0"/>
            <wp:wrapNone/>
            <wp:docPr id="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6" cstate="print"/>
                    <a:stretch>
                      <a:fillRect/>
                    </a:stretch>
                  </pic:blipFill>
                  <pic:spPr>
                    <a:xfrm>
                      <a:off x="0" y="0"/>
                      <a:ext cx="7264400" cy="9982200"/>
                    </a:xfrm>
                    <a:prstGeom prst="rect">
                      <a:avLst/>
                    </a:prstGeom>
                  </pic:spPr>
                </pic:pic>
              </a:graphicData>
            </a:graphic>
          </wp:anchor>
        </w:drawing>
      </w:r>
    </w:p>
    <w:p w:rsidR="003C0B7E" w:rsidRDefault="003C0B7E" w:rsidP="003C0B7E">
      <w:pPr>
        <w:rPr>
          <w:rFonts w:ascii="Times New Roman"/>
          <w:sz w:val="17"/>
        </w:rPr>
        <w:sectPr w:rsidR="003C0B7E">
          <w:pgSz w:w="11440" w:h="15720"/>
          <w:pgMar w:top="180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0288" behindDoc="0" locked="0" layoutInCell="1" allowOverlap="1">
            <wp:simplePos x="0" y="0"/>
            <wp:positionH relativeFrom="page">
              <wp:posOffset>0</wp:posOffset>
            </wp:positionH>
            <wp:positionV relativeFrom="page">
              <wp:posOffset>0</wp:posOffset>
            </wp:positionV>
            <wp:extent cx="7213600" cy="9931400"/>
            <wp:effectExtent l="0" t="0" r="0" b="0"/>
            <wp:wrapNone/>
            <wp:docPr id="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7" cstate="print"/>
                    <a:stretch>
                      <a:fillRect/>
                    </a:stretch>
                  </pic:blipFill>
                  <pic:spPr>
                    <a:xfrm>
                      <a:off x="0" y="0"/>
                      <a:ext cx="7213600" cy="9931400"/>
                    </a:xfrm>
                    <a:prstGeom prst="rect">
                      <a:avLst/>
                    </a:prstGeom>
                  </pic:spPr>
                </pic:pic>
              </a:graphicData>
            </a:graphic>
          </wp:anchor>
        </w:drawing>
      </w:r>
    </w:p>
    <w:p w:rsidR="003C0B7E" w:rsidRDefault="003C0B7E" w:rsidP="003C0B7E">
      <w:pPr>
        <w:rPr>
          <w:rFonts w:ascii="Times New Roman"/>
          <w:sz w:val="17"/>
        </w:rPr>
        <w:sectPr w:rsidR="003C0B7E">
          <w:pgSz w:w="11360" w:h="15640"/>
          <w:pgMar w:top="180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1312" behindDoc="0" locked="0" layoutInCell="1" allowOverlap="1">
            <wp:simplePos x="0" y="0"/>
            <wp:positionH relativeFrom="page">
              <wp:posOffset>0</wp:posOffset>
            </wp:positionH>
            <wp:positionV relativeFrom="page">
              <wp:posOffset>0</wp:posOffset>
            </wp:positionV>
            <wp:extent cx="7277100" cy="10020300"/>
            <wp:effectExtent l="0" t="0" r="0" b="0"/>
            <wp:wrapNone/>
            <wp:docPr id="6"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8" cstate="print"/>
                    <a:stretch>
                      <a:fillRect/>
                    </a:stretch>
                  </pic:blipFill>
                  <pic:spPr>
                    <a:xfrm>
                      <a:off x="0" y="0"/>
                      <a:ext cx="7277100" cy="10020300"/>
                    </a:xfrm>
                    <a:prstGeom prst="rect">
                      <a:avLst/>
                    </a:prstGeom>
                  </pic:spPr>
                </pic:pic>
              </a:graphicData>
            </a:graphic>
          </wp:anchor>
        </w:drawing>
      </w:r>
    </w:p>
    <w:p w:rsidR="003C0B7E" w:rsidRDefault="003C0B7E" w:rsidP="003C0B7E">
      <w:pPr>
        <w:rPr>
          <w:rFonts w:ascii="Times New Roman"/>
          <w:sz w:val="17"/>
        </w:rPr>
        <w:sectPr w:rsidR="003C0B7E">
          <w:pgSz w:w="11460" w:h="15780"/>
          <w:pgMar w:top="182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2336" behindDoc="0" locked="0" layoutInCell="1" allowOverlap="1">
            <wp:simplePos x="0" y="0"/>
            <wp:positionH relativeFrom="page">
              <wp:posOffset>0</wp:posOffset>
            </wp:positionH>
            <wp:positionV relativeFrom="page">
              <wp:posOffset>0</wp:posOffset>
            </wp:positionV>
            <wp:extent cx="7264400" cy="9982200"/>
            <wp:effectExtent l="0" t="0" r="0" b="0"/>
            <wp:wrapNone/>
            <wp:docPr id="7"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9" cstate="print"/>
                    <a:stretch>
                      <a:fillRect/>
                    </a:stretch>
                  </pic:blipFill>
                  <pic:spPr>
                    <a:xfrm>
                      <a:off x="0" y="0"/>
                      <a:ext cx="7264400" cy="9982200"/>
                    </a:xfrm>
                    <a:prstGeom prst="rect">
                      <a:avLst/>
                    </a:prstGeom>
                  </pic:spPr>
                </pic:pic>
              </a:graphicData>
            </a:graphic>
          </wp:anchor>
        </w:drawing>
      </w:r>
    </w:p>
    <w:p w:rsidR="003C0B7E" w:rsidRDefault="003C0B7E" w:rsidP="003C0B7E">
      <w:pPr>
        <w:rPr>
          <w:rFonts w:ascii="Times New Roman"/>
          <w:sz w:val="17"/>
        </w:rPr>
        <w:sectPr w:rsidR="003C0B7E">
          <w:pgSz w:w="11440" w:h="15720"/>
          <w:pgMar w:top="180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3360" behindDoc="0" locked="0" layoutInCell="1" allowOverlap="1">
            <wp:simplePos x="0" y="0"/>
            <wp:positionH relativeFrom="page">
              <wp:posOffset>0</wp:posOffset>
            </wp:positionH>
            <wp:positionV relativeFrom="page">
              <wp:posOffset>0</wp:posOffset>
            </wp:positionV>
            <wp:extent cx="7213600" cy="9906000"/>
            <wp:effectExtent l="0" t="0" r="0" b="0"/>
            <wp:wrapNone/>
            <wp:docPr id="8"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0" cstate="print"/>
                    <a:stretch>
                      <a:fillRect/>
                    </a:stretch>
                  </pic:blipFill>
                  <pic:spPr>
                    <a:xfrm>
                      <a:off x="0" y="0"/>
                      <a:ext cx="7213600" cy="9906000"/>
                    </a:xfrm>
                    <a:prstGeom prst="rect">
                      <a:avLst/>
                    </a:prstGeom>
                  </pic:spPr>
                </pic:pic>
              </a:graphicData>
            </a:graphic>
          </wp:anchor>
        </w:drawing>
      </w:r>
    </w:p>
    <w:p w:rsidR="003C0B7E" w:rsidRDefault="003C0B7E" w:rsidP="003C0B7E">
      <w:pPr>
        <w:rPr>
          <w:rFonts w:ascii="Times New Roman"/>
          <w:sz w:val="17"/>
        </w:rPr>
        <w:sectPr w:rsidR="003C0B7E">
          <w:pgSz w:w="11360" w:h="15600"/>
          <w:pgMar w:top="180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4384" behindDoc="0" locked="0" layoutInCell="1" allowOverlap="1">
            <wp:simplePos x="0" y="0"/>
            <wp:positionH relativeFrom="page">
              <wp:posOffset>0</wp:posOffset>
            </wp:positionH>
            <wp:positionV relativeFrom="page">
              <wp:posOffset>0</wp:posOffset>
            </wp:positionV>
            <wp:extent cx="7150100" cy="9829800"/>
            <wp:effectExtent l="0" t="0" r="0" b="0"/>
            <wp:wrapNone/>
            <wp:docPr id="9"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1" cstate="print"/>
                    <a:stretch>
                      <a:fillRect/>
                    </a:stretch>
                  </pic:blipFill>
                  <pic:spPr>
                    <a:xfrm>
                      <a:off x="0" y="0"/>
                      <a:ext cx="7150100" cy="9829800"/>
                    </a:xfrm>
                    <a:prstGeom prst="rect">
                      <a:avLst/>
                    </a:prstGeom>
                  </pic:spPr>
                </pic:pic>
              </a:graphicData>
            </a:graphic>
          </wp:anchor>
        </w:drawing>
      </w:r>
    </w:p>
    <w:p w:rsidR="003C0B7E" w:rsidRDefault="003C0B7E" w:rsidP="003C0B7E">
      <w:pPr>
        <w:rPr>
          <w:rFonts w:ascii="Times New Roman"/>
          <w:sz w:val="17"/>
        </w:rPr>
        <w:sectPr w:rsidR="003C0B7E">
          <w:pgSz w:w="11260" w:h="15480"/>
          <w:pgMar w:top="178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5408" behindDoc="0" locked="0" layoutInCell="1" allowOverlap="1">
            <wp:simplePos x="0" y="0"/>
            <wp:positionH relativeFrom="page">
              <wp:posOffset>0</wp:posOffset>
            </wp:positionH>
            <wp:positionV relativeFrom="page">
              <wp:posOffset>0</wp:posOffset>
            </wp:positionV>
            <wp:extent cx="7239000" cy="9956800"/>
            <wp:effectExtent l="0" t="0" r="0" b="0"/>
            <wp:wrapNone/>
            <wp:docPr id="10"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2" cstate="print"/>
                    <a:stretch>
                      <a:fillRect/>
                    </a:stretch>
                  </pic:blipFill>
                  <pic:spPr>
                    <a:xfrm>
                      <a:off x="0" y="0"/>
                      <a:ext cx="7239000" cy="9956800"/>
                    </a:xfrm>
                    <a:prstGeom prst="rect">
                      <a:avLst/>
                    </a:prstGeom>
                  </pic:spPr>
                </pic:pic>
              </a:graphicData>
            </a:graphic>
          </wp:anchor>
        </w:drawing>
      </w:r>
    </w:p>
    <w:p w:rsidR="003C0B7E" w:rsidRDefault="003C0B7E" w:rsidP="003C0B7E">
      <w:pPr>
        <w:rPr>
          <w:rFonts w:ascii="Times New Roman"/>
          <w:sz w:val="17"/>
        </w:rPr>
        <w:sectPr w:rsidR="003C0B7E">
          <w:pgSz w:w="11400" w:h="15680"/>
          <w:pgMar w:top="180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6432" behindDoc="0" locked="0" layoutInCell="1" allowOverlap="1">
            <wp:simplePos x="0" y="0"/>
            <wp:positionH relativeFrom="page">
              <wp:posOffset>0</wp:posOffset>
            </wp:positionH>
            <wp:positionV relativeFrom="page">
              <wp:posOffset>0</wp:posOffset>
            </wp:positionV>
            <wp:extent cx="7340600" cy="10109200"/>
            <wp:effectExtent l="0" t="0" r="0" b="0"/>
            <wp:wrapNone/>
            <wp:docPr id="11"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3" cstate="print"/>
                    <a:stretch>
                      <a:fillRect/>
                    </a:stretch>
                  </pic:blipFill>
                  <pic:spPr>
                    <a:xfrm>
                      <a:off x="0" y="0"/>
                      <a:ext cx="7340600" cy="10109200"/>
                    </a:xfrm>
                    <a:prstGeom prst="rect">
                      <a:avLst/>
                    </a:prstGeom>
                  </pic:spPr>
                </pic:pic>
              </a:graphicData>
            </a:graphic>
          </wp:anchor>
        </w:drawing>
      </w:r>
    </w:p>
    <w:p w:rsidR="003C0B7E" w:rsidRDefault="003C0B7E" w:rsidP="003C0B7E">
      <w:pPr>
        <w:rPr>
          <w:rFonts w:ascii="Times New Roman"/>
          <w:sz w:val="17"/>
        </w:rPr>
        <w:sectPr w:rsidR="003C0B7E">
          <w:pgSz w:w="11560" w:h="15920"/>
          <w:pgMar w:top="184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7456" behindDoc="0" locked="0" layoutInCell="1" allowOverlap="1">
            <wp:simplePos x="0" y="0"/>
            <wp:positionH relativeFrom="page">
              <wp:posOffset>0</wp:posOffset>
            </wp:positionH>
            <wp:positionV relativeFrom="page">
              <wp:posOffset>0</wp:posOffset>
            </wp:positionV>
            <wp:extent cx="7264400" cy="9982200"/>
            <wp:effectExtent l="0" t="0" r="0" b="0"/>
            <wp:wrapNone/>
            <wp:docPr id="12"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4" cstate="print"/>
                    <a:stretch>
                      <a:fillRect/>
                    </a:stretch>
                  </pic:blipFill>
                  <pic:spPr>
                    <a:xfrm>
                      <a:off x="0" y="0"/>
                      <a:ext cx="7264400" cy="9982200"/>
                    </a:xfrm>
                    <a:prstGeom prst="rect">
                      <a:avLst/>
                    </a:prstGeom>
                  </pic:spPr>
                </pic:pic>
              </a:graphicData>
            </a:graphic>
          </wp:anchor>
        </w:drawing>
      </w:r>
    </w:p>
    <w:p w:rsidR="003C0B7E" w:rsidRDefault="003C0B7E" w:rsidP="003C0B7E">
      <w:pPr>
        <w:rPr>
          <w:rFonts w:ascii="Times New Roman"/>
          <w:sz w:val="17"/>
        </w:rPr>
        <w:sectPr w:rsidR="003C0B7E">
          <w:pgSz w:w="11440" w:h="15720"/>
          <w:pgMar w:top="1800" w:right="1440" w:bottom="280" w:left="1440" w:header="720" w:footer="720" w:gutter="0"/>
          <w:cols w:space="720"/>
        </w:sectPr>
      </w:pPr>
    </w:p>
    <w:p w:rsidR="003C0B7E" w:rsidRDefault="00B574E1" w:rsidP="003C0B7E">
      <w:pPr>
        <w:spacing w:before="4"/>
        <w:rPr>
          <w:rFonts w:ascii="Times New Roman"/>
          <w:sz w:val="17"/>
        </w:rPr>
      </w:pPr>
      <w:r>
        <w:rPr>
          <w:rFonts w:ascii="Times New Roman"/>
          <w:noProof/>
          <w:sz w:val="17"/>
        </w:rPr>
        <w:lastRenderedPageBreak/>
        <w:drawing>
          <wp:anchor distT="0" distB="0" distL="0" distR="0" simplePos="0" relativeHeight="251669504" behindDoc="1" locked="0" layoutInCell="1" allowOverlap="1">
            <wp:simplePos x="0" y="0"/>
            <wp:positionH relativeFrom="page">
              <wp:posOffset>0</wp:posOffset>
            </wp:positionH>
            <wp:positionV relativeFrom="page">
              <wp:posOffset>0</wp:posOffset>
            </wp:positionV>
            <wp:extent cx="7772400" cy="10680700"/>
            <wp:effectExtent l="0" t="0" r="0" b="0"/>
            <wp:wrapNone/>
            <wp:docPr id="13"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5" cstate="print"/>
                    <a:stretch>
                      <a:fillRect/>
                    </a:stretch>
                  </pic:blipFill>
                  <pic:spPr>
                    <a:xfrm>
                      <a:off x="0" y="0"/>
                      <a:ext cx="7772400" cy="10680700"/>
                    </a:xfrm>
                    <a:prstGeom prst="rect">
                      <a:avLst/>
                    </a:prstGeom>
                  </pic:spPr>
                </pic:pic>
              </a:graphicData>
            </a:graphic>
          </wp:anchor>
        </w:drawing>
      </w:r>
    </w:p>
    <w:p w:rsidR="003C0B7E" w:rsidRDefault="003C0B7E" w:rsidP="003C0B7E">
      <w:pPr>
        <w:rPr>
          <w:rFonts w:ascii="Times New Roman"/>
          <w:sz w:val="17"/>
        </w:rPr>
        <w:sectPr w:rsidR="003C0B7E">
          <w:pgSz w:w="12240" w:h="16820"/>
          <w:pgMar w:top="1940" w:right="1800" w:bottom="280" w:left="1800" w:header="720" w:footer="720" w:gutter="0"/>
          <w:cols w:space="720"/>
        </w:sectPr>
      </w:pPr>
    </w:p>
    <w:p w:rsidR="003C0B7E" w:rsidRDefault="003C0B7E" w:rsidP="003C0B7E">
      <w:pPr>
        <w:spacing w:before="83"/>
        <w:ind w:right="17"/>
        <w:jc w:val="right"/>
        <w:rPr>
          <w:rFonts w:ascii="Arial"/>
          <w:b/>
        </w:rPr>
      </w:pPr>
      <w:r>
        <w:rPr>
          <w:rFonts w:ascii="Arial"/>
          <w:b/>
          <w:spacing w:val="-2"/>
        </w:rPr>
        <w:lastRenderedPageBreak/>
        <w:t>Annexure-</w:t>
      </w:r>
      <w:r>
        <w:rPr>
          <w:rFonts w:ascii="Arial"/>
          <w:b/>
          <w:spacing w:val="-5"/>
        </w:rPr>
        <w:t>II</w:t>
      </w:r>
    </w:p>
    <w:p w:rsidR="003C0B7E" w:rsidRDefault="003C0B7E" w:rsidP="003C0B7E">
      <w:pPr>
        <w:pStyle w:val="BodyText"/>
        <w:spacing w:before="252"/>
        <w:rPr>
          <w:rFonts w:ascii="Arial"/>
          <w:b/>
        </w:rPr>
      </w:pPr>
    </w:p>
    <w:p w:rsidR="003C0B7E" w:rsidRDefault="003C0B7E" w:rsidP="003C0B7E">
      <w:pPr>
        <w:spacing w:before="1"/>
        <w:jc w:val="center"/>
        <w:rPr>
          <w:rFonts w:ascii="Arial"/>
          <w:b/>
        </w:rPr>
      </w:pPr>
      <w:r>
        <w:rPr>
          <w:rFonts w:ascii="Arial"/>
          <w:b/>
        </w:rPr>
        <w:t>Quality</w:t>
      </w:r>
      <w:r>
        <w:rPr>
          <w:rFonts w:ascii="Arial"/>
          <w:b/>
          <w:spacing w:val="-3"/>
        </w:rPr>
        <w:t xml:space="preserve"> </w:t>
      </w:r>
      <w:r>
        <w:rPr>
          <w:rFonts w:ascii="Arial"/>
          <w:b/>
        </w:rPr>
        <w:t>Specification</w:t>
      </w:r>
      <w:r>
        <w:rPr>
          <w:rFonts w:ascii="Arial"/>
          <w:b/>
          <w:spacing w:val="-5"/>
        </w:rPr>
        <w:t xml:space="preserve"> </w:t>
      </w:r>
      <w:r>
        <w:rPr>
          <w:rFonts w:ascii="Arial"/>
          <w:b/>
        </w:rPr>
        <w:t>for</w:t>
      </w:r>
      <w:r>
        <w:rPr>
          <w:rFonts w:ascii="Arial"/>
          <w:b/>
          <w:spacing w:val="-9"/>
        </w:rPr>
        <w:t xml:space="preserve"> </w:t>
      </w:r>
      <w:r>
        <w:rPr>
          <w:rFonts w:ascii="Arial"/>
          <w:b/>
          <w:spacing w:val="-2"/>
        </w:rPr>
        <w:t>Pulses</w:t>
      </w:r>
    </w:p>
    <w:p w:rsidR="003C0B7E" w:rsidRDefault="00B574E1" w:rsidP="003C0B7E">
      <w:pPr>
        <w:pStyle w:val="BodyText"/>
        <w:spacing w:before="1"/>
        <w:rPr>
          <w:rFonts w:ascii="Arial"/>
          <w:b/>
          <w:sz w:val="20"/>
        </w:rPr>
      </w:pPr>
      <w:r>
        <w:rPr>
          <w:rFonts w:ascii="Arial"/>
          <w:b/>
          <w:noProof/>
          <w:sz w:val="20"/>
        </w:rPr>
        <w:drawing>
          <wp:anchor distT="0" distB="0" distL="0" distR="0" simplePos="0" relativeHeight="251676672" behindDoc="1" locked="0" layoutInCell="1" allowOverlap="1">
            <wp:simplePos x="0" y="0"/>
            <wp:positionH relativeFrom="page">
              <wp:posOffset>914400</wp:posOffset>
            </wp:positionH>
            <wp:positionV relativeFrom="paragraph">
              <wp:posOffset>162400</wp:posOffset>
            </wp:positionV>
            <wp:extent cx="5712919" cy="7852219"/>
            <wp:effectExtent l="0" t="0" r="0" b="0"/>
            <wp:wrapTopAndBottom/>
            <wp:docPr id="1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6" cstate="print"/>
                    <a:stretch>
                      <a:fillRect/>
                    </a:stretch>
                  </pic:blipFill>
                  <pic:spPr>
                    <a:xfrm>
                      <a:off x="0" y="0"/>
                      <a:ext cx="5712919" cy="7852219"/>
                    </a:xfrm>
                    <a:prstGeom prst="rect">
                      <a:avLst/>
                    </a:prstGeom>
                  </pic:spPr>
                </pic:pic>
              </a:graphicData>
            </a:graphic>
          </wp:anchor>
        </w:drawing>
      </w:r>
    </w:p>
    <w:p w:rsidR="003C0B7E" w:rsidRDefault="003C0B7E" w:rsidP="003C0B7E">
      <w:pPr>
        <w:pStyle w:val="BodyText"/>
        <w:rPr>
          <w:rFonts w:ascii="Arial"/>
          <w:b/>
          <w:sz w:val="20"/>
        </w:rPr>
        <w:sectPr w:rsidR="003C0B7E" w:rsidSect="003C0B7E">
          <w:headerReference w:type="default" r:id="rId27"/>
          <w:footerReference w:type="default" r:id="rId28"/>
          <w:pgSz w:w="11900" w:h="16840"/>
          <w:pgMar w:top="1340" w:right="1417" w:bottom="880" w:left="1417" w:header="212" w:footer="681" w:gutter="0"/>
          <w:pgNumType w:start="5"/>
          <w:cols w:space="720"/>
        </w:sectPr>
      </w:pPr>
    </w:p>
    <w:p w:rsidR="003C0B7E" w:rsidRDefault="00B574E1" w:rsidP="003C0B7E">
      <w:pPr>
        <w:pStyle w:val="BodyText"/>
        <w:rPr>
          <w:rFonts w:ascii="Arial"/>
          <w:b/>
          <w:sz w:val="17"/>
        </w:rPr>
      </w:pPr>
      <w:r>
        <w:rPr>
          <w:rFonts w:ascii="Arial"/>
          <w:b/>
          <w:noProof/>
          <w:sz w:val="17"/>
        </w:rPr>
        <w:lastRenderedPageBreak/>
        <w:drawing>
          <wp:anchor distT="0" distB="0" distL="0" distR="0" simplePos="0" relativeHeight="251672576" behindDoc="1" locked="0" layoutInCell="1" allowOverlap="1">
            <wp:simplePos x="0" y="0"/>
            <wp:positionH relativeFrom="page">
              <wp:posOffset>914400</wp:posOffset>
            </wp:positionH>
            <wp:positionV relativeFrom="page">
              <wp:posOffset>914400</wp:posOffset>
            </wp:positionV>
            <wp:extent cx="5727700" cy="7872983"/>
            <wp:effectExtent l="0" t="0" r="0" b="0"/>
            <wp:wrapNone/>
            <wp:docPr id="16"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9" cstate="print"/>
                    <a:stretch>
                      <a:fillRect/>
                    </a:stretch>
                  </pic:blipFill>
                  <pic:spPr>
                    <a:xfrm>
                      <a:off x="0" y="0"/>
                      <a:ext cx="5727700" cy="7872983"/>
                    </a:xfrm>
                    <a:prstGeom prst="rect">
                      <a:avLst/>
                    </a:prstGeom>
                  </pic:spPr>
                </pic:pic>
              </a:graphicData>
            </a:graphic>
          </wp:anchor>
        </w:drawing>
      </w:r>
    </w:p>
    <w:p w:rsidR="003C0B7E" w:rsidRDefault="003C0B7E" w:rsidP="003C0B7E">
      <w:pPr>
        <w:pStyle w:val="BodyText"/>
        <w:rPr>
          <w:rFonts w:ascii="Arial"/>
          <w:b/>
          <w:sz w:val="17"/>
        </w:rPr>
        <w:sectPr w:rsidR="003C0B7E">
          <w:pgSz w:w="11900" w:h="16840"/>
          <w:pgMar w:top="1340" w:right="1417" w:bottom="880" w:left="1417" w:header="212" w:footer="681" w:gutter="0"/>
          <w:cols w:space="720"/>
        </w:sectPr>
      </w:pPr>
    </w:p>
    <w:p w:rsidR="003C0B7E" w:rsidRDefault="00B574E1" w:rsidP="003C0B7E">
      <w:pPr>
        <w:pStyle w:val="BodyText"/>
        <w:rPr>
          <w:rFonts w:ascii="Arial"/>
          <w:b/>
          <w:sz w:val="17"/>
        </w:rPr>
      </w:pPr>
      <w:r>
        <w:rPr>
          <w:rFonts w:ascii="Arial"/>
          <w:b/>
          <w:noProof/>
          <w:sz w:val="17"/>
        </w:rPr>
        <w:lastRenderedPageBreak/>
        <w:drawing>
          <wp:anchor distT="0" distB="0" distL="0" distR="0" simplePos="0" relativeHeight="251673600" behindDoc="1" locked="0" layoutInCell="1" allowOverlap="1">
            <wp:simplePos x="0" y="0"/>
            <wp:positionH relativeFrom="page">
              <wp:posOffset>914400</wp:posOffset>
            </wp:positionH>
            <wp:positionV relativeFrom="page">
              <wp:posOffset>914400</wp:posOffset>
            </wp:positionV>
            <wp:extent cx="5727700" cy="7872983"/>
            <wp:effectExtent l="0" t="0" r="0" b="0"/>
            <wp:wrapNone/>
            <wp:docPr id="17"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30" cstate="print"/>
                    <a:stretch>
                      <a:fillRect/>
                    </a:stretch>
                  </pic:blipFill>
                  <pic:spPr>
                    <a:xfrm>
                      <a:off x="0" y="0"/>
                      <a:ext cx="5727700" cy="7872983"/>
                    </a:xfrm>
                    <a:prstGeom prst="rect">
                      <a:avLst/>
                    </a:prstGeom>
                  </pic:spPr>
                </pic:pic>
              </a:graphicData>
            </a:graphic>
          </wp:anchor>
        </w:drawing>
      </w:r>
    </w:p>
    <w:p w:rsidR="003C0B7E" w:rsidRDefault="003C0B7E" w:rsidP="003C0B7E">
      <w:pPr>
        <w:pStyle w:val="BodyText"/>
        <w:rPr>
          <w:rFonts w:ascii="Arial"/>
          <w:b/>
          <w:sz w:val="17"/>
        </w:rPr>
        <w:sectPr w:rsidR="003C0B7E">
          <w:pgSz w:w="11900" w:h="16840"/>
          <w:pgMar w:top="1340" w:right="1417" w:bottom="880" w:left="1417" w:header="212" w:footer="681" w:gutter="0"/>
          <w:cols w:space="720"/>
        </w:sectPr>
      </w:pPr>
    </w:p>
    <w:p w:rsidR="003C0B7E" w:rsidRDefault="00B574E1" w:rsidP="003C0B7E">
      <w:pPr>
        <w:pStyle w:val="BodyText"/>
        <w:rPr>
          <w:rFonts w:ascii="Arial"/>
          <w:b/>
          <w:sz w:val="17"/>
        </w:rPr>
      </w:pPr>
      <w:r>
        <w:rPr>
          <w:rFonts w:ascii="Arial"/>
          <w:b/>
          <w:noProof/>
          <w:sz w:val="17"/>
        </w:rPr>
        <w:lastRenderedPageBreak/>
        <w:drawing>
          <wp:anchor distT="0" distB="0" distL="0" distR="0" simplePos="0" relativeHeight="251674624" behindDoc="1" locked="0" layoutInCell="1" allowOverlap="1">
            <wp:simplePos x="0" y="0"/>
            <wp:positionH relativeFrom="page">
              <wp:posOffset>914400</wp:posOffset>
            </wp:positionH>
            <wp:positionV relativeFrom="page">
              <wp:posOffset>914400</wp:posOffset>
            </wp:positionV>
            <wp:extent cx="5727700" cy="7872983"/>
            <wp:effectExtent l="0" t="0" r="0" b="0"/>
            <wp:wrapNone/>
            <wp:docPr id="18"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31" cstate="print"/>
                    <a:stretch>
                      <a:fillRect/>
                    </a:stretch>
                  </pic:blipFill>
                  <pic:spPr>
                    <a:xfrm>
                      <a:off x="0" y="0"/>
                      <a:ext cx="5727700" cy="7872983"/>
                    </a:xfrm>
                    <a:prstGeom prst="rect">
                      <a:avLst/>
                    </a:prstGeom>
                  </pic:spPr>
                </pic:pic>
              </a:graphicData>
            </a:graphic>
          </wp:anchor>
        </w:drawing>
      </w:r>
    </w:p>
    <w:p w:rsidR="003C0B7E" w:rsidRDefault="003C0B7E" w:rsidP="003C0B7E">
      <w:pPr>
        <w:pStyle w:val="BodyText"/>
        <w:rPr>
          <w:rFonts w:ascii="Arial"/>
          <w:b/>
          <w:sz w:val="17"/>
        </w:rPr>
        <w:sectPr w:rsidR="003C0B7E">
          <w:pgSz w:w="11900" w:h="16840"/>
          <w:pgMar w:top="1340" w:right="1417" w:bottom="880" w:left="1417" w:header="212" w:footer="681" w:gutter="0"/>
          <w:cols w:space="720"/>
        </w:sectPr>
      </w:pPr>
    </w:p>
    <w:p w:rsidR="003C0B7E" w:rsidRDefault="00B574E1" w:rsidP="003C0B7E">
      <w:pPr>
        <w:pStyle w:val="BodyText"/>
        <w:rPr>
          <w:rFonts w:ascii="Arial"/>
          <w:b/>
          <w:sz w:val="17"/>
        </w:rPr>
      </w:pPr>
      <w:r>
        <w:rPr>
          <w:rFonts w:ascii="Arial"/>
          <w:b/>
          <w:noProof/>
          <w:sz w:val="17"/>
        </w:rPr>
        <w:lastRenderedPageBreak/>
        <w:drawing>
          <wp:anchor distT="0" distB="0" distL="0" distR="0" simplePos="0" relativeHeight="251675648" behindDoc="1" locked="0" layoutInCell="1" allowOverlap="1">
            <wp:simplePos x="0" y="0"/>
            <wp:positionH relativeFrom="page">
              <wp:posOffset>914400</wp:posOffset>
            </wp:positionH>
            <wp:positionV relativeFrom="page">
              <wp:posOffset>914400</wp:posOffset>
            </wp:positionV>
            <wp:extent cx="5727700" cy="7872983"/>
            <wp:effectExtent l="0" t="0" r="0" b="0"/>
            <wp:wrapNone/>
            <wp:docPr id="1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32" cstate="print"/>
                    <a:stretch>
                      <a:fillRect/>
                    </a:stretch>
                  </pic:blipFill>
                  <pic:spPr>
                    <a:xfrm>
                      <a:off x="0" y="0"/>
                      <a:ext cx="5727700" cy="7872983"/>
                    </a:xfrm>
                    <a:prstGeom prst="rect">
                      <a:avLst/>
                    </a:prstGeom>
                  </pic:spPr>
                </pic:pic>
              </a:graphicData>
            </a:graphic>
          </wp:anchor>
        </w:drawing>
      </w: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3C0B7E" w:rsidP="003C0B7E">
      <w:pPr>
        <w:spacing w:before="4"/>
        <w:rPr>
          <w:rFonts w:ascii="Times New Roman"/>
          <w:noProof/>
          <w:sz w:val="17"/>
        </w:rPr>
      </w:pPr>
    </w:p>
    <w:p w:rsidR="003C0B7E" w:rsidRDefault="00B574E1" w:rsidP="003C0B7E">
      <w:pPr>
        <w:spacing w:before="4"/>
        <w:rPr>
          <w:rFonts w:ascii="Times New Roman"/>
          <w:sz w:val="17"/>
        </w:rPr>
      </w:pPr>
      <w:r>
        <w:rPr>
          <w:rFonts w:ascii="Times New Roman"/>
          <w:noProof/>
          <w:sz w:val="17"/>
        </w:rPr>
        <w:drawing>
          <wp:anchor distT="0" distB="0" distL="0" distR="0" simplePos="0" relativeHeight="251670528" behindDoc="1" locked="0" layoutInCell="1" allowOverlap="1">
            <wp:simplePos x="0" y="0"/>
            <wp:positionH relativeFrom="page">
              <wp:posOffset>0</wp:posOffset>
            </wp:positionH>
            <wp:positionV relativeFrom="page">
              <wp:posOffset>0</wp:posOffset>
            </wp:positionV>
            <wp:extent cx="7772400" cy="10680700"/>
            <wp:effectExtent l="0" t="0" r="0" b="0"/>
            <wp:wrapNone/>
            <wp:docPr id="1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3" cstate="print"/>
                    <a:stretch>
                      <a:fillRect/>
                    </a:stretch>
                  </pic:blipFill>
                  <pic:spPr>
                    <a:xfrm>
                      <a:off x="0" y="0"/>
                      <a:ext cx="7772400" cy="10680700"/>
                    </a:xfrm>
                    <a:prstGeom prst="rect">
                      <a:avLst/>
                    </a:prstGeom>
                  </pic:spPr>
                </pic:pic>
              </a:graphicData>
            </a:graphic>
          </wp:anchor>
        </w:drawing>
      </w:r>
    </w:p>
    <w:p w:rsidR="003C0B7E" w:rsidRDefault="003C0B7E">
      <w:pPr>
        <w:autoSpaceDE w:val="0"/>
        <w:autoSpaceDN w:val="0"/>
        <w:adjustRightInd w:val="0"/>
        <w:spacing w:after="0" w:line="240" w:lineRule="auto"/>
        <w:jc w:val="right"/>
        <w:rPr>
          <w:rFonts w:ascii="Times New Roman" w:hAnsi="Times New Roman" w:cs="Times New Roman"/>
          <w:color w:val="000000"/>
          <w:sz w:val="24"/>
          <w:szCs w:val="24"/>
        </w:rPr>
      </w:pPr>
    </w:p>
    <w:sectPr w:rsidR="003C0B7E" w:rsidSect="004215D2">
      <w:footerReference w:type="default" r:id="rId34"/>
      <w:pgSz w:w="12240" w:h="15840"/>
      <w:pgMar w:top="567" w:right="1440" w:bottom="1276" w:left="1440"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5019" w:rsidRDefault="00A65019" w:rsidP="00FA323F">
      <w:pPr>
        <w:spacing w:after="0" w:line="240" w:lineRule="auto"/>
      </w:pPr>
      <w:r>
        <w:separator/>
      </w:r>
    </w:p>
  </w:endnote>
  <w:endnote w:type="continuationSeparator" w:id="0">
    <w:p w:rsidR="00A65019" w:rsidRDefault="00A65019" w:rsidP="00FA32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9632845"/>
      <w:docPartObj>
        <w:docPartGallery w:val="Page Numbers (Bottom of Page)"/>
        <w:docPartUnique/>
      </w:docPartObj>
    </w:sdtPr>
    <w:sdtContent>
      <w:p w:rsidR="0040122D" w:rsidRDefault="00CE3831">
        <w:pPr>
          <w:pStyle w:val="Footer"/>
          <w:jc w:val="center"/>
        </w:pPr>
        <w:r>
          <w:fldChar w:fldCharType="begin"/>
        </w:r>
        <w:r w:rsidR="0040122D">
          <w:instrText xml:space="preserve"> PAGE   \* MERGEFORMAT </w:instrText>
        </w:r>
        <w:r>
          <w:fldChar w:fldCharType="separate"/>
        </w:r>
        <w:r w:rsidR="00CB5A62">
          <w:rPr>
            <w:noProof/>
          </w:rPr>
          <w:t>4</w:t>
        </w:r>
        <w:r>
          <w:fldChar w:fldCharType="end"/>
        </w:r>
      </w:p>
    </w:sdtContent>
  </w:sdt>
  <w:p w:rsidR="0040122D" w:rsidRDefault="0040122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B7E" w:rsidRDefault="00CE3831">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3" o:spid="_x0000_s40963" type="#_x0000_t202" style="position:absolute;margin-left:19pt;margin-top:796.95pt;width:412.65pt;height:27.6pt;z-index:-251654144;mso-position-horizontal-relative:page;mso-position-vertical-relative:page" filled="f" stroked="f">
          <v:textbox inset="0,0,0,0">
            <w:txbxContent>
              <w:p w:rsidR="003C0B7E" w:rsidRDefault="00CE3831">
                <w:pPr>
                  <w:spacing w:before="13"/>
                  <w:ind w:right="99"/>
                  <w:jc w:val="right"/>
                  <w:rPr>
                    <w:rFonts w:ascii="Arial MT"/>
                    <w:sz w:val="20"/>
                  </w:rPr>
                </w:pPr>
                <w:r>
                  <w:rPr>
                    <w:rFonts w:ascii="Arial MT"/>
                    <w:spacing w:val="-10"/>
                    <w:sz w:val="20"/>
                  </w:rPr>
                  <w:fldChar w:fldCharType="begin"/>
                </w:r>
                <w:r w:rsidR="003C0B7E">
                  <w:rPr>
                    <w:rFonts w:ascii="Arial MT"/>
                    <w:spacing w:val="-10"/>
                    <w:sz w:val="20"/>
                  </w:rPr>
                  <w:instrText xml:space="preserve"> PAGE </w:instrText>
                </w:r>
                <w:r>
                  <w:rPr>
                    <w:rFonts w:ascii="Arial MT"/>
                    <w:spacing w:val="-10"/>
                    <w:sz w:val="20"/>
                  </w:rPr>
                  <w:fldChar w:fldCharType="separate"/>
                </w:r>
                <w:r w:rsidR="00CB5A62">
                  <w:rPr>
                    <w:rFonts w:ascii="Arial MT"/>
                    <w:noProof/>
                    <w:spacing w:val="-10"/>
                    <w:sz w:val="20"/>
                  </w:rPr>
                  <w:t>8</w:t>
                </w:r>
                <w:r>
                  <w:rPr>
                    <w:rFonts w:ascii="Arial MT"/>
                    <w:spacing w:val="-10"/>
                    <w:sz w:val="20"/>
                  </w:rPr>
                  <w:fldChar w:fldCharType="end"/>
                </w:r>
              </w:p>
              <w:p w:rsidR="003C0B7E" w:rsidRDefault="003C0B7E">
                <w:pPr>
                  <w:pStyle w:val="BodyText"/>
                  <w:spacing w:before="104" w:line="204" w:lineRule="exact"/>
                  <w:ind w:left="20"/>
                </w:pPr>
                <w:r>
                  <w:rPr>
                    <w:w w:val="105"/>
                  </w:rPr>
                  <w:t>Generated</w:t>
                </w:r>
                <w:r>
                  <w:rPr>
                    <w:spacing w:val="2"/>
                    <w:w w:val="105"/>
                  </w:rPr>
                  <w:t xml:space="preserve"> </w:t>
                </w:r>
                <w:r>
                  <w:rPr>
                    <w:w w:val="105"/>
                  </w:rPr>
                  <w:t>from</w:t>
                </w:r>
                <w:r>
                  <w:rPr>
                    <w:spacing w:val="3"/>
                    <w:w w:val="105"/>
                  </w:rPr>
                  <w:t xml:space="preserve"> </w:t>
                </w:r>
                <w:proofErr w:type="spellStart"/>
                <w:r>
                  <w:rPr>
                    <w:w w:val="105"/>
                  </w:rPr>
                  <w:t>eOffice</w:t>
                </w:r>
                <w:proofErr w:type="spellEnd"/>
                <w:r>
                  <w:rPr>
                    <w:spacing w:val="2"/>
                    <w:w w:val="105"/>
                  </w:rPr>
                  <w:t xml:space="preserve"> </w:t>
                </w:r>
                <w:r>
                  <w:rPr>
                    <w:w w:val="105"/>
                  </w:rPr>
                  <w:t>by</w:t>
                </w:r>
                <w:r>
                  <w:rPr>
                    <w:spacing w:val="2"/>
                    <w:w w:val="105"/>
                  </w:rPr>
                  <w:t xml:space="preserve"> </w:t>
                </w:r>
                <w:r>
                  <w:rPr>
                    <w:w w:val="105"/>
                  </w:rPr>
                  <w:t>SUBHASH</w:t>
                </w:r>
                <w:r>
                  <w:rPr>
                    <w:spacing w:val="52"/>
                    <w:w w:val="105"/>
                  </w:rPr>
                  <w:t xml:space="preserve"> </w:t>
                </w:r>
                <w:r>
                  <w:rPr>
                    <w:w w:val="105"/>
                  </w:rPr>
                  <w:t>CHANDRA</w:t>
                </w:r>
                <w:r>
                  <w:rPr>
                    <w:spacing w:val="3"/>
                    <w:w w:val="105"/>
                  </w:rPr>
                  <w:t xml:space="preserve"> </w:t>
                </w:r>
                <w:r>
                  <w:rPr>
                    <w:w w:val="105"/>
                  </w:rPr>
                  <w:t>MEENA,</w:t>
                </w:r>
                <w:r>
                  <w:rPr>
                    <w:spacing w:val="2"/>
                    <w:w w:val="105"/>
                  </w:rPr>
                  <w:t xml:space="preserve"> </w:t>
                </w:r>
                <w:proofErr w:type="gramStart"/>
                <w:r>
                  <w:rPr>
                    <w:w w:val="105"/>
                  </w:rPr>
                  <w:t>DIR(</w:t>
                </w:r>
                <w:proofErr w:type="gramEnd"/>
                <w:r>
                  <w:rPr>
                    <w:w w:val="105"/>
                  </w:rPr>
                  <w:t>SCM)PMD,</w:t>
                </w:r>
                <w:r>
                  <w:rPr>
                    <w:spacing w:val="3"/>
                    <w:w w:val="105"/>
                  </w:rPr>
                  <w:t xml:space="preserve"> </w:t>
                </w:r>
                <w:r>
                  <w:rPr>
                    <w:w w:val="105"/>
                  </w:rPr>
                  <w:t>DIRECTOR,</w:t>
                </w:r>
                <w:r>
                  <w:rPr>
                    <w:spacing w:val="2"/>
                    <w:w w:val="105"/>
                  </w:rPr>
                  <w:t xml:space="preserve"> </w:t>
                </w:r>
                <w:r>
                  <w:rPr>
                    <w:w w:val="105"/>
                  </w:rPr>
                  <w:t>CA</w:t>
                </w:r>
                <w:r>
                  <w:rPr>
                    <w:spacing w:val="3"/>
                    <w:w w:val="105"/>
                  </w:rPr>
                  <w:t xml:space="preserve"> </w:t>
                </w:r>
                <w:r>
                  <w:rPr>
                    <w:w w:val="105"/>
                  </w:rPr>
                  <w:t>on</w:t>
                </w:r>
                <w:r>
                  <w:rPr>
                    <w:spacing w:val="2"/>
                    <w:w w:val="105"/>
                  </w:rPr>
                  <w:t xml:space="preserve"> </w:t>
                </w:r>
                <w:r>
                  <w:rPr>
                    <w:w w:val="105"/>
                  </w:rPr>
                  <w:t>23/11/2023</w:t>
                </w:r>
                <w:r>
                  <w:rPr>
                    <w:spacing w:val="3"/>
                    <w:w w:val="105"/>
                  </w:rPr>
                  <w:t xml:space="preserve"> </w:t>
                </w:r>
                <w:r>
                  <w:rPr>
                    <w:w w:val="105"/>
                  </w:rPr>
                  <w:t>04:35</w:t>
                </w:r>
                <w:r>
                  <w:rPr>
                    <w:spacing w:val="2"/>
                    <w:w w:val="105"/>
                  </w:rPr>
                  <w:t xml:space="preserve"> </w:t>
                </w:r>
                <w:r>
                  <w:rPr>
                    <w:spacing w:val="-5"/>
                    <w:w w:val="105"/>
                  </w:rPr>
                  <w:t>PM</w:t>
                </w: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3832922"/>
      <w:docPartObj>
        <w:docPartGallery w:val="Page Numbers (Bottom of Page)"/>
        <w:docPartUnique/>
      </w:docPartObj>
    </w:sdtPr>
    <w:sdtContent>
      <w:p w:rsidR="00B66A4F" w:rsidRDefault="00CE3831">
        <w:pPr>
          <w:pStyle w:val="Footer"/>
          <w:jc w:val="center"/>
        </w:pPr>
        <w:fldSimple w:instr=" PAGE   \* MERGEFORMAT ">
          <w:r w:rsidR="00CB5A62">
            <w:rPr>
              <w:noProof/>
            </w:rPr>
            <w:t>10</w:t>
          </w:r>
        </w:fldSimple>
      </w:p>
    </w:sdtContent>
  </w:sdt>
  <w:p w:rsidR="00B66A4F" w:rsidRDefault="00B66A4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5019" w:rsidRDefault="00A65019" w:rsidP="00FA323F">
      <w:pPr>
        <w:spacing w:after="0" w:line="240" w:lineRule="auto"/>
      </w:pPr>
      <w:r>
        <w:separator/>
      </w:r>
    </w:p>
  </w:footnote>
  <w:footnote w:type="continuationSeparator" w:id="0">
    <w:p w:rsidR="00A65019" w:rsidRDefault="00A65019" w:rsidP="00FA323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B7E" w:rsidRDefault="00CE3831">
    <w:pPr>
      <w:pStyle w:val="BodyText"/>
      <w:spacing w:line="14" w:lineRule="auto"/>
      <w:rPr>
        <w:sz w:val="20"/>
      </w:rPr>
    </w:pPr>
    <w:r>
      <w:rPr>
        <w:sz w:val="20"/>
      </w:rPr>
      <w:pict>
        <v:shapetype id="_x0000_t202" coordsize="21600,21600" o:spt="202" path="m,l,21600r21600,l21600,xe">
          <v:stroke joinstyle="miter"/>
          <v:path gradientshapeok="t" o:connecttype="rect"/>
        </v:shapetype>
        <v:shape id="docshape1" o:spid="_x0000_s40961" type="#_x0000_t202" style="position:absolute;margin-left:116.45pt;margin-top:9.6pt;width:362.1pt;height:14pt;z-index:-251656192;mso-position-horizontal-relative:page;mso-position-vertical-relative:page" filled="f" stroked="f">
          <v:textbox inset="0,0,0,0">
            <w:txbxContent>
              <w:p w:rsidR="003C0B7E" w:rsidRDefault="003C0B7E">
                <w:pPr>
                  <w:spacing w:line="280" w:lineRule="exact"/>
                  <w:ind w:left="20"/>
                  <w:rPr>
                    <w:sz w:val="24"/>
                  </w:rPr>
                </w:pPr>
                <w:r>
                  <w:rPr>
                    <w:sz w:val="24"/>
                  </w:rPr>
                  <w:t>File</w:t>
                </w:r>
                <w:r>
                  <w:rPr>
                    <w:spacing w:val="40"/>
                    <w:sz w:val="24"/>
                  </w:rPr>
                  <w:t xml:space="preserve"> </w:t>
                </w:r>
                <w:r>
                  <w:rPr>
                    <w:sz w:val="24"/>
                  </w:rPr>
                  <w:t>No.</w:t>
                </w:r>
                <w:r>
                  <w:rPr>
                    <w:spacing w:val="41"/>
                    <w:sz w:val="24"/>
                  </w:rPr>
                  <w:t xml:space="preserve"> </w:t>
                </w:r>
                <w:r>
                  <w:rPr>
                    <w:sz w:val="24"/>
                  </w:rPr>
                  <w:t>PS-07/7/2023-PMC</w:t>
                </w:r>
                <w:r>
                  <w:rPr>
                    <w:spacing w:val="41"/>
                    <w:sz w:val="24"/>
                  </w:rPr>
                  <w:t xml:space="preserve"> </w:t>
                </w:r>
                <w:r>
                  <w:rPr>
                    <w:sz w:val="24"/>
                  </w:rPr>
                  <w:t>Section</w:t>
                </w:r>
                <w:r>
                  <w:rPr>
                    <w:spacing w:val="41"/>
                    <w:sz w:val="24"/>
                  </w:rPr>
                  <w:t xml:space="preserve"> </w:t>
                </w:r>
                <w:r>
                  <w:rPr>
                    <w:sz w:val="24"/>
                  </w:rPr>
                  <w:t>(Computer</w:t>
                </w:r>
                <w:r>
                  <w:rPr>
                    <w:spacing w:val="41"/>
                    <w:sz w:val="24"/>
                  </w:rPr>
                  <w:t xml:space="preserve"> </w:t>
                </w:r>
                <w:r>
                  <w:rPr>
                    <w:sz w:val="24"/>
                  </w:rPr>
                  <w:t>No.</w:t>
                </w:r>
                <w:r>
                  <w:rPr>
                    <w:spacing w:val="41"/>
                    <w:sz w:val="24"/>
                  </w:rPr>
                  <w:t xml:space="preserve"> </w:t>
                </w:r>
                <w:r>
                  <w:rPr>
                    <w:spacing w:val="-2"/>
                    <w:sz w:val="24"/>
                  </w:rPr>
                  <w:t>32996)</w:t>
                </w:r>
              </w:p>
            </w:txbxContent>
          </v:textbox>
          <w10:wrap anchorx="page" anchory="page"/>
        </v:shape>
      </w:pict>
    </w:r>
    <w:r>
      <w:rPr>
        <w:sz w:val="20"/>
      </w:rPr>
      <w:pict>
        <v:shape id="docshape2" o:spid="_x0000_s40962" type="#_x0000_t202" style="position:absolute;margin-left:9pt;margin-top:23.1pt;width:83.7pt;height:12pt;z-index:-251655168;mso-position-horizontal-relative:page;mso-position-vertical-relative:page" filled="f" stroked="f">
          <v:textbox inset="0,0,0,0">
            <w:txbxContent>
              <w:p w:rsidR="003C0B7E" w:rsidRDefault="003C0B7E">
                <w:pPr>
                  <w:spacing w:line="240" w:lineRule="exact"/>
                  <w:ind w:left="20"/>
                  <w:rPr>
                    <w:sz w:val="20"/>
                  </w:rPr>
                </w:pPr>
                <w:r>
                  <w:rPr>
                    <w:spacing w:val="-7"/>
                    <w:sz w:val="20"/>
                  </w:rPr>
                  <w:t>266175/2023/EA</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380C90A0"/>
    <w:lvl w:ilvl="0">
      <w:numFmt w:val="bullet"/>
      <w:lvlText w:val="*"/>
      <w:lvlJc w:val="left"/>
    </w:lvl>
  </w:abstractNum>
  <w:abstractNum w:abstractNumId="1">
    <w:nsid w:val="03337C43"/>
    <w:multiLevelType w:val="multilevel"/>
    <w:tmpl w:val="2E4C7B6A"/>
    <w:lvl w:ilvl="0">
      <w:start w:val="7"/>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3882D30"/>
    <w:multiLevelType w:val="hybridMultilevel"/>
    <w:tmpl w:val="9A0067B2"/>
    <w:lvl w:ilvl="0" w:tplc="5B8ECC36">
      <w:start w:val="1"/>
      <w:numFmt w:val="lowerLetter"/>
      <w:lvlText w:val="(%1)"/>
      <w:lvlJc w:val="left"/>
      <w:pPr>
        <w:ind w:left="1473" w:hanging="360"/>
      </w:pPr>
      <w:rPr>
        <w:rFonts w:hint="default"/>
        <w:sz w:val="24"/>
        <w:szCs w:val="24"/>
      </w:rPr>
    </w:lvl>
    <w:lvl w:ilvl="1" w:tplc="04090019" w:tentative="1">
      <w:start w:val="1"/>
      <w:numFmt w:val="lowerLetter"/>
      <w:lvlText w:val="%2."/>
      <w:lvlJc w:val="left"/>
      <w:pPr>
        <w:ind w:left="2193" w:hanging="360"/>
      </w:pPr>
    </w:lvl>
    <w:lvl w:ilvl="2" w:tplc="0409001B" w:tentative="1">
      <w:start w:val="1"/>
      <w:numFmt w:val="lowerRoman"/>
      <w:lvlText w:val="%3."/>
      <w:lvlJc w:val="right"/>
      <w:pPr>
        <w:ind w:left="2913" w:hanging="180"/>
      </w:pPr>
    </w:lvl>
    <w:lvl w:ilvl="3" w:tplc="0409000F" w:tentative="1">
      <w:start w:val="1"/>
      <w:numFmt w:val="decimal"/>
      <w:lvlText w:val="%4."/>
      <w:lvlJc w:val="left"/>
      <w:pPr>
        <w:ind w:left="3633" w:hanging="360"/>
      </w:pPr>
    </w:lvl>
    <w:lvl w:ilvl="4" w:tplc="04090019" w:tentative="1">
      <w:start w:val="1"/>
      <w:numFmt w:val="lowerLetter"/>
      <w:lvlText w:val="%5."/>
      <w:lvlJc w:val="left"/>
      <w:pPr>
        <w:ind w:left="4353" w:hanging="360"/>
      </w:pPr>
    </w:lvl>
    <w:lvl w:ilvl="5" w:tplc="0409001B" w:tentative="1">
      <w:start w:val="1"/>
      <w:numFmt w:val="lowerRoman"/>
      <w:lvlText w:val="%6."/>
      <w:lvlJc w:val="right"/>
      <w:pPr>
        <w:ind w:left="5073" w:hanging="180"/>
      </w:pPr>
    </w:lvl>
    <w:lvl w:ilvl="6" w:tplc="0409000F" w:tentative="1">
      <w:start w:val="1"/>
      <w:numFmt w:val="decimal"/>
      <w:lvlText w:val="%7."/>
      <w:lvlJc w:val="left"/>
      <w:pPr>
        <w:ind w:left="5793" w:hanging="360"/>
      </w:pPr>
    </w:lvl>
    <w:lvl w:ilvl="7" w:tplc="04090019" w:tentative="1">
      <w:start w:val="1"/>
      <w:numFmt w:val="lowerLetter"/>
      <w:lvlText w:val="%8."/>
      <w:lvlJc w:val="left"/>
      <w:pPr>
        <w:ind w:left="6513" w:hanging="360"/>
      </w:pPr>
    </w:lvl>
    <w:lvl w:ilvl="8" w:tplc="0409001B" w:tentative="1">
      <w:start w:val="1"/>
      <w:numFmt w:val="lowerRoman"/>
      <w:lvlText w:val="%9."/>
      <w:lvlJc w:val="right"/>
      <w:pPr>
        <w:ind w:left="7233" w:hanging="180"/>
      </w:pPr>
    </w:lvl>
  </w:abstractNum>
  <w:abstractNum w:abstractNumId="3">
    <w:nsid w:val="03CB2AFF"/>
    <w:multiLevelType w:val="multilevel"/>
    <w:tmpl w:val="07EA1F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83356B"/>
    <w:multiLevelType w:val="multilevel"/>
    <w:tmpl w:val="27900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5B06C09"/>
    <w:multiLevelType w:val="hybridMultilevel"/>
    <w:tmpl w:val="BE544AA6"/>
    <w:lvl w:ilvl="0" w:tplc="4D24E07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D45848"/>
    <w:multiLevelType w:val="hybridMultilevel"/>
    <w:tmpl w:val="3584581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6052B2B"/>
    <w:multiLevelType w:val="hybridMultilevel"/>
    <w:tmpl w:val="984889BC"/>
    <w:lvl w:ilvl="0" w:tplc="3BDE3FF6">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7A0B8D"/>
    <w:multiLevelType w:val="multilevel"/>
    <w:tmpl w:val="82602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7DB1F6C"/>
    <w:multiLevelType w:val="multilevel"/>
    <w:tmpl w:val="3B5A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AFE5870"/>
    <w:multiLevelType w:val="hybridMultilevel"/>
    <w:tmpl w:val="90E8B67E"/>
    <w:lvl w:ilvl="0" w:tplc="CFA2F368">
      <w:start w:val="3"/>
      <w:numFmt w:val="decimal"/>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11">
    <w:nsid w:val="10146F3B"/>
    <w:multiLevelType w:val="multilevel"/>
    <w:tmpl w:val="DDB894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0897998"/>
    <w:multiLevelType w:val="hybridMultilevel"/>
    <w:tmpl w:val="0BF2BCF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134222A"/>
    <w:multiLevelType w:val="multilevel"/>
    <w:tmpl w:val="C33E9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18B461F"/>
    <w:multiLevelType w:val="hybridMultilevel"/>
    <w:tmpl w:val="A71C6CF6"/>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15">
    <w:nsid w:val="122C5185"/>
    <w:multiLevelType w:val="multilevel"/>
    <w:tmpl w:val="4498C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3124B2E"/>
    <w:multiLevelType w:val="hybridMultilevel"/>
    <w:tmpl w:val="C8EC910C"/>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17">
    <w:nsid w:val="14E41300"/>
    <w:multiLevelType w:val="multilevel"/>
    <w:tmpl w:val="42681D16"/>
    <w:lvl w:ilvl="0">
      <w:start w:val="7"/>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18244680"/>
    <w:multiLevelType w:val="multilevel"/>
    <w:tmpl w:val="AF4C8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8E945F1"/>
    <w:multiLevelType w:val="hybridMultilevel"/>
    <w:tmpl w:val="CFAEC35E"/>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0">
    <w:nsid w:val="19BC06A4"/>
    <w:multiLevelType w:val="hybridMultilevel"/>
    <w:tmpl w:val="CF220932"/>
    <w:lvl w:ilvl="0" w:tplc="FA0AF4D4">
      <w:start w:val="5"/>
      <w:numFmt w:val="decimal"/>
      <w:lvlText w:val="%1."/>
      <w:lvlJc w:val="left"/>
      <w:pPr>
        <w:ind w:left="75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E6E19B4"/>
    <w:multiLevelType w:val="hybridMultilevel"/>
    <w:tmpl w:val="800A7BA6"/>
    <w:lvl w:ilvl="0" w:tplc="4D24E07E">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E8A3F89"/>
    <w:multiLevelType w:val="hybridMultilevel"/>
    <w:tmpl w:val="6632F6C2"/>
    <w:lvl w:ilvl="0" w:tplc="4D24E07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EAA0B68"/>
    <w:multiLevelType w:val="hybridMultilevel"/>
    <w:tmpl w:val="7EDE8650"/>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4">
    <w:nsid w:val="1F3E3A04"/>
    <w:multiLevelType w:val="multilevel"/>
    <w:tmpl w:val="C75EE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09352FF"/>
    <w:multiLevelType w:val="hybridMultilevel"/>
    <w:tmpl w:val="A94085A8"/>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6">
    <w:nsid w:val="239A7544"/>
    <w:multiLevelType w:val="hybridMultilevel"/>
    <w:tmpl w:val="2C30A86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50C0744"/>
    <w:multiLevelType w:val="hybridMultilevel"/>
    <w:tmpl w:val="CF769754"/>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8">
    <w:nsid w:val="26176791"/>
    <w:multiLevelType w:val="multilevel"/>
    <w:tmpl w:val="CB0879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28B30D10"/>
    <w:multiLevelType w:val="hybridMultilevel"/>
    <w:tmpl w:val="80303080"/>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0">
    <w:nsid w:val="28EA6470"/>
    <w:multiLevelType w:val="multilevel"/>
    <w:tmpl w:val="07EA1F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A362576"/>
    <w:multiLevelType w:val="hybridMultilevel"/>
    <w:tmpl w:val="A5E03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B7E2B8A"/>
    <w:multiLevelType w:val="hybridMultilevel"/>
    <w:tmpl w:val="1A48870A"/>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3">
    <w:nsid w:val="2F260231"/>
    <w:multiLevelType w:val="hybridMultilevel"/>
    <w:tmpl w:val="49F23BB8"/>
    <w:lvl w:ilvl="0" w:tplc="5B8ECC36">
      <w:start w:val="1"/>
      <w:numFmt w:val="lowerLetter"/>
      <w:lvlText w:val="(%1)"/>
      <w:lvlJc w:val="left"/>
      <w:pPr>
        <w:ind w:left="753" w:hanging="360"/>
      </w:pPr>
      <w:rPr>
        <w:rFonts w:hint="default"/>
        <w:sz w:val="24"/>
        <w:szCs w:val="24"/>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4">
    <w:nsid w:val="305E39E6"/>
    <w:multiLevelType w:val="hybridMultilevel"/>
    <w:tmpl w:val="D4569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18D3B90"/>
    <w:multiLevelType w:val="multilevel"/>
    <w:tmpl w:val="2EACC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3DC399C"/>
    <w:multiLevelType w:val="hybridMultilevel"/>
    <w:tmpl w:val="866AFBEE"/>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7">
    <w:nsid w:val="33E63266"/>
    <w:multiLevelType w:val="hybridMultilevel"/>
    <w:tmpl w:val="44ECA256"/>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8">
    <w:nsid w:val="352467DF"/>
    <w:multiLevelType w:val="hybridMultilevel"/>
    <w:tmpl w:val="207EEAC0"/>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9">
    <w:nsid w:val="35C16ECF"/>
    <w:multiLevelType w:val="hybridMultilevel"/>
    <w:tmpl w:val="78D4FB4A"/>
    <w:lvl w:ilvl="0" w:tplc="4D24E07E">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A0B7336"/>
    <w:multiLevelType w:val="hybridMultilevel"/>
    <w:tmpl w:val="6C28B78C"/>
    <w:lvl w:ilvl="0" w:tplc="AEA0BF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A5F1910"/>
    <w:multiLevelType w:val="multilevel"/>
    <w:tmpl w:val="BADAF484"/>
    <w:lvl w:ilvl="0">
      <w:start w:val="1"/>
      <w:numFmt w:val="decimal"/>
      <w:lvlText w:val="%1."/>
      <w:lvlJc w:val="left"/>
      <w:pPr>
        <w:ind w:left="753" w:hanging="360"/>
      </w:pPr>
      <w:rPr>
        <w:rFonts w:hint="default"/>
      </w:rPr>
    </w:lvl>
    <w:lvl w:ilvl="1">
      <w:start w:val="32"/>
      <w:numFmt w:val="decimal"/>
      <w:isLgl/>
      <w:lvlText w:val="%1.%2"/>
      <w:lvlJc w:val="left"/>
      <w:pPr>
        <w:ind w:left="753" w:hanging="360"/>
      </w:pPr>
      <w:rPr>
        <w:rFonts w:hint="default"/>
      </w:rPr>
    </w:lvl>
    <w:lvl w:ilvl="2">
      <w:start w:val="1"/>
      <w:numFmt w:val="decimal"/>
      <w:isLgl/>
      <w:lvlText w:val="%1.%2.%3"/>
      <w:lvlJc w:val="left"/>
      <w:pPr>
        <w:ind w:left="1113" w:hanging="720"/>
      </w:pPr>
      <w:rPr>
        <w:rFonts w:hint="default"/>
      </w:rPr>
    </w:lvl>
    <w:lvl w:ilvl="3">
      <w:start w:val="1"/>
      <w:numFmt w:val="decimal"/>
      <w:isLgl/>
      <w:lvlText w:val="%1.%2.%3.%4"/>
      <w:lvlJc w:val="left"/>
      <w:pPr>
        <w:ind w:left="1113" w:hanging="720"/>
      </w:pPr>
      <w:rPr>
        <w:rFonts w:hint="default"/>
      </w:rPr>
    </w:lvl>
    <w:lvl w:ilvl="4">
      <w:start w:val="1"/>
      <w:numFmt w:val="decimal"/>
      <w:isLgl/>
      <w:lvlText w:val="%1.%2.%3.%4.%5"/>
      <w:lvlJc w:val="left"/>
      <w:pPr>
        <w:ind w:left="1473" w:hanging="1080"/>
      </w:pPr>
      <w:rPr>
        <w:rFonts w:hint="default"/>
      </w:rPr>
    </w:lvl>
    <w:lvl w:ilvl="5">
      <w:start w:val="1"/>
      <w:numFmt w:val="decimal"/>
      <w:isLgl/>
      <w:lvlText w:val="%1.%2.%3.%4.%5.%6"/>
      <w:lvlJc w:val="left"/>
      <w:pPr>
        <w:ind w:left="1473" w:hanging="1080"/>
      </w:pPr>
      <w:rPr>
        <w:rFonts w:hint="default"/>
      </w:rPr>
    </w:lvl>
    <w:lvl w:ilvl="6">
      <w:start w:val="1"/>
      <w:numFmt w:val="decimal"/>
      <w:isLgl/>
      <w:lvlText w:val="%1.%2.%3.%4.%5.%6.%7"/>
      <w:lvlJc w:val="left"/>
      <w:pPr>
        <w:ind w:left="1833" w:hanging="1440"/>
      </w:pPr>
      <w:rPr>
        <w:rFonts w:hint="default"/>
      </w:rPr>
    </w:lvl>
    <w:lvl w:ilvl="7">
      <w:start w:val="1"/>
      <w:numFmt w:val="decimal"/>
      <w:isLgl/>
      <w:lvlText w:val="%1.%2.%3.%4.%5.%6.%7.%8"/>
      <w:lvlJc w:val="left"/>
      <w:pPr>
        <w:ind w:left="1833" w:hanging="1440"/>
      </w:pPr>
      <w:rPr>
        <w:rFonts w:hint="default"/>
      </w:rPr>
    </w:lvl>
    <w:lvl w:ilvl="8">
      <w:start w:val="1"/>
      <w:numFmt w:val="decimal"/>
      <w:isLgl/>
      <w:lvlText w:val="%1.%2.%3.%4.%5.%6.%7.%8.%9"/>
      <w:lvlJc w:val="left"/>
      <w:pPr>
        <w:ind w:left="2193" w:hanging="1800"/>
      </w:pPr>
      <w:rPr>
        <w:rFonts w:hint="default"/>
      </w:rPr>
    </w:lvl>
  </w:abstractNum>
  <w:abstractNum w:abstractNumId="42">
    <w:nsid w:val="3B090198"/>
    <w:multiLevelType w:val="hybridMultilevel"/>
    <w:tmpl w:val="8ACA06DA"/>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43">
    <w:nsid w:val="3BDB036A"/>
    <w:multiLevelType w:val="multilevel"/>
    <w:tmpl w:val="33E8A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F71003D"/>
    <w:multiLevelType w:val="hybridMultilevel"/>
    <w:tmpl w:val="C7C08528"/>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45">
    <w:nsid w:val="42517259"/>
    <w:multiLevelType w:val="hybridMultilevel"/>
    <w:tmpl w:val="0674D58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42B674CD"/>
    <w:multiLevelType w:val="hybridMultilevel"/>
    <w:tmpl w:val="39C24686"/>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47">
    <w:nsid w:val="45564350"/>
    <w:multiLevelType w:val="multilevel"/>
    <w:tmpl w:val="2CFAC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6254A06"/>
    <w:multiLevelType w:val="multilevel"/>
    <w:tmpl w:val="10B09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78F7C1A"/>
    <w:multiLevelType w:val="hybridMultilevel"/>
    <w:tmpl w:val="364EDBEA"/>
    <w:lvl w:ilvl="0" w:tplc="17E2AC2A">
      <w:start w:val="1"/>
      <w:numFmt w:val="decimal"/>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50">
    <w:nsid w:val="4E75213F"/>
    <w:multiLevelType w:val="multilevel"/>
    <w:tmpl w:val="668A5B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51207A64"/>
    <w:multiLevelType w:val="hybridMultilevel"/>
    <w:tmpl w:val="19CE4B06"/>
    <w:lvl w:ilvl="0" w:tplc="4D24E07E">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3912E68"/>
    <w:multiLevelType w:val="hybridMultilevel"/>
    <w:tmpl w:val="66CC241C"/>
    <w:lvl w:ilvl="0" w:tplc="D112602E">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40747CA"/>
    <w:multiLevelType w:val="multilevel"/>
    <w:tmpl w:val="9BACC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4477622"/>
    <w:multiLevelType w:val="hybridMultilevel"/>
    <w:tmpl w:val="A140C32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54E92B51"/>
    <w:multiLevelType w:val="hybridMultilevel"/>
    <w:tmpl w:val="BBC64890"/>
    <w:lvl w:ilvl="0" w:tplc="3D16E126">
      <w:start w:val="1"/>
      <w:numFmt w:val="lowerLetter"/>
      <w:lvlText w:val="(%1)"/>
      <w:lvlJc w:val="left"/>
      <w:pPr>
        <w:ind w:left="644" w:hanging="360"/>
      </w:pPr>
      <w:rPr>
        <w:rFonts w:hint="default"/>
        <w:b w:val="0"/>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4FC17D9"/>
    <w:multiLevelType w:val="hybridMultilevel"/>
    <w:tmpl w:val="091823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6542609"/>
    <w:multiLevelType w:val="hybridMultilevel"/>
    <w:tmpl w:val="BF5243DE"/>
    <w:lvl w:ilvl="0" w:tplc="44AE1F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A104A9"/>
    <w:multiLevelType w:val="hybridMultilevel"/>
    <w:tmpl w:val="A62EC602"/>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59">
    <w:nsid w:val="5EF40821"/>
    <w:multiLevelType w:val="hybridMultilevel"/>
    <w:tmpl w:val="31CE1DAA"/>
    <w:lvl w:ilvl="0" w:tplc="4D24E07E">
      <w:start w:val="1"/>
      <w:numFmt w:val="lowerLetter"/>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60">
    <w:nsid w:val="61693268"/>
    <w:multiLevelType w:val="hybridMultilevel"/>
    <w:tmpl w:val="1E24BDC4"/>
    <w:lvl w:ilvl="0" w:tplc="4D24E07E">
      <w:start w:val="1"/>
      <w:numFmt w:val="lowerLetter"/>
      <w:lvlText w:val="(%1)"/>
      <w:lvlJc w:val="left"/>
      <w:pPr>
        <w:ind w:left="1425" w:hanging="360"/>
      </w:pPr>
      <w:rPr>
        <w:rFonts w:hint="default"/>
      </w:rPr>
    </w:lvl>
    <w:lvl w:ilvl="1" w:tplc="40090019" w:tentative="1">
      <w:start w:val="1"/>
      <w:numFmt w:val="lowerLetter"/>
      <w:lvlText w:val="%2."/>
      <w:lvlJc w:val="left"/>
      <w:pPr>
        <w:ind w:left="2145" w:hanging="360"/>
      </w:pPr>
    </w:lvl>
    <w:lvl w:ilvl="2" w:tplc="4009001B" w:tentative="1">
      <w:start w:val="1"/>
      <w:numFmt w:val="lowerRoman"/>
      <w:lvlText w:val="%3."/>
      <w:lvlJc w:val="right"/>
      <w:pPr>
        <w:ind w:left="2865" w:hanging="180"/>
      </w:pPr>
    </w:lvl>
    <w:lvl w:ilvl="3" w:tplc="4009000F" w:tentative="1">
      <w:start w:val="1"/>
      <w:numFmt w:val="decimal"/>
      <w:lvlText w:val="%4."/>
      <w:lvlJc w:val="left"/>
      <w:pPr>
        <w:ind w:left="3585" w:hanging="360"/>
      </w:pPr>
    </w:lvl>
    <w:lvl w:ilvl="4" w:tplc="40090019" w:tentative="1">
      <w:start w:val="1"/>
      <w:numFmt w:val="lowerLetter"/>
      <w:lvlText w:val="%5."/>
      <w:lvlJc w:val="left"/>
      <w:pPr>
        <w:ind w:left="4305" w:hanging="360"/>
      </w:pPr>
    </w:lvl>
    <w:lvl w:ilvl="5" w:tplc="4009001B" w:tentative="1">
      <w:start w:val="1"/>
      <w:numFmt w:val="lowerRoman"/>
      <w:lvlText w:val="%6."/>
      <w:lvlJc w:val="right"/>
      <w:pPr>
        <w:ind w:left="5025" w:hanging="180"/>
      </w:pPr>
    </w:lvl>
    <w:lvl w:ilvl="6" w:tplc="4009000F" w:tentative="1">
      <w:start w:val="1"/>
      <w:numFmt w:val="decimal"/>
      <w:lvlText w:val="%7."/>
      <w:lvlJc w:val="left"/>
      <w:pPr>
        <w:ind w:left="5745" w:hanging="360"/>
      </w:pPr>
    </w:lvl>
    <w:lvl w:ilvl="7" w:tplc="40090019" w:tentative="1">
      <w:start w:val="1"/>
      <w:numFmt w:val="lowerLetter"/>
      <w:lvlText w:val="%8."/>
      <w:lvlJc w:val="left"/>
      <w:pPr>
        <w:ind w:left="6465" w:hanging="360"/>
      </w:pPr>
    </w:lvl>
    <w:lvl w:ilvl="8" w:tplc="4009001B" w:tentative="1">
      <w:start w:val="1"/>
      <w:numFmt w:val="lowerRoman"/>
      <w:lvlText w:val="%9."/>
      <w:lvlJc w:val="right"/>
      <w:pPr>
        <w:ind w:left="7185" w:hanging="180"/>
      </w:pPr>
    </w:lvl>
  </w:abstractNum>
  <w:abstractNum w:abstractNumId="61">
    <w:nsid w:val="64B2491F"/>
    <w:multiLevelType w:val="multilevel"/>
    <w:tmpl w:val="E610A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5AD7947"/>
    <w:multiLevelType w:val="hybridMultilevel"/>
    <w:tmpl w:val="2AF08690"/>
    <w:lvl w:ilvl="0" w:tplc="AF90D40A">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63">
    <w:nsid w:val="65E146E4"/>
    <w:multiLevelType w:val="multilevel"/>
    <w:tmpl w:val="DE3A0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66B616FC"/>
    <w:multiLevelType w:val="multilevel"/>
    <w:tmpl w:val="9F5AC4B0"/>
    <w:lvl w:ilvl="0">
      <w:start w:val="6"/>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2"/>
      <w:numFmt w:val="lowerLetter"/>
      <w:lvlText w:val="%3."/>
      <w:lvlJc w:val="left"/>
      <w:pPr>
        <w:ind w:left="2160" w:hanging="360"/>
      </w:pPr>
      <w:rPr>
        <w:rFonts w:hint="default"/>
        <w:color w:val="000000" w:themeColor="text1"/>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68B77F17"/>
    <w:multiLevelType w:val="multilevel"/>
    <w:tmpl w:val="F438AC0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69BE765D"/>
    <w:multiLevelType w:val="hybridMultilevel"/>
    <w:tmpl w:val="22E63AFC"/>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67">
    <w:nsid w:val="6BD46B8A"/>
    <w:multiLevelType w:val="multilevel"/>
    <w:tmpl w:val="C480E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6DC6050A"/>
    <w:multiLevelType w:val="hybridMultilevel"/>
    <w:tmpl w:val="1EF61510"/>
    <w:lvl w:ilvl="0" w:tplc="53E4D2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ED81D01"/>
    <w:multiLevelType w:val="hybridMultilevel"/>
    <w:tmpl w:val="80FCDFF0"/>
    <w:lvl w:ilvl="0" w:tplc="4D24E07E">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EFD3E54"/>
    <w:multiLevelType w:val="multilevel"/>
    <w:tmpl w:val="13E6C50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0E671DB"/>
    <w:multiLevelType w:val="multilevel"/>
    <w:tmpl w:val="4BDE0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18E2E6F"/>
    <w:multiLevelType w:val="multilevel"/>
    <w:tmpl w:val="22662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47E4A07"/>
    <w:multiLevelType w:val="hybridMultilevel"/>
    <w:tmpl w:val="7708CF9E"/>
    <w:lvl w:ilvl="0" w:tplc="4D24E07E">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74">
    <w:nsid w:val="7C970C7F"/>
    <w:multiLevelType w:val="hybridMultilevel"/>
    <w:tmpl w:val="0498B400"/>
    <w:lvl w:ilvl="0" w:tplc="FA0A147A">
      <w:start w:val="1"/>
      <w:numFmt w:val="upp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nsid w:val="7CE00215"/>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nsid w:val="7EC10A20"/>
    <w:multiLevelType w:val="hybridMultilevel"/>
    <w:tmpl w:val="7E6EB0DC"/>
    <w:lvl w:ilvl="0" w:tplc="A7C4A05C">
      <w:start w:val="9"/>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num w:numId="1">
    <w:abstractNumId w:val="0"/>
    <w:lvlOverride w:ilvl="0">
      <w:lvl w:ilvl="0">
        <w:numFmt w:val="bullet"/>
        <w:lvlText w:val=""/>
        <w:legacy w:legacy="1" w:legacySpace="0" w:legacyIndent="0"/>
        <w:lvlJc w:val="left"/>
        <w:rPr>
          <w:rFonts w:ascii="Symbol" w:hAnsi="Symbol" w:hint="default"/>
        </w:rPr>
      </w:lvl>
    </w:lvlOverride>
  </w:num>
  <w:num w:numId="2">
    <w:abstractNumId w:val="0"/>
    <w:lvlOverride w:ilvl="0">
      <w:lvl w:ilvl="0">
        <w:numFmt w:val="bullet"/>
        <w:lvlText w:val=""/>
        <w:legacy w:legacy="1" w:legacySpace="0" w:legacyIndent="360"/>
        <w:lvlJc w:val="left"/>
        <w:rPr>
          <w:rFonts w:ascii="Symbol" w:hAnsi="Symbol" w:hint="default"/>
        </w:rPr>
      </w:lvl>
    </w:lvlOverride>
  </w:num>
  <w:num w:numId="3">
    <w:abstractNumId w:val="0"/>
    <w:lvlOverride w:ilvl="0">
      <w:lvl w:ilvl="0">
        <w:numFmt w:val="bullet"/>
        <w:lvlText w:val=""/>
        <w:legacy w:legacy="1" w:legacySpace="0" w:legacyIndent="720"/>
        <w:lvlJc w:val="left"/>
        <w:rPr>
          <w:rFonts w:ascii="Symbol" w:hAnsi="Symbol" w:hint="default"/>
        </w:rPr>
      </w:lvl>
    </w:lvlOverride>
  </w:num>
  <w:num w:numId="4">
    <w:abstractNumId w:val="0"/>
    <w:lvlOverride w:ilvl="0">
      <w:lvl w:ilvl="0">
        <w:numFmt w:val="bullet"/>
        <w:lvlText w:val=""/>
        <w:legacy w:legacy="1" w:legacySpace="0" w:legacyIndent="4230"/>
        <w:lvlJc w:val="left"/>
        <w:rPr>
          <w:rFonts w:ascii="Symbol" w:hAnsi="Symbol" w:hint="default"/>
        </w:rPr>
      </w:lvl>
    </w:lvlOverride>
  </w:num>
  <w:num w:numId="5">
    <w:abstractNumId w:val="41"/>
  </w:num>
  <w:num w:numId="6">
    <w:abstractNumId w:val="21"/>
  </w:num>
  <w:num w:numId="7">
    <w:abstractNumId w:val="66"/>
  </w:num>
  <w:num w:numId="8">
    <w:abstractNumId w:val="76"/>
  </w:num>
  <w:num w:numId="9">
    <w:abstractNumId w:val="10"/>
  </w:num>
  <w:num w:numId="10">
    <w:abstractNumId w:val="33"/>
  </w:num>
  <w:num w:numId="11">
    <w:abstractNumId w:val="58"/>
  </w:num>
  <w:num w:numId="12">
    <w:abstractNumId w:val="51"/>
  </w:num>
  <w:num w:numId="13">
    <w:abstractNumId w:val="39"/>
  </w:num>
  <w:num w:numId="14">
    <w:abstractNumId w:val="38"/>
  </w:num>
  <w:num w:numId="15">
    <w:abstractNumId w:val="32"/>
  </w:num>
  <w:num w:numId="16">
    <w:abstractNumId w:val="36"/>
  </w:num>
  <w:num w:numId="17">
    <w:abstractNumId w:val="59"/>
  </w:num>
  <w:num w:numId="18">
    <w:abstractNumId w:val="42"/>
  </w:num>
  <w:num w:numId="19">
    <w:abstractNumId w:val="22"/>
  </w:num>
  <w:num w:numId="20">
    <w:abstractNumId w:val="12"/>
  </w:num>
  <w:num w:numId="21">
    <w:abstractNumId w:val="5"/>
  </w:num>
  <w:num w:numId="22">
    <w:abstractNumId w:val="26"/>
  </w:num>
  <w:num w:numId="23">
    <w:abstractNumId w:val="46"/>
  </w:num>
  <w:num w:numId="24">
    <w:abstractNumId w:val="25"/>
  </w:num>
  <w:num w:numId="25">
    <w:abstractNumId w:val="37"/>
  </w:num>
  <w:num w:numId="26">
    <w:abstractNumId w:val="14"/>
  </w:num>
  <w:num w:numId="27">
    <w:abstractNumId w:val="29"/>
  </w:num>
  <w:num w:numId="28">
    <w:abstractNumId w:val="16"/>
  </w:num>
  <w:num w:numId="29">
    <w:abstractNumId w:val="73"/>
  </w:num>
  <w:num w:numId="30">
    <w:abstractNumId w:val="23"/>
  </w:num>
  <w:num w:numId="31">
    <w:abstractNumId w:val="19"/>
  </w:num>
  <w:num w:numId="32">
    <w:abstractNumId w:val="27"/>
  </w:num>
  <w:num w:numId="33">
    <w:abstractNumId w:val="44"/>
  </w:num>
  <w:num w:numId="34">
    <w:abstractNumId w:val="6"/>
  </w:num>
  <w:num w:numId="35">
    <w:abstractNumId w:val="49"/>
  </w:num>
  <w:num w:numId="36">
    <w:abstractNumId w:val="75"/>
  </w:num>
  <w:num w:numId="37">
    <w:abstractNumId w:val="60"/>
  </w:num>
  <w:num w:numId="38">
    <w:abstractNumId w:val="35"/>
  </w:num>
  <w:num w:numId="39">
    <w:abstractNumId w:val="70"/>
  </w:num>
  <w:num w:numId="40">
    <w:abstractNumId w:val="71"/>
  </w:num>
  <w:num w:numId="41">
    <w:abstractNumId w:val="3"/>
  </w:num>
  <w:num w:numId="42">
    <w:abstractNumId w:val="15"/>
  </w:num>
  <w:num w:numId="43">
    <w:abstractNumId w:val="72"/>
  </w:num>
  <w:num w:numId="44">
    <w:abstractNumId w:val="67"/>
  </w:num>
  <w:num w:numId="45">
    <w:abstractNumId w:val="13"/>
  </w:num>
  <w:num w:numId="46">
    <w:abstractNumId w:val="4"/>
  </w:num>
  <w:num w:numId="47">
    <w:abstractNumId w:val="9"/>
  </w:num>
  <w:num w:numId="48">
    <w:abstractNumId w:val="43"/>
  </w:num>
  <w:num w:numId="49">
    <w:abstractNumId w:val="20"/>
  </w:num>
  <w:num w:numId="50">
    <w:abstractNumId w:val="64"/>
  </w:num>
  <w:num w:numId="51">
    <w:abstractNumId w:val="34"/>
  </w:num>
  <w:num w:numId="52">
    <w:abstractNumId w:val="52"/>
  </w:num>
  <w:num w:numId="53">
    <w:abstractNumId w:val="31"/>
  </w:num>
  <w:num w:numId="54">
    <w:abstractNumId w:val="2"/>
  </w:num>
  <w:num w:numId="55">
    <w:abstractNumId w:val="55"/>
  </w:num>
  <w:num w:numId="56">
    <w:abstractNumId w:val="28"/>
  </w:num>
  <w:num w:numId="57">
    <w:abstractNumId w:val="47"/>
  </w:num>
  <w:num w:numId="58">
    <w:abstractNumId w:val="65"/>
  </w:num>
  <w:num w:numId="59">
    <w:abstractNumId w:val="18"/>
  </w:num>
  <w:num w:numId="60">
    <w:abstractNumId w:val="8"/>
  </w:num>
  <w:num w:numId="61">
    <w:abstractNumId w:val="24"/>
  </w:num>
  <w:num w:numId="62">
    <w:abstractNumId w:val="48"/>
  </w:num>
  <w:num w:numId="63">
    <w:abstractNumId w:val="63"/>
  </w:num>
  <w:num w:numId="64">
    <w:abstractNumId w:val="53"/>
  </w:num>
  <w:num w:numId="65">
    <w:abstractNumId w:val="11"/>
  </w:num>
  <w:num w:numId="66">
    <w:abstractNumId w:val="50"/>
  </w:num>
  <w:num w:numId="67">
    <w:abstractNumId w:val="61"/>
  </w:num>
  <w:num w:numId="68">
    <w:abstractNumId w:val="69"/>
  </w:num>
  <w:num w:numId="69">
    <w:abstractNumId w:val="45"/>
  </w:num>
  <w:num w:numId="70">
    <w:abstractNumId w:val="1"/>
  </w:num>
  <w:num w:numId="71">
    <w:abstractNumId w:val="74"/>
  </w:num>
  <w:num w:numId="72">
    <w:abstractNumId w:val="62"/>
  </w:num>
  <w:num w:numId="73">
    <w:abstractNumId w:val="54"/>
  </w:num>
  <w:num w:numId="74">
    <w:abstractNumId w:val="30"/>
  </w:num>
  <w:num w:numId="75">
    <w:abstractNumId w:val="56"/>
  </w:num>
  <w:num w:numId="76">
    <w:abstractNumId w:val="7"/>
  </w:num>
  <w:num w:numId="77">
    <w:abstractNumId w:val="40"/>
  </w:num>
  <w:num w:numId="78">
    <w:abstractNumId w:val="57"/>
  </w:num>
  <w:num w:numId="79">
    <w:abstractNumId w:val="17"/>
  </w:num>
  <w:num w:numId="80">
    <w:abstractNumId w:val="68"/>
  </w:num>
  <w:numIdMacAtCleanup w:val="8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50178"/>
    <o:shapelayout v:ext="edit">
      <o:idmap v:ext="edit" data="40"/>
    </o:shapelayout>
  </w:hdrShapeDefaults>
  <w:footnotePr>
    <w:footnote w:id="-1"/>
    <w:footnote w:id="0"/>
  </w:footnotePr>
  <w:endnotePr>
    <w:endnote w:id="-1"/>
    <w:endnote w:id="0"/>
  </w:endnotePr>
  <w:compat/>
  <w:rsids>
    <w:rsidRoot w:val="005B0F5C"/>
    <w:rsid w:val="0000155A"/>
    <w:rsid w:val="000308CB"/>
    <w:rsid w:val="00044A63"/>
    <w:rsid w:val="00052A34"/>
    <w:rsid w:val="00055662"/>
    <w:rsid w:val="00057774"/>
    <w:rsid w:val="00064900"/>
    <w:rsid w:val="00071072"/>
    <w:rsid w:val="00077836"/>
    <w:rsid w:val="0008701B"/>
    <w:rsid w:val="000A3730"/>
    <w:rsid w:val="000A4BDA"/>
    <w:rsid w:val="000A55AB"/>
    <w:rsid w:val="000A6989"/>
    <w:rsid w:val="000D12BF"/>
    <w:rsid w:val="000D5D66"/>
    <w:rsid w:val="000E47C8"/>
    <w:rsid w:val="001070FA"/>
    <w:rsid w:val="00110CCC"/>
    <w:rsid w:val="00112AE0"/>
    <w:rsid w:val="00123AC8"/>
    <w:rsid w:val="0013173C"/>
    <w:rsid w:val="001453B6"/>
    <w:rsid w:val="00153DF6"/>
    <w:rsid w:val="00162DCC"/>
    <w:rsid w:val="00165BF0"/>
    <w:rsid w:val="00180318"/>
    <w:rsid w:val="00185BA4"/>
    <w:rsid w:val="0019316B"/>
    <w:rsid w:val="00197731"/>
    <w:rsid w:val="00197EB5"/>
    <w:rsid w:val="001A2447"/>
    <w:rsid w:val="001B1C8B"/>
    <w:rsid w:val="001B24A8"/>
    <w:rsid w:val="001C08A5"/>
    <w:rsid w:val="001C7B8F"/>
    <w:rsid w:val="001D193C"/>
    <w:rsid w:val="001E0C9B"/>
    <w:rsid w:val="001E3776"/>
    <w:rsid w:val="001F1ABB"/>
    <w:rsid w:val="001F4BFE"/>
    <w:rsid w:val="0021187F"/>
    <w:rsid w:val="002204FB"/>
    <w:rsid w:val="00220A4C"/>
    <w:rsid w:val="002223DA"/>
    <w:rsid w:val="00240375"/>
    <w:rsid w:val="00241E11"/>
    <w:rsid w:val="002576E5"/>
    <w:rsid w:val="00257BEF"/>
    <w:rsid w:val="00271C59"/>
    <w:rsid w:val="002728D3"/>
    <w:rsid w:val="00275774"/>
    <w:rsid w:val="00280C96"/>
    <w:rsid w:val="00282305"/>
    <w:rsid w:val="00284BA4"/>
    <w:rsid w:val="002903D6"/>
    <w:rsid w:val="002A66C3"/>
    <w:rsid w:val="002B5E5B"/>
    <w:rsid w:val="002B64A1"/>
    <w:rsid w:val="002D3FB2"/>
    <w:rsid w:val="002E067B"/>
    <w:rsid w:val="002E2A16"/>
    <w:rsid w:val="002E5BA3"/>
    <w:rsid w:val="0031749C"/>
    <w:rsid w:val="0032353B"/>
    <w:rsid w:val="00340681"/>
    <w:rsid w:val="00346FD2"/>
    <w:rsid w:val="00354E5C"/>
    <w:rsid w:val="00355289"/>
    <w:rsid w:val="003576C6"/>
    <w:rsid w:val="003609D6"/>
    <w:rsid w:val="00363498"/>
    <w:rsid w:val="003700DE"/>
    <w:rsid w:val="00376BA7"/>
    <w:rsid w:val="00382D08"/>
    <w:rsid w:val="00383DE8"/>
    <w:rsid w:val="00384076"/>
    <w:rsid w:val="00384EA9"/>
    <w:rsid w:val="00385207"/>
    <w:rsid w:val="003879FA"/>
    <w:rsid w:val="003947F3"/>
    <w:rsid w:val="003A3BDF"/>
    <w:rsid w:val="003B4854"/>
    <w:rsid w:val="003C0B7E"/>
    <w:rsid w:val="003C4DAE"/>
    <w:rsid w:val="003C57AF"/>
    <w:rsid w:val="003E3332"/>
    <w:rsid w:val="003F3F7B"/>
    <w:rsid w:val="003F4301"/>
    <w:rsid w:val="004005C7"/>
    <w:rsid w:val="0040122D"/>
    <w:rsid w:val="004137DB"/>
    <w:rsid w:val="004215D2"/>
    <w:rsid w:val="00422143"/>
    <w:rsid w:val="0042225C"/>
    <w:rsid w:val="00423E58"/>
    <w:rsid w:val="00431346"/>
    <w:rsid w:val="00431905"/>
    <w:rsid w:val="00435322"/>
    <w:rsid w:val="00440C37"/>
    <w:rsid w:val="00482F8F"/>
    <w:rsid w:val="00494356"/>
    <w:rsid w:val="004B10A0"/>
    <w:rsid w:val="004D0716"/>
    <w:rsid w:val="004D1FE4"/>
    <w:rsid w:val="004D36F3"/>
    <w:rsid w:val="004E4BC1"/>
    <w:rsid w:val="004F4D77"/>
    <w:rsid w:val="005010EA"/>
    <w:rsid w:val="0050115B"/>
    <w:rsid w:val="00504439"/>
    <w:rsid w:val="00505763"/>
    <w:rsid w:val="005234B1"/>
    <w:rsid w:val="00535C25"/>
    <w:rsid w:val="00554D0A"/>
    <w:rsid w:val="00575255"/>
    <w:rsid w:val="00592C3E"/>
    <w:rsid w:val="005B0F5C"/>
    <w:rsid w:val="005B3423"/>
    <w:rsid w:val="005E557B"/>
    <w:rsid w:val="005F7317"/>
    <w:rsid w:val="006065E3"/>
    <w:rsid w:val="006264FA"/>
    <w:rsid w:val="0063737D"/>
    <w:rsid w:val="00637F60"/>
    <w:rsid w:val="00642E5D"/>
    <w:rsid w:val="00664144"/>
    <w:rsid w:val="0066684A"/>
    <w:rsid w:val="006709C3"/>
    <w:rsid w:val="00673387"/>
    <w:rsid w:val="00673C2B"/>
    <w:rsid w:val="0068272C"/>
    <w:rsid w:val="006B4B0A"/>
    <w:rsid w:val="006C0132"/>
    <w:rsid w:val="006D7A00"/>
    <w:rsid w:val="006E28C0"/>
    <w:rsid w:val="006E7EF2"/>
    <w:rsid w:val="00701FA2"/>
    <w:rsid w:val="007110C9"/>
    <w:rsid w:val="00716FBC"/>
    <w:rsid w:val="00717A46"/>
    <w:rsid w:val="0072745D"/>
    <w:rsid w:val="00730AFE"/>
    <w:rsid w:val="007650A4"/>
    <w:rsid w:val="007B22F1"/>
    <w:rsid w:val="007B79E6"/>
    <w:rsid w:val="007C103E"/>
    <w:rsid w:val="007D04A0"/>
    <w:rsid w:val="007D3A76"/>
    <w:rsid w:val="007E2F6E"/>
    <w:rsid w:val="007E4B6B"/>
    <w:rsid w:val="007F609F"/>
    <w:rsid w:val="00803425"/>
    <w:rsid w:val="00852A37"/>
    <w:rsid w:val="008563A1"/>
    <w:rsid w:val="0086713F"/>
    <w:rsid w:val="00867D80"/>
    <w:rsid w:val="008803DA"/>
    <w:rsid w:val="00883F84"/>
    <w:rsid w:val="00894737"/>
    <w:rsid w:val="008A3670"/>
    <w:rsid w:val="008B2ABC"/>
    <w:rsid w:val="008B2D57"/>
    <w:rsid w:val="008C19BE"/>
    <w:rsid w:val="008C6F92"/>
    <w:rsid w:val="008D21CB"/>
    <w:rsid w:val="008D3327"/>
    <w:rsid w:val="008D442E"/>
    <w:rsid w:val="008D508D"/>
    <w:rsid w:val="008E5602"/>
    <w:rsid w:val="008E5CFD"/>
    <w:rsid w:val="008F185E"/>
    <w:rsid w:val="008F3A61"/>
    <w:rsid w:val="008F6E51"/>
    <w:rsid w:val="008F7FFA"/>
    <w:rsid w:val="009003FC"/>
    <w:rsid w:val="009008D0"/>
    <w:rsid w:val="00933513"/>
    <w:rsid w:val="00933AD7"/>
    <w:rsid w:val="00936B1A"/>
    <w:rsid w:val="00937013"/>
    <w:rsid w:val="00942058"/>
    <w:rsid w:val="0095738D"/>
    <w:rsid w:val="00961FC6"/>
    <w:rsid w:val="00977ACC"/>
    <w:rsid w:val="00990811"/>
    <w:rsid w:val="009A1A40"/>
    <w:rsid w:val="009B1759"/>
    <w:rsid w:val="009B5170"/>
    <w:rsid w:val="009B570A"/>
    <w:rsid w:val="009C0300"/>
    <w:rsid w:val="009C3AF7"/>
    <w:rsid w:val="009C4988"/>
    <w:rsid w:val="009D5D12"/>
    <w:rsid w:val="009E6C9A"/>
    <w:rsid w:val="009F530F"/>
    <w:rsid w:val="009F6AC4"/>
    <w:rsid w:val="009F6FC2"/>
    <w:rsid w:val="009F7A6A"/>
    <w:rsid w:val="00A0107E"/>
    <w:rsid w:val="00A034B3"/>
    <w:rsid w:val="00A131C3"/>
    <w:rsid w:val="00A22D59"/>
    <w:rsid w:val="00A25D53"/>
    <w:rsid w:val="00A30883"/>
    <w:rsid w:val="00A36E4F"/>
    <w:rsid w:val="00A40BC4"/>
    <w:rsid w:val="00A57CC7"/>
    <w:rsid w:val="00A63939"/>
    <w:rsid w:val="00A65019"/>
    <w:rsid w:val="00A65417"/>
    <w:rsid w:val="00A72C32"/>
    <w:rsid w:val="00A7309B"/>
    <w:rsid w:val="00AB6C59"/>
    <w:rsid w:val="00AD6DA8"/>
    <w:rsid w:val="00AF30A0"/>
    <w:rsid w:val="00B03AB6"/>
    <w:rsid w:val="00B12B59"/>
    <w:rsid w:val="00B1493D"/>
    <w:rsid w:val="00B20832"/>
    <w:rsid w:val="00B30392"/>
    <w:rsid w:val="00B33918"/>
    <w:rsid w:val="00B37143"/>
    <w:rsid w:val="00B574E1"/>
    <w:rsid w:val="00B622BE"/>
    <w:rsid w:val="00B630D4"/>
    <w:rsid w:val="00B66A4F"/>
    <w:rsid w:val="00B835EB"/>
    <w:rsid w:val="00B86539"/>
    <w:rsid w:val="00BB054D"/>
    <w:rsid w:val="00BB207A"/>
    <w:rsid w:val="00BB5982"/>
    <w:rsid w:val="00BB7D21"/>
    <w:rsid w:val="00BC00DE"/>
    <w:rsid w:val="00BC029D"/>
    <w:rsid w:val="00BC4A66"/>
    <w:rsid w:val="00BC680D"/>
    <w:rsid w:val="00BE48AD"/>
    <w:rsid w:val="00BF5B91"/>
    <w:rsid w:val="00C0792C"/>
    <w:rsid w:val="00C1285C"/>
    <w:rsid w:val="00C351A3"/>
    <w:rsid w:val="00C37E1B"/>
    <w:rsid w:val="00C40811"/>
    <w:rsid w:val="00C66EAD"/>
    <w:rsid w:val="00C71E91"/>
    <w:rsid w:val="00C93291"/>
    <w:rsid w:val="00C96ED3"/>
    <w:rsid w:val="00C9780C"/>
    <w:rsid w:val="00CA3876"/>
    <w:rsid w:val="00CA60F6"/>
    <w:rsid w:val="00CB067B"/>
    <w:rsid w:val="00CB2C85"/>
    <w:rsid w:val="00CB5A62"/>
    <w:rsid w:val="00CB6DDD"/>
    <w:rsid w:val="00CC729F"/>
    <w:rsid w:val="00CE140B"/>
    <w:rsid w:val="00CE3831"/>
    <w:rsid w:val="00D0398B"/>
    <w:rsid w:val="00D11230"/>
    <w:rsid w:val="00D147FF"/>
    <w:rsid w:val="00D240F9"/>
    <w:rsid w:val="00D24565"/>
    <w:rsid w:val="00D253A0"/>
    <w:rsid w:val="00D47318"/>
    <w:rsid w:val="00D52850"/>
    <w:rsid w:val="00D52B44"/>
    <w:rsid w:val="00D7690F"/>
    <w:rsid w:val="00D910B4"/>
    <w:rsid w:val="00DA2D12"/>
    <w:rsid w:val="00DB47F5"/>
    <w:rsid w:val="00DC275A"/>
    <w:rsid w:val="00DD172E"/>
    <w:rsid w:val="00DD22E0"/>
    <w:rsid w:val="00DE308D"/>
    <w:rsid w:val="00DF2B81"/>
    <w:rsid w:val="00DF5290"/>
    <w:rsid w:val="00DF69DD"/>
    <w:rsid w:val="00E02C01"/>
    <w:rsid w:val="00E033FD"/>
    <w:rsid w:val="00E21FF0"/>
    <w:rsid w:val="00E24DA2"/>
    <w:rsid w:val="00E300D5"/>
    <w:rsid w:val="00E3472A"/>
    <w:rsid w:val="00E419CA"/>
    <w:rsid w:val="00E50FAF"/>
    <w:rsid w:val="00E519F4"/>
    <w:rsid w:val="00E6238F"/>
    <w:rsid w:val="00E8247F"/>
    <w:rsid w:val="00E827F4"/>
    <w:rsid w:val="00E93F15"/>
    <w:rsid w:val="00EA084C"/>
    <w:rsid w:val="00EA1EC1"/>
    <w:rsid w:val="00EA2333"/>
    <w:rsid w:val="00ED0D28"/>
    <w:rsid w:val="00EE73D4"/>
    <w:rsid w:val="00F072E4"/>
    <w:rsid w:val="00F4208D"/>
    <w:rsid w:val="00F50AEA"/>
    <w:rsid w:val="00F8753F"/>
    <w:rsid w:val="00FA323F"/>
    <w:rsid w:val="00FB1C7B"/>
    <w:rsid w:val="00FB4C12"/>
    <w:rsid w:val="00FB7CCD"/>
    <w:rsid w:val="00FC783E"/>
    <w:rsid w:val="00FD325A"/>
    <w:rsid w:val="00FE083F"/>
    <w:rsid w:val="00FE0956"/>
    <w:rsid w:val="00FE2150"/>
    <w:rsid w:val="00FE515A"/>
    <w:rsid w:val="00FE6DE0"/>
    <w:rsid w:val="00FF23F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01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0F5C"/>
  </w:style>
  <w:style w:type="paragraph" w:styleId="Heading2">
    <w:name w:val="heading 2"/>
    <w:basedOn w:val="Normal"/>
    <w:next w:val="Normal"/>
    <w:link w:val="Heading2Char"/>
    <w:rsid w:val="007B79E6"/>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link w:val="Heading3Char"/>
    <w:uiPriority w:val="9"/>
    <w:semiHidden/>
    <w:unhideWhenUsed/>
    <w:qFormat/>
    <w:rsid w:val="00535C2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0F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0F5C"/>
    <w:rPr>
      <w:rFonts w:ascii="Tahoma" w:hAnsi="Tahoma" w:cs="Tahoma"/>
      <w:sz w:val="16"/>
      <w:szCs w:val="16"/>
    </w:rPr>
  </w:style>
  <w:style w:type="paragraph" w:styleId="ListParagraph">
    <w:name w:val="List Paragraph"/>
    <w:basedOn w:val="Normal"/>
    <w:uiPriority w:val="34"/>
    <w:qFormat/>
    <w:rsid w:val="00D47318"/>
    <w:pPr>
      <w:ind w:left="720"/>
      <w:contextualSpacing/>
    </w:pPr>
  </w:style>
  <w:style w:type="character" w:customStyle="1" w:styleId="Heading2Char">
    <w:name w:val="Heading 2 Char"/>
    <w:basedOn w:val="DefaultParagraphFont"/>
    <w:link w:val="Heading2"/>
    <w:rsid w:val="007B79E6"/>
    <w:rPr>
      <w:rFonts w:ascii="Cambria" w:eastAsia="Cambria" w:hAnsi="Cambria" w:cs="Cambria"/>
      <w:b/>
      <w:color w:val="4F81BD"/>
      <w:sz w:val="26"/>
      <w:szCs w:val="26"/>
    </w:rPr>
  </w:style>
  <w:style w:type="table" w:customStyle="1" w:styleId="TableGrid">
    <w:name w:val="TableGrid"/>
    <w:rsid w:val="007B79E6"/>
    <w:pPr>
      <w:spacing w:after="0" w:line="240" w:lineRule="auto"/>
    </w:pPr>
    <w:rPr>
      <w:rFonts w:eastAsiaTheme="minorEastAsia"/>
      <w:lang w:val="en-IN" w:eastAsia="en-IN"/>
    </w:rPr>
    <w:tblPr>
      <w:tblCellMar>
        <w:top w:w="0" w:type="dxa"/>
        <w:left w:w="0" w:type="dxa"/>
        <w:bottom w:w="0" w:type="dxa"/>
        <w:right w:w="0" w:type="dxa"/>
      </w:tblCellMar>
    </w:tblPr>
  </w:style>
  <w:style w:type="character" w:customStyle="1" w:styleId="Heading3Char">
    <w:name w:val="Heading 3 Char"/>
    <w:basedOn w:val="DefaultParagraphFont"/>
    <w:link w:val="Heading3"/>
    <w:uiPriority w:val="9"/>
    <w:semiHidden/>
    <w:rsid w:val="00535C25"/>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535C2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35C25"/>
    <w:rPr>
      <w:b/>
      <w:bCs/>
    </w:rPr>
  </w:style>
  <w:style w:type="paragraph" w:styleId="Header">
    <w:name w:val="header"/>
    <w:basedOn w:val="Normal"/>
    <w:link w:val="HeaderChar"/>
    <w:uiPriority w:val="99"/>
    <w:semiHidden/>
    <w:unhideWhenUsed/>
    <w:rsid w:val="00FA323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A323F"/>
  </w:style>
  <w:style w:type="paragraph" w:styleId="Footer">
    <w:name w:val="footer"/>
    <w:basedOn w:val="Normal"/>
    <w:link w:val="FooterChar"/>
    <w:uiPriority w:val="99"/>
    <w:unhideWhenUsed/>
    <w:rsid w:val="00FA32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323F"/>
  </w:style>
  <w:style w:type="table" w:styleId="TableGrid0">
    <w:name w:val="Table Grid"/>
    <w:basedOn w:val="TableNormal"/>
    <w:uiPriority w:val="59"/>
    <w:rsid w:val="008D332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uiPriority w:val="20"/>
    <w:qFormat/>
    <w:rsid w:val="007E2F6E"/>
    <w:rPr>
      <w:i/>
      <w:iCs/>
    </w:rPr>
  </w:style>
  <w:style w:type="character" w:styleId="Hyperlink">
    <w:name w:val="Hyperlink"/>
    <w:basedOn w:val="DefaultParagraphFont"/>
    <w:uiPriority w:val="99"/>
    <w:unhideWhenUsed/>
    <w:rsid w:val="00280C96"/>
    <w:rPr>
      <w:color w:val="0000FF" w:themeColor="hyperlink"/>
      <w:u w:val="single"/>
    </w:rPr>
  </w:style>
  <w:style w:type="paragraph" w:styleId="BodyText">
    <w:name w:val="Body Text"/>
    <w:basedOn w:val="Normal"/>
    <w:link w:val="BodyTextChar"/>
    <w:uiPriority w:val="1"/>
    <w:qFormat/>
    <w:rsid w:val="002903D6"/>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2903D6"/>
    <w:rPr>
      <w:rFonts w:ascii="Times New Roman" w:eastAsia="Times New Roman" w:hAnsi="Times New Roman" w:cs="Times New Roman"/>
    </w:rPr>
  </w:style>
  <w:style w:type="paragraph" w:styleId="NoSpacing">
    <w:name w:val="No Spacing"/>
    <w:link w:val="NoSpacingChar"/>
    <w:uiPriority w:val="1"/>
    <w:qFormat/>
    <w:rsid w:val="000D12BF"/>
    <w:pPr>
      <w:spacing w:after="0" w:line="240" w:lineRule="auto"/>
    </w:pPr>
    <w:rPr>
      <w:rFonts w:ascii="Calibri" w:eastAsia="Times New Roman" w:hAnsi="Calibri" w:cs="Mangal"/>
    </w:rPr>
  </w:style>
  <w:style w:type="character" w:customStyle="1" w:styleId="NoSpacingChar">
    <w:name w:val="No Spacing Char"/>
    <w:basedOn w:val="DefaultParagraphFont"/>
    <w:link w:val="NoSpacing"/>
    <w:uiPriority w:val="1"/>
    <w:locked/>
    <w:rsid w:val="000D12BF"/>
    <w:rPr>
      <w:rFonts w:ascii="Calibri" w:eastAsia="Times New Roman" w:hAnsi="Calibri" w:cs="Mangal"/>
    </w:rPr>
  </w:style>
  <w:style w:type="paragraph" w:customStyle="1" w:styleId="efile-note-para">
    <w:name w:val="efile-note-para"/>
    <w:basedOn w:val="Normal"/>
    <w:rsid w:val="001E377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90319640">
      <w:bodyDiv w:val="1"/>
      <w:marLeft w:val="0"/>
      <w:marRight w:val="0"/>
      <w:marTop w:val="0"/>
      <w:marBottom w:val="0"/>
      <w:divBdr>
        <w:top w:val="none" w:sz="0" w:space="0" w:color="auto"/>
        <w:left w:val="none" w:sz="0" w:space="0" w:color="auto"/>
        <w:bottom w:val="none" w:sz="0" w:space="0" w:color="auto"/>
        <w:right w:val="none" w:sz="0" w:space="0" w:color="auto"/>
      </w:divBdr>
      <w:divsChild>
        <w:div w:id="909076327">
          <w:marLeft w:val="0"/>
          <w:marRight w:val="0"/>
          <w:marTop w:val="0"/>
          <w:marBottom w:val="0"/>
          <w:divBdr>
            <w:top w:val="none" w:sz="0" w:space="0" w:color="auto"/>
            <w:left w:val="none" w:sz="0" w:space="0" w:color="auto"/>
            <w:bottom w:val="none" w:sz="0" w:space="0" w:color="auto"/>
            <w:right w:val="none" w:sz="0" w:space="0" w:color="auto"/>
          </w:divBdr>
          <w:divsChild>
            <w:div w:id="1193303528">
              <w:marLeft w:val="0"/>
              <w:marRight w:val="0"/>
              <w:marTop w:val="0"/>
              <w:marBottom w:val="0"/>
              <w:divBdr>
                <w:top w:val="none" w:sz="0" w:space="0" w:color="auto"/>
                <w:left w:val="none" w:sz="0" w:space="0" w:color="auto"/>
                <w:bottom w:val="none" w:sz="0" w:space="0" w:color="auto"/>
                <w:right w:val="none" w:sz="0" w:space="0" w:color="auto"/>
              </w:divBdr>
              <w:divsChild>
                <w:div w:id="365521049">
                  <w:marLeft w:val="0"/>
                  <w:marRight w:val="0"/>
                  <w:marTop w:val="0"/>
                  <w:marBottom w:val="0"/>
                  <w:divBdr>
                    <w:top w:val="none" w:sz="0" w:space="0" w:color="auto"/>
                    <w:left w:val="none" w:sz="0" w:space="0" w:color="auto"/>
                    <w:bottom w:val="none" w:sz="0" w:space="0" w:color="auto"/>
                    <w:right w:val="none" w:sz="0" w:space="0" w:color="auto"/>
                  </w:divBdr>
                </w:div>
                <w:div w:id="149980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37090">
          <w:marLeft w:val="0"/>
          <w:marRight w:val="0"/>
          <w:marTop w:val="0"/>
          <w:marBottom w:val="0"/>
          <w:divBdr>
            <w:top w:val="none" w:sz="0" w:space="0" w:color="auto"/>
            <w:left w:val="none" w:sz="0" w:space="0" w:color="auto"/>
            <w:bottom w:val="none" w:sz="0" w:space="0" w:color="auto"/>
            <w:right w:val="none" w:sz="0" w:space="0" w:color="auto"/>
          </w:divBdr>
        </w:div>
        <w:div w:id="1546024436">
          <w:marLeft w:val="0"/>
          <w:marRight w:val="0"/>
          <w:marTop w:val="0"/>
          <w:marBottom w:val="0"/>
          <w:divBdr>
            <w:top w:val="none" w:sz="0" w:space="0" w:color="auto"/>
            <w:left w:val="none" w:sz="0" w:space="0" w:color="auto"/>
            <w:bottom w:val="none" w:sz="0" w:space="0" w:color="auto"/>
            <w:right w:val="none" w:sz="0" w:space="0" w:color="auto"/>
          </w:divBdr>
        </w:div>
        <w:div w:id="760414866">
          <w:marLeft w:val="0"/>
          <w:marRight w:val="0"/>
          <w:marTop w:val="0"/>
          <w:marBottom w:val="0"/>
          <w:divBdr>
            <w:top w:val="none" w:sz="0" w:space="0" w:color="auto"/>
            <w:left w:val="none" w:sz="0" w:space="0" w:color="auto"/>
            <w:bottom w:val="none" w:sz="0" w:space="0" w:color="auto"/>
            <w:right w:val="none" w:sz="0" w:space="0" w:color="auto"/>
          </w:divBdr>
        </w:div>
        <w:div w:id="753629713">
          <w:marLeft w:val="0"/>
          <w:marRight w:val="0"/>
          <w:marTop w:val="0"/>
          <w:marBottom w:val="0"/>
          <w:divBdr>
            <w:top w:val="none" w:sz="0" w:space="0" w:color="auto"/>
            <w:left w:val="none" w:sz="0" w:space="0" w:color="auto"/>
            <w:bottom w:val="none" w:sz="0" w:space="0" w:color="auto"/>
            <w:right w:val="none" w:sz="0" w:space="0" w:color="auto"/>
          </w:divBdr>
        </w:div>
        <w:div w:id="472791192">
          <w:marLeft w:val="0"/>
          <w:marRight w:val="0"/>
          <w:marTop w:val="0"/>
          <w:marBottom w:val="0"/>
          <w:divBdr>
            <w:top w:val="none" w:sz="0" w:space="0" w:color="auto"/>
            <w:left w:val="none" w:sz="0" w:space="0" w:color="auto"/>
            <w:bottom w:val="none" w:sz="0" w:space="0" w:color="auto"/>
            <w:right w:val="none" w:sz="0" w:space="0" w:color="auto"/>
          </w:divBdr>
        </w:div>
        <w:div w:id="868026459">
          <w:marLeft w:val="0"/>
          <w:marRight w:val="0"/>
          <w:marTop w:val="0"/>
          <w:marBottom w:val="0"/>
          <w:divBdr>
            <w:top w:val="none" w:sz="0" w:space="0" w:color="auto"/>
            <w:left w:val="none" w:sz="0" w:space="0" w:color="auto"/>
            <w:bottom w:val="none" w:sz="0" w:space="0" w:color="auto"/>
            <w:right w:val="none" w:sz="0" w:space="0" w:color="auto"/>
          </w:divBdr>
        </w:div>
        <w:div w:id="458031168">
          <w:marLeft w:val="0"/>
          <w:marRight w:val="0"/>
          <w:marTop w:val="0"/>
          <w:marBottom w:val="0"/>
          <w:divBdr>
            <w:top w:val="none" w:sz="0" w:space="0" w:color="auto"/>
            <w:left w:val="none" w:sz="0" w:space="0" w:color="auto"/>
            <w:bottom w:val="none" w:sz="0" w:space="0" w:color="auto"/>
            <w:right w:val="none" w:sz="0" w:space="0" w:color="auto"/>
          </w:divBdr>
        </w:div>
        <w:div w:id="693845003">
          <w:marLeft w:val="0"/>
          <w:marRight w:val="0"/>
          <w:marTop w:val="0"/>
          <w:marBottom w:val="0"/>
          <w:divBdr>
            <w:top w:val="none" w:sz="0" w:space="0" w:color="auto"/>
            <w:left w:val="none" w:sz="0" w:space="0" w:color="auto"/>
            <w:bottom w:val="none" w:sz="0" w:space="0" w:color="auto"/>
            <w:right w:val="none" w:sz="0" w:space="0" w:color="auto"/>
          </w:divBdr>
        </w:div>
        <w:div w:id="2138133396">
          <w:marLeft w:val="0"/>
          <w:marRight w:val="0"/>
          <w:marTop w:val="0"/>
          <w:marBottom w:val="0"/>
          <w:divBdr>
            <w:top w:val="none" w:sz="0" w:space="0" w:color="auto"/>
            <w:left w:val="none" w:sz="0" w:space="0" w:color="auto"/>
            <w:bottom w:val="none" w:sz="0" w:space="0" w:color="auto"/>
            <w:right w:val="none" w:sz="0" w:space="0" w:color="auto"/>
          </w:divBdr>
        </w:div>
        <w:div w:id="1810587848">
          <w:marLeft w:val="0"/>
          <w:marRight w:val="0"/>
          <w:marTop w:val="0"/>
          <w:marBottom w:val="0"/>
          <w:divBdr>
            <w:top w:val="none" w:sz="0" w:space="0" w:color="auto"/>
            <w:left w:val="none" w:sz="0" w:space="0" w:color="auto"/>
            <w:bottom w:val="none" w:sz="0" w:space="0" w:color="auto"/>
            <w:right w:val="none" w:sz="0" w:space="0" w:color="auto"/>
          </w:divBdr>
        </w:div>
        <w:div w:id="1957560665">
          <w:marLeft w:val="0"/>
          <w:marRight w:val="0"/>
          <w:marTop w:val="0"/>
          <w:marBottom w:val="0"/>
          <w:divBdr>
            <w:top w:val="none" w:sz="0" w:space="0" w:color="auto"/>
            <w:left w:val="none" w:sz="0" w:space="0" w:color="auto"/>
            <w:bottom w:val="none" w:sz="0" w:space="0" w:color="auto"/>
            <w:right w:val="none" w:sz="0" w:space="0" w:color="auto"/>
          </w:divBdr>
        </w:div>
        <w:div w:id="814105489">
          <w:marLeft w:val="0"/>
          <w:marRight w:val="0"/>
          <w:marTop w:val="0"/>
          <w:marBottom w:val="0"/>
          <w:divBdr>
            <w:top w:val="none" w:sz="0" w:space="0" w:color="auto"/>
            <w:left w:val="none" w:sz="0" w:space="0" w:color="auto"/>
            <w:bottom w:val="none" w:sz="0" w:space="0" w:color="auto"/>
            <w:right w:val="none" w:sz="0" w:space="0" w:color="auto"/>
          </w:divBdr>
        </w:div>
        <w:div w:id="1077750355">
          <w:marLeft w:val="0"/>
          <w:marRight w:val="0"/>
          <w:marTop w:val="0"/>
          <w:marBottom w:val="0"/>
          <w:divBdr>
            <w:top w:val="none" w:sz="0" w:space="0" w:color="auto"/>
            <w:left w:val="none" w:sz="0" w:space="0" w:color="auto"/>
            <w:bottom w:val="none" w:sz="0" w:space="0" w:color="auto"/>
            <w:right w:val="none" w:sz="0" w:space="0" w:color="auto"/>
          </w:divBdr>
        </w:div>
        <w:div w:id="902177804">
          <w:marLeft w:val="0"/>
          <w:marRight w:val="0"/>
          <w:marTop w:val="0"/>
          <w:marBottom w:val="0"/>
          <w:divBdr>
            <w:top w:val="none" w:sz="0" w:space="0" w:color="auto"/>
            <w:left w:val="none" w:sz="0" w:space="0" w:color="auto"/>
            <w:bottom w:val="none" w:sz="0" w:space="0" w:color="auto"/>
            <w:right w:val="none" w:sz="0" w:space="0" w:color="auto"/>
          </w:divBdr>
        </w:div>
        <w:div w:id="375472653">
          <w:marLeft w:val="0"/>
          <w:marRight w:val="0"/>
          <w:marTop w:val="0"/>
          <w:marBottom w:val="0"/>
          <w:divBdr>
            <w:top w:val="none" w:sz="0" w:space="0" w:color="auto"/>
            <w:left w:val="none" w:sz="0" w:space="0" w:color="auto"/>
            <w:bottom w:val="none" w:sz="0" w:space="0" w:color="auto"/>
            <w:right w:val="none" w:sz="0" w:space="0" w:color="auto"/>
          </w:divBdr>
          <w:divsChild>
            <w:div w:id="1261065349">
              <w:marLeft w:val="0"/>
              <w:marRight w:val="0"/>
              <w:marTop w:val="0"/>
              <w:marBottom w:val="0"/>
              <w:divBdr>
                <w:top w:val="none" w:sz="0" w:space="0" w:color="auto"/>
                <w:left w:val="none" w:sz="0" w:space="0" w:color="auto"/>
                <w:bottom w:val="none" w:sz="0" w:space="0" w:color="auto"/>
                <w:right w:val="none" w:sz="0" w:space="0" w:color="auto"/>
              </w:divBdr>
              <w:divsChild>
                <w:div w:id="1714572192">
                  <w:marLeft w:val="0"/>
                  <w:marRight w:val="0"/>
                  <w:marTop w:val="0"/>
                  <w:marBottom w:val="0"/>
                  <w:divBdr>
                    <w:top w:val="none" w:sz="0" w:space="0" w:color="auto"/>
                    <w:left w:val="none" w:sz="0" w:space="0" w:color="auto"/>
                    <w:bottom w:val="none" w:sz="0" w:space="0" w:color="auto"/>
                    <w:right w:val="none" w:sz="0" w:space="0" w:color="auto"/>
                  </w:divBdr>
                  <w:divsChild>
                    <w:div w:id="457769500">
                      <w:marLeft w:val="0"/>
                      <w:marRight w:val="0"/>
                      <w:marTop w:val="0"/>
                      <w:marBottom w:val="0"/>
                      <w:divBdr>
                        <w:top w:val="none" w:sz="0" w:space="0" w:color="auto"/>
                        <w:left w:val="none" w:sz="0" w:space="0" w:color="auto"/>
                        <w:bottom w:val="none" w:sz="0" w:space="0" w:color="auto"/>
                        <w:right w:val="none" w:sz="0" w:space="0" w:color="auto"/>
                      </w:divBdr>
                      <w:divsChild>
                        <w:div w:id="648482784">
                          <w:marLeft w:val="0"/>
                          <w:marRight w:val="0"/>
                          <w:marTop w:val="0"/>
                          <w:marBottom w:val="0"/>
                          <w:divBdr>
                            <w:top w:val="none" w:sz="0" w:space="0" w:color="auto"/>
                            <w:left w:val="none" w:sz="0" w:space="0" w:color="auto"/>
                            <w:bottom w:val="none" w:sz="0" w:space="0" w:color="auto"/>
                            <w:right w:val="none" w:sz="0" w:space="0" w:color="auto"/>
                          </w:divBdr>
                          <w:divsChild>
                            <w:div w:id="1345404369">
                              <w:marLeft w:val="0"/>
                              <w:marRight w:val="0"/>
                              <w:marTop w:val="0"/>
                              <w:marBottom w:val="0"/>
                              <w:divBdr>
                                <w:top w:val="none" w:sz="0" w:space="0" w:color="auto"/>
                                <w:left w:val="none" w:sz="0" w:space="0" w:color="auto"/>
                                <w:bottom w:val="none" w:sz="0" w:space="0" w:color="auto"/>
                                <w:right w:val="none" w:sz="0" w:space="0" w:color="auto"/>
                              </w:divBdr>
                              <w:divsChild>
                                <w:div w:id="936061567">
                                  <w:marLeft w:val="0"/>
                                  <w:marRight w:val="0"/>
                                  <w:marTop w:val="0"/>
                                  <w:marBottom w:val="0"/>
                                  <w:divBdr>
                                    <w:top w:val="none" w:sz="0" w:space="0" w:color="auto"/>
                                    <w:left w:val="none" w:sz="0" w:space="0" w:color="auto"/>
                                    <w:bottom w:val="none" w:sz="0" w:space="0" w:color="auto"/>
                                    <w:right w:val="none" w:sz="0" w:space="0" w:color="auto"/>
                                  </w:divBdr>
                                  <w:divsChild>
                                    <w:div w:id="198681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0700621">
      <w:bodyDiv w:val="1"/>
      <w:marLeft w:val="0"/>
      <w:marRight w:val="0"/>
      <w:marTop w:val="0"/>
      <w:marBottom w:val="0"/>
      <w:divBdr>
        <w:top w:val="none" w:sz="0" w:space="0" w:color="auto"/>
        <w:left w:val="none" w:sz="0" w:space="0" w:color="auto"/>
        <w:bottom w:val="none" w:sz="0" w:space="0" w:color="auto"/>
        <w:right w:val="none" w:sz="0" w:space="0" w:color="auto"/>
      </w:divBdr>
    </w:div>
    <w:div w:id="687752823">
      <w:bodyDiv w:val="1"/>
      <w:marLeft w:val="0"/>
      <w:marRight w:val="0"/>
      <w:marTop w:val="0"/>
      <w:marBottom w:val="0"/>
      <w:divBdr>
        <w:top w:val="none" w:sz="0" w:space="0" w:color="auto"/>
        <w:left w:val="none" w:sz="0" w:space="0" w:color="auto"/>
        <w:bottom w:val="none" w:sz="0" w:space="0" w:color="auto"/>
        <w:right w:val="none" w:sz="0" w:space="0" w:color="auto"/>
      </w:divBdr>
    </w:div>
    <w:div w:id="859971567">
      <w:bodyDiv w:val="1"/>
      <w:marLeft w:val="0"/>
      <w:marRight w:val="0"/>
      <w:marTop w:val="0"/>
      <w:marBottom w:val="0"/>
      <w:divBdr>
        <w:top w:val="none" w:sz="0" w:space="0" w:color="auto"/>
        <w:left w:val="none" w:sz="0" w:space="0" w:color="auto"/>
        <w:bottom w:val="none" w:sz="0" w:space="0" w:color="auto"/>
        <w:right w:val="none" w:sz="0" w:space="0" w:color="auto"/>
      </w:divBdr>
    </w:div>
    <w:div w:id="882601012">
      <w:bodyDiv w:val="1"/>
      <w:marLeft w:val="0"/>
      <w:marRight w:val="0"/>
      <w:marTop w:val="0"/>
      <w:marBottom w:val="0"/>
      <w:divBdr>
        <w:top w:val="none" w:sz="0" w:space="0" w:color="auto"/>
        <w:left w:val="none" w:sz="0" w:space="0" w:color="auto"/>
        <w:bottom w:val="none" w:sz="0" w:space="0" w:color="auto"/>
        <w:right w:val="none" w:sz="0" w:space="0" w:color="auto"/>
      </w:divBdr>
    </w:div>
    <w:div w:id="1026440610">
      <w:bodyDiv w:val="1"/>
      <w:marLeft w:val="0"/>
      <w:marRight w:val="0"/>
      <w:marTop w:val="0"/>
      <w:marBottom w:val="0"/>
      <w:divBdr>
        <w:top w:val="none" w:sz="0" w:space="0" w:color="auto"/>
        <w:left w:val="none" w:sz="0" w:space="0" w:color="auto"/>
        <w:bottom w:val="none" w:sz="0" w:space="0" w:color="auto"/>
        <w:right w:val="none" w:sz="0" w:space="0" w:color="auto"/>
      </w:divBdr>
    </w:div>
    <w:div w:id="1309359249">
      <w:bodyDiv w:val="1"/>
      <w:marLeft w:val="0"/>
      <w:marRight w:val="0"/>
      <w:marTop w:val="0"/>
      <w:marBottom w:val="0"/>
      <w:divBdr>
        <w:top w:val="none" w:sz="0" w:space="0" w:color="auto"/>
        <w:left w:val="none" w:sz="0" w:space="0" w:color="auto"/>
        <w:bottom w:val="none" w:sz="0" w:space="0" w:color="auto"/>
        <w:right w:val="none" w:sz="0" w:space="0" w:color="auto"/>
      </w:divBdr>
    </w:div>
    <w:div w:id="1341157296">
      <w:bodyDiv w:val="1"/>
      <w:marLeft w:val="0"/>
      <w:marRight w:val="0"/>
      <w:marTop w:val="0"/>
      <w:marBottom w:val="0"/>
      <w:divBdr>
        <w:top w:val="none" w:sz="0" w:space="0" w:color="auto"/>
        <w:left w:val="none" w:sz="0" w:space="0" w:color="auto"/>
        <w:bottom w:val="none" w:sz="0" w:space="0" w:color="auto"/>
        <w:right w:val="none" w:sz="0" w:space="0" w:color="auto"/>
      </w:divBdr>
    </w:div>
    <w:div w:id="1421827388">
      <w:bodyDiv w:val="1"/>
      <w:marLeft w:val="0"/>
      <w:marRight w:val="0"/>
      <w:marTop w:val="0"/>
      <w:marBottom w:val="0"/>
      <w:divBdr>
        <w:top w:val="none" w:sz="0" w:space="0" w:color="auto"/>
        <w:left w:val="none" w:sz="0" w:space="0" w:color="auto"/>
        <w:bottom w:val="none" w:sz="0" w:space="0" w:color="auto"/>
        <w:right w:val="none" w:sz="0" w:space="0" w:color="auto"/>
      </w:divBdr>
      <w:divsChild>
        <w:div w:id="1637877884">
          <w:marLeft w:val="0"/>
          <w:marRight w:val="0"/>
          <w:marTop w:val="0"/>
          <w:marBottom w:val="0"/>
          <w:divBdr>
            <w:top w:val="none" w:sz="0" w:space="0" w:color="auto"/>
            <w:left w:val="none" w:sz="0" w:space="0" w:color="auto"/>
            <w:bottom w:val="none" w:sz="0" w:space="0" w:color="auto"/>
            <w:right w:val="none" w:sz="0" w:space="0" w:color="auto"/>
          </w:divBdr>
          <w:divsChild>
            <w:div w:id="1297948687">
              <w:marLeft w:val="0"/>
              <w:marRight w:val="0"/>
              <w:marTop w:val="0"/>
              <w:marBottom w:val="0"/>
              <w:divBdr>
                <w:top w:val="none" w:sz="0" w:space="0" w:color="auto"/>
                <w:left w:val="none" w:sz="0" w:space="0" w:color="auto"/>
                <w:bottom w:val="none" w:sz="0" w:space="0" w:color="auto"/>
                <w:right w:val="none" w:sz="0" w:space="0" w:color="auto"/>
              </w:divBdr>
              <w:divsChild>
                <w:div w:id="1520775703">
                  <w:marLeft w:val="0"/>
                  <w:marRight w:val="0"/>
                  <w:marTop w:val="0"/>
                  <w:marBottom w:val="0"/>
                  <w:divBdr>
                    <w:top w:val="none" w:sz="0" w:space="0" w:color="auto"/>
                    <w:left w:val="none" w:sz="0" w:space="0" w:color="auto"/>
                    <w:bottom w:val="none" w:sz="0" w:space="0" w:color="auto"/>
                    <w:right w:val="none" w:sz="0" w:space="0" w:color="auto"/>
                  </w:divBdr>
                </w:div>
                <w:div w:id="99715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907445">
          <w:marLeft w:val="0"/>
          <w:marRight w:val="0"/>
          <w:marTop w:val="0"/>
          <w:marBottom w:val="0"/>
          <w:divBdr>
            <w:top w:val="none" w:sz="0" w:space="0" w:color="auto"/>
            <w:left w:val="none" w:sz="0" w:space="0" w:color="auto"/>
            <w:bottom w:val="none" w:sz="0" w:space="0" w:color="auto"/>
            <w:right w:val="none" w:sz="0" w:space="0" w:color="auto"/>
          </w:divBdr>
        </w:div>
        <w:div w:id="1914002235">
          <w:marLeft w:val="0"/>
          <w:marRight w:val="0"/>
          <w:marTop w:val="0"/>
          <w:marBottom w:val="0"/>
          <w:divBdr>
            <w:top w:val="none" w:sz="0" w:space="0" w:color="auto"/>
            <w:left w:val="none" w:sz="0" w:space="0" w:color="auto"/>
            <w:bottom w:val="none" w:sz="0" w:space="0" w:color="auto"/>
            <w:right w:val="none" w:sz="0" w:space="0" w:color="auto"/>
          </w:divBdr>
        </w:div>
        <w:div w:id="393162296">
          <w:marLeft w:val="0"/>
          <w:marRight w:val="0"/>
          <w:marTop w:val="0"/>
          <w:marBottom w:val="0"/>
          <w:divBdr>
            <w:top w:val="none" w:sz="0" w:space="0" w:color="auto"/>
            <w:left w:val="none" w:sz="0" w:space="0" w:color="auto"/>
            <w:bottom w:val="none" w:sz="0" w:space="0" w:color="auto"/>
            <w:right w:val="none" w:sz="0" w:space="0" w:color="auto"/>
          </w:divBdr>
        </w:div>
        <w:div w:id="742944733">
          <w:marLeft w:val="0"/>
          <w:marRight w:val="0"/>
          <w:marTop w:val="0"/>
          <w:marBottom w:val="0"/>
          <w:divBdr>
            <w:top w:val="none" w:sz="0" w:space="0" w:color="auto"/>
            <w:left w:val="none" w:sz="0" w:space="0" w:color="auto"/>
            <w:bottom w:val="none" w:sz="0" w:space="0" w:color="auto"/>
            <w:right w:val="none" w:sz="0" w:space="0" w:color="auto"/>
          </w:divBdr>
        </w:div>
        <w:div w:id="175119935">
          <w:marLeft w:val="0"/>
          <w:marRight w:val="0"/>
          <w:marTop w:val="0"/>
          <w:marBottom w:val="0"/>
          <w:divBdr>
            <w:top w:val="none" w:sz="0" w:space="0" w:color="auto"/>
            <w:left w:val="none" w:sz="0" w:space="0" w:color="auto"/>
            <w:bottom w:val="none" w:sz="0" w:space="0" w:color="auto"/>
            <w:right w:val="none" w:sz="0" w:space="0" w:color="auto"/>
          </w:divBdr>
        </w:div>
        <w:div w:id="1489518462">
          <w:marLeft w:val="0"/>
          <w:marRight w:val="0"/>
          <w:marTop w:val="0"/>
          <w:marBottom w:val="0"/>
          <w:divBdr>
            <w:top w:val="none" w:sz="0" w:space="0" w:color="auto"/>
            <w:left w:val="none" w:sz="0" w:space="0" w:color="auto"/>
            <w:bottom w:val="none" w:sz="0" w:space="0" w:color="auto"/>
            <w:right w:val="none" w:sz="0" w:space="0" w:color="auto"/>
          </w:divBdr>
        </w:div>
        <w:div w:id="1490370050">
          <w:marLeft w:val="0"/>
          <w:marRight w:val="0"/>
          <w:marTop w:val="0"/>
          <w:marBottom w:val="0"/>
          <w:divBdr>
            <w:top w:val="none" w:sz="0" w:space="0" w:color="auto"/>
            <w:left w:val="none" w:sz="0" w:space="0" w:color="auto"/>
            <w:bottom w:val="none" w:sz="0" w:space="0" w:color="auto"/>
            <w:right w:val="none" w:sz="0" w:space="0" w:color="auto"/>
          </w:divBdr>
        </w:div>
        <w:div w:id="1944066885">
          <w:marLeft w:val="0"/>
          <w:marRight w:val="0"/>
          <w:marTop w:val="0"/>
          <w:marBottom w:val="0"/>
          <w:divBdr>
            <w:top w:val="none" w:sz="0" w:space="0" w:color="auto"/>
            <w:left w:val="none" w:sz="0" w:space="0" w:color="auto"/>
            <w:bottom w:val="none" w:sz="0" w:space="0" w:color="auto"/>
            <w:right w:val="none" w:sz="0" w:space="0" w:color="auto"/>
          </w:divBdr>
        </w:div>
        <w:div w:id="1199660631">
          <w:marLeft w:val="0"/>
          <w:marRight w:val="0"/>
          <w:marTop w:val="0"/>
          <w:marBottom w:val="0"/>
          <w:divBdr>
            <w:top w:val="none" w:sz="0" w:space="0" w:color="auto"/>
            <w:left w:val="none" w:sz="0" w:space="0" w:color="auto"/>
            <w:bottom w:val="none" w:sz="0" w:space="0" w:color="auto"/>
            <w:right w:val="none" w:sz="0" w:space="0" w:color="auto"/>
          </w:divBdr>
        </w:div>
        <w:div w:id="1424106138">
          <w:marLeft w:val="0"/>
          <w:marRight w:val="0"/>
          <w:marTop w:val="0"/>
          <w:marBottom w:val="0"/>
          <w:divBdr>
            <w:top w:val="none" w:sz="0" w:space="0" w:color="auto"/>
            <w:left w:val="none" w:sz="0" w:space="0" w:color="auto"/>
            <w:bottom w:val="none" w:sz="0" w:space="0" w:color="auto"/>
            <w:right w:val="none" w:sz="0" w:space="0" w:color="auto"/>
          </w:divBdr>
        </w:div>
        <w:div w:id="1830053920">
          <w:marLeft w:val="0"/>
          <w:marRight w:val="0"/>
          <w:marTop w:val="0"/>
          <w:marBottom w:val="0"/>
          <w:divBdr>
            <w:top w:val="none" w:sz="0" w:space="0" w:color="auto"/>
            <w:left w:val="none" w:sz="0" w:space="0" w:color="auto"/>
            <w:bottom w:val="none" w:sz="0" w:space="0" w:color="auto"/>
            <w:right w:val="none" w:sz="0" w:space="0" w:color="auto"/>
          </w:divBdr>
        </w:div>
        <w:div w:id="1217741069">
          <w:marLeft w:val="0"/>
          <w:marRight w:val="0"/>
          <w:marTop w:val="0"/>
          <w:marBottom w:val="0"/>
          <w:divBdr>
            <w:top w:val="none" w:sz="0" w:space="0" w:color="auto"/>
            <w:left w:val="none" w:sz="0" w:space="0" w:color="auto"/>
            <w:bottom w:val="none" w:sz="0" w:space="0" w:color="auto"/>
            <w:right w:val="none" w:sz="0" w:space="0" w:color="auto"/>
          </w:divBdr>
        </w:div>
        <w:div w:id="993069654">
          <w:marLeft w:val="0"/>
          <w:marRight w:val="0"/>
          <w:marTop w:val="0"/>
          <w:marBottom w:val="0"/>
          <w:divBdr>
            <w:top w:val="none" w:sz="0" w:space="0" w:color="auto"/>
            <w:left w:val="none" w:sz="0" w:space="0" w:color="auto"/>
            <w:bottom w:val="none" w:sz="0" w:space="0" w:color="auto"/>
            <w:right w:val="none" w:sz="0" w:space="0" w:color="auto"/>
          </w:divBdr>
        </w:div>
        <w:div w:id="337853746">
          <w:marLeft w:val="0"/>
          <w:marRight w:val="0"/>
          <w:marTop w:val="0"/>
          <w:marBottom w:val="0"/>
          <w:divBdr>
            <w:top w:val="none" w:sz="0" w:space="0" w:color="auto"/>
            <w:left w:val="none" w:sz="0" w:space="0" w:color="auto"/>
            <w:bottom w:val="none" w:sz="0" w:space="0" w:color="auto"/>
            <w:right w:val="none" w:sz="0" w:space="0" w:color="auto"/>
          </w:divBdr>
        </w:div>
        <w:div w:id="336079523">
          <w:marLeft w:val="0"/>
          <w:marRight w:val="0"/>
          <w:marTop w:val="0"/>
          <w:marBottom w:val="0"/>
          <w:divBdr>
            <w:top w:val="none" w:sz="0" w:space="0" w:color="auto"/>
            <w:left w:val="none" w:sz="0" w:space="0" w:color="auto"/>
            <w:bottom w:val="none" w:sz="0" w:space="0" w:color="auto"/>
            <w:right w:val="none" w:sz="0" w:space="0" w:color="auto"/>
          </w:divBdr>
          <w:divsChild>
            <w:div w:id="56128330">
              <w:marLeft w:val="0"/>
              <w:marRight w:val="0"/>
              <w:marTop w:val="0"/>
              <w:marBottom w:val="0"/>
              <w:divBdr>
                <w:top w:val="none" w:sz="0" w:space="0" w:color="auto"/>
                <w:left w:val="none" w:sz="0" w:space="0" w:color="auto"/>
                <w:bottom w:val="none" w:sz="0" w:space="0" w:color="auto"/>
                <w:right w:val="none" w:sz="0" w:space="0" w:color="auto"/>
              </w:divBdr>
              <w:divsChild>
                <w:div w:id="87695542">
                  <w:marLeft w:val="0"/>
                  <w:marRight w:val="0"/>
                  <w:marTop w:val="0"/>
                  <w:marBottom w:val="0"/>
                  <w:divBdr>
                    <w:top w:val="none" w:sz="0" w:space="0" w:color="auto"/>
                    <w:left w:val="none" w:sz="0" w:space="0" w:color="auto"/>
                    <w:bottom w:val="none" w:sz="0" w:space="0" w:color="auto"/>
                    <w:right w:val="none" w:sz="0" w:space="0" w:color="auto"/>
                  </w:divBdr>
                  <w:divsChild>
                    <w:div w:id="1453985793">
                      <w:marLeft w:val="0"/>
                      <w:marRight w:val="0"/>
                      <w:marTop w:val="0"/>
                      <w:marBottom w:val="0"/>
                      <w:divBdr>
                        <w:top w:val="none" w:sz="0" w:space="0" w:color="auto"/>
                        <w:left w:val="none" w:sz="0" w:space="0" w:color="auto"/>
                        <w:bottom w:val="none" w:sz="0" w:space="0" w:color="auto"/>
                        <w:right w:val="none" w:sz="0" w:space="0" w:color="auto"/>
                      </w:divBdr>
                      <w:divsChild>
                        <w:div w:id="1203202474">
                          <w:marLeft w:val="0"/>
                          <w:marRight w:val="0"/>
                          <w:marTop w:val="0"/>
                          <w:marBottom w:val="0"/>
                          <w:divBdr>
                            <w:top w:val="none" w:sz="0" w:space="0" w:color="auto"/>
                            <w:left w:val="none" w:sz="0" w:space="0" w:color="auto"/>
                            <w:bottom w:val="none" w:sz="0" w:space="0" w:color="auto"/>
                            <w:right w:val="none" w:sz="0" w:space="0" w:color="auto"/>
                          </w:divBdr>
                          <w:divsChild>
                            <w:div w:id="1160655841">
                              <w:marLeft w:val="0"/>
                              <w:marRight w:val="0"/>
                              <w:marTop w:val="0"/>
                              <w:marBottom w:val="0"/>
                              <w:divBdr>
                                <w:top w:val="none" w:sz="0" w:space="0" w:color="auto"/>
                                <w:left w:val="none" w:sz="0" w:space="0" w:color="auto"/>
                                <w:bottom w:val="none" w:sz="0" w:space="0" w:color="auto"/>
                                <w:right w:val="none" w:sz="0" w:space="0" w:color="auto"/>
                              </w:divBdr>
                              <w:divsChild>
                                <w:div w:id="590434712">
                                  <w:marLeft w:val="0"/>
                                  <w:marRight w:val="0"/>
                                  <w:marTop w:val="0"/>
                                  <w:marBottom w:val="0"/>
                                  <w:divBdr>
                                    <w:top w:val="none" w:sz="0" w:space="0" w:color="auto"/>
                                    <w:left w:val="none" w:sz="0" w:space="0" w:color="auto"/>
                                    <w:bottom w:val="none" w:sz="0" w:space="0" w:color="auto"/>
                                    <w:right w:val="none" w:sz="0" w:space="0" w:color="auto"/>
                                  </w:divBdr>
                                  <w:divsChild>
                                    <w:div w:id="78670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4753398">
      <w:bodyDiv w:val="1"/>
      <w:marLeft w:val="0"/>
      <w:marRight w:val="0"/>
      <w:marTop w:val="0"/>
      <w:marBottom w:val="0"/>
      <w:divBdr>
        <w:top w:val="none" w:sz="0" w:space="0" w:color="auto"/>
        <w:left w:val="none" w:sz="0" w:space="0" w:color="auto"/>
        <w:bottom w:val="none" w:sz="0" w:space="0" w:color="auto"/>
        <w:right w:val="none" w:sz="0" w:space="0" w:color="auto"/>
      </w:divBdr>
      <w:divsChild>
        <w:div w:id="395249960">
          <w:marLeft w:val="0"/>
          <w:marRight w:val="0"/>
          <w:marTop w:val="0"/>
          <w:marBottom w:val="0"/>
          <w:divBdr>
            <w:top w:val="none" w:sz="0" w:space="0" w:color="auto"/>
            <w:left w:val="none" w:sz="0" w:space="0" w:color="auto"/>
            <w:bottom w:val="none" w:sz="0" w:space="0" w:color="auto"/>
            <w:right w:val="none" w:sz="0" w:space="0" w:color="auto"/>
          </w:divBdr>
          <w:divsChild>
            <w:div w:id="1507983644">
              <w:marLeft w:val="0"/>
              <w:marRight w:val="0"/>
              <w:marTop w:val="0"/>
              <w:marBottom w:val="0"/>
              <w:divBdr>
                <w:top w:val="none" w:sz="0" w:space="0" w:color="auto"/>
                <w:left w:val="none" w:sz="0" w:space="0" w:color="auto"/>
                <w:bottom w:val="none" w:sz="0" w:space="0" w:color="auto"/>
                <w:right w:val="none" w:sz="0" w:space="0" w:color="auto"/>
              </w:divBdr>
              <w:divsChild>
                <w:div w:id="2109815724">
                  <w:marLeft w:val="0"/>
                  <w:marRight w:val="0"/>
                  <w:marTop w:val="0"/>
                  <w:marBottom w:val="0"/>
                  <w:divBdr>
                    <w:top w:val="none" w:sz="0" w:space="0" w:color="auto"/>
                    <w:left w:val="none" w:sz="0" w:space="0" w:color="auto"/>
                    <w:bottom w:val="none" w:sz="0" w:space="0" w:color="auto"/>
                    <w:right w:val="none" w:sz="0" w:space="0" w:color="auto"/>
                  </w:divBdr>
                  <w:divsChild>
                    <w:div w:id="1863014376">
                      <w:marLeft w:val="0"/>
                      <w:marRight w:val="0"/>
                      <w:marTop w:val="0"/>
                      <w:marBottom w:val="0"/>
                      <w:divBdr>
                        <w:top w:val="none" w:sz="0" w:space="0" w:color="auto"/>
                        <w:left w:val="none" w:sz="0" w:space="0" w:color="auto"/>
                        <w:bottom w:val="none" w:sz="0" w:space="0" w:color="auto"/>
                        <w:right w:val="none" w:sz="0" w:space="0" w:color="auto"/>
                      </w:divBdr>
                      <w:divsChild>
                        <w:div w:id="1304040132">
                          <w:marLeft w:val="0"/>
                          <w:marRight w:val="0"/>
                          <w:marTop w:val="0"/>
                          <w:marBottom w:val="0"/>
                          <w:divBdr>
                            <w:top w:val="none" w:sz="0" w:space="0" w:color="auto"/>
                            <w:left w:val="none" w:sz="0" w:space="0" w:color="auto"/>
                            <w:bottom w:val="none" w:sz="0" w:space="0" w:color="auto"/>
                            <w:right w:val="none" w:sz="0" w:space="0" w:color="auto"/>
                          </w:divBdr>
                          <w:divsChild>
                            <w:div w:id="50528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0407017">
      <w:bodyDiv w:val="1"/>
      <w:marLeft w:val="0"/>
      <w:marRight w:val="0"/>
      <w:marTop w:val="0"/>
      <w:marBottom w:val="0"/>
      <w:divBdr>
        <w:top w:val="none" w:sz="0" w:space="0" w:color="auto"/>
        <w:left w:val="none" w:sz="0" w:space="0" w:color="auto"/>
        <w:bottom w:val="none" w:sz="0" w:space="0" w:color="auto"/>
        <w:right w:val="none" w:sz="0" w:space="0" w:color="auto"/>
      </w:divBdr>
    </w:div>
    <w:div w:id="2016346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nafed-india.com/" TargetMode="External"/><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www.nafed-india.com/tenders"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afed-india.com/" TargetMode="External"/><Relationship Id="rId24" Type="http://schemas.openxmlformats.org/officeDocument/2006/relationships/image" Target="media/image11.jpeg"/><Relationship Id="rId32"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footer" Target="footer2.xml"/><Relationship Id="rId36" Type="http://schemas.openxmlformats.org/officeDocument/2006/relationships/theme" Target="theme/theme1.xml"/><Relationship Id="rId10" Type="http://schemas.openxmlformats.org/officeDocument/2006/relationships/hyperlink" Target="https://www.nafed-india.com/tenders" TargetMode="External"/><Relationship Id="rId19" Type="http://schemas.openxmlformats.org/officeDocument/2006/relationships/image" Target="media/image6.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yperlink" Target="http://www.nafed-india.com/" TargetMode="External"/><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header" Target="header1.xml"/><Relationship Id="rId30" Type="http://schemas.openxmlformats.org/officeDocument/2006/relationships/image" Target="media/image15.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AB845E-0151-4A5B-BA11-E83E7531C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63</Pages>
  <Words>13378</Words>
  <Characters>76258</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89458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Veena Kumari</dc:creator>
  <cp:lastModifiedBy>amittaneja</cp:lastModifiedBy>
  <cp:revision>3</cp:revision>
  <cp:lastPrinted>2025-05-02T12:13:00Z</cp:lastPrinted>
  <dcterms:created xsi:type="dcterms:W3CDTF">2025-05-06T11:33:00Z</dcterms:created>
  <dcterms:modified xsi:type="dcterms:W3CDTF">2025-05-06T11:36:00Z</dcterms:modified>
</cp:coreProperties>
</file>