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94" w:rsidRPr="00C03BD2" w:rsidRDefault="00A14C94" w:rsidP="00A14C94">
      <w:pPr>
        <w:pStyle w:val="BodyText"/>
        <w:jc w:val="both"/>
        <w:rPr>
          <w:sz w:val="24"/>
          <w:szCs w:val="24"/>
        </w:rPr>
      </w:pPr>
    </w:p>
    <w:p w:rsidR="00A14C94" w:rsidRPr="00C03BD2" w:rsidRDefault="00A14C94" w:rsidP="00A14C94">
      <w:pPr>
        <w:pStyle w:val="BodyText"/>
        <w:jc w:val="center"/>
        <w:rPr>
          <w:sz w:val="24"/>
          <w:szCs w:val="24"/>
        </w:rPr>
      </w:pPr>
      <w:r w:rsidRPr="00C03BD2">
        <w:rPr>
          <w:noProof/>
          <w:sz w:val="24"/>
          <w:szCs w:val="24"/>
          <w:lang w:bidi="ar-SA"/>
        </w:rPr>
        <w:drawing>
          <wp:inline distT="0" distB="0" distL="0" distR="0">
            <wp:extent cx="1822704" cy="1207008"/>
            <wp:effectExtent l="19050" t="0" r="6096" b="0"/>
            <wp:docPr id="1" name="Picture 6" descr="n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fed.jpg"/>
                    <pic:cNvPicPr/>
                  </pic:nvPicPr>
                  <pic:blipFill>
                    <a:blip r:embed="rId7" cstate="print"/>
                    <a:stretch>
                      <a:fillRect/>
                    </a:stretch>
                  </pic:blipFill>
                  <pic:spPr>
                    <a:xfrm>
                      <a:off x="0" y="0"/>
                      <a:ext cx="1822704" cy="1207008"/>
                    </a:xfrm>
                    <a:prstGeom prst="rect">
                      <a:avLst/>
                    </a:prstGeom>
                  </pic:spPr>
                </pic:pic>
              </a:graphicData>
            </a:graphic>
          </wp:inline>
        </w:drawing>
      </w:r>
    </w:p>
    <w:p w:rsidR="00A14C94" w:rsidRPr="00C03BD2" w:rsidRDefault="00A14C94" w:rsidP="00A14C94">
      <w:pPr>
        <w:spacing w:line="275" w:lineRule="exact"/>
        <w:ind w:left="1594" w:right="1227"/>
        <w:jc w:val="center"/>
        <w:rPr>
          <w:rFonts w:ascii="Times New Roman" w:hAnsi="Times New Roman" w:cs="Times New Roman"/>
          <w:b/>
          <w:szCs w:val="24"/>
        </w:rPr>
      </w:pP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NAFED House, Siddhartha Enclave</w:t>
      </w:r>
      <w:r w:rsidRPr="00C03BD2">
        <w:rPr>
          <w:rFonts w:ascii="Times New Roman" w:hAnsi="Times New Roman" w:cs="Times New Roman"/>
          <w:b/>
          <w:sz w:val="28"/>
          <w:szCs w:val="28"/>
        </w:rPr>
        <w:br/>
        <w:t>Ring Road, Ashram Chowk,</w:t>
      </w:r>
      <w:r w:rsidRPr="00C03BD2">
        <w:rPr>
          <w:rFonts w:ascii="Times New Roman" w:hAnsi="Times New Roman" w:cs="Times New Roman"/>
          <w:b/>
          <w:sz w:val="28"/>
          <w:szCs w:val="28"/>
        </w:rPr>
        <w:br/>
        <w:t>New Delhi-110014</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bCs/>
          <w:sz w:val="28"/>
          <w:szCs w:val="28"/>
        </w:rPr>
        <w:t>Telephone EPABX:</w:t>
      </w:r>
      <w:r w:rsidRPr="00C03BD2">
        <w:rPr>
          <w:rFonts w:ascii="Times New Roman" w:hAnsi="Times New Roman" w:cs="Times New Roman"/>
          <w:b/>
          <w:sz w:val="28"/>
          <w:szCs w:val="28"/>
        </w:rPr>
        <w:t> +91 011-26343366, 26340019</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E-Mail: itd@nafed-india.com</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Website: www.nafed-india.com</w:t>
      </w:r>
      <w:r w:rsidRPr="00C03BD2">
        <w:rPr>
          <w:rFonts w:ascii="Times New Roman" w:hAnsi="Times New Roman" w:cs="Times New Roman"/>
          <w:b/>
          <w:sz w:val="28"/>
          <w:szCs w:val="28"/>
        </w:rPr>
        <w:br/>
      </w:r>
      <w:r w:rsidRPr="00C03BD2">
        <w:rPr>
          <w:rFonts w:ascii="Times New Roman" w:hAnsi="Times New Roman" w:cs="Times New Roman"/>
          <w:b/>
          <w:bCs/>
          <w:sz w:val="28"/>
          <w:szCs w:val="28"/>
        </w:rPr>
        <w:t>Fax:</w:t>
      </w:r>
      <w:r w:rsidRPr="00C03BD2">
        <w:rPr>
          <w:rFonts w:ascii="Times New Roman" w:hAnsi="Times New Roman" w:cs="Times New Roman"/>
          <w:b/>
          <w:sz w:val="28"/>
          <w:szCs w:val="28"/>
        </w:rPr>
        <w:t> +91-11-26340261</w:t>
      </w:r>
    </w:p>
    <w:p w:rsidR="00A14C94" w:rsidRPr="00C03BD2" w:rsidRDefault="00A14C94" w:rsidP="00A14C94">
      <w:pPr>
        <w:pStyle w:val="BodyText"/>
        <w:ind w:left="1594" w:right="1229"/>
        <w:jc w:val="center"/>
        <w:rPr>
          <w:sz w:val="28"/>
          <w:szCs w:val="28"/>
        </w:rPr>
      </w:pPr>
      <w:r w:rsidRPr="00C03BD2">
        <w:rPr>
          <w:sz w:val="28"/>
          <w:szCs w:val="28"/>
        </w:rPr>
        <w:t>PAN NO. AAAAN4629F</w:t>
      </w:r>
    </w:p>
    <w:p w:rsidR="00A14C94" w:rsidRPr="00C03BD2" w:rsidRDefault="00A14C94" w:rsidP="00A14C94">
      <w:pPr>
        <w:pStyle w:val="NoSpacing"/>
        <w:jc w:val="center"/>
        <w:rPr>
          <w:b/>
          <w:bCs/>
          <w:sz w:val="30"/>
          <w:szCs w:val="30"/>
        </w:rPr>
      </w:pPr>
    </w:p>
    <w:p w:rsidR="00A14C94" w:rsidRPr="007263B9" w:rsidRDefault="00A14C94" w:rsidP="00A14C94">
      <w:pPr>
        <w:pStyle w:val="NoSpacing"/>
        <w:jc w:val="center"/>
        <w:rPr>
          <w:b/>
          <w:sz w:val="30"/>
          <w:szCs w:val="30"/>
        </w:rPr>
      </w:pPr>
      <w:r w:rsidRPr="007263B9">
        <w:rPr>
          <w:b/>
          <w:sz w:val="32"/>
          <w:szCs w:val="32"/>
        </w:rPr>
        <w:t xml:space="preserve">NAFED </w:t>
      </w:r>
      <w:r w:rsidRPr="007263B9">
        <w:rPr>
          <w:b/>
          <w:sz w:val="30"/>
          <w:szCs w:val="30"/>
        </w:rPr>
        <w:t>THROUGH ITS</w:t>
      </w:r>
    </w:p>
    <w:p w:rsidR="00A14C94" w:rsidRPr="00C03BD2" w:rsidRDefault="003D1EF4" w:rsidP="003D1EF4">
      <w:pPr>
        <w:pStyle w:val="NoSpacing"/>
        <w:jc w:val="center"/>
        <w:rPr>
          <w:b/>
          <w:bCs/>
          <w:sz w:val="30"/>
          <w:szCs w:val="30"/>
        </w:rPr>
      </w:pPr>
      <w:r w:rsidRPr="003D1EF4">
        <w:rPr>
          <w:b/>
          <w:bCs/>
          <w:sz w:val="30"/>
          <w:szCs w:val="30"/>
        </w:rPr>
        <w:t>EXTENSION &amp; BUSINESS DEVELOPMENT DIVISION </w:t>
      </w:r>
    </w:p>
    <w:p w:rsidR="00A14C94" w:rsidRPr="00C03BD2" w:rsidRDefault="00A14C94" w:rsidP="00A14C94">
      <w:pPr>
        <w:spacing w:before="246"/>
        <w:ind w:left="663" w:right="953"/>
        <w:jc w:val="center"/>
        <w:rPr>
          <w:rFonts w:ascii="Times New Roman" w:hAnsi="Times New Roman" w:cs="Times New Roman"/>
          <w:b/>
          <w:sz w:val="28"/>
          <w:szCs w:val="28"/>
        </w:rPr>
      </w:pPr>
      <w:r w:rsidRPr="00C03BD2">
        <w:rPr>
          <w:rFonts w:ascii="Times New Roman" w:hAnsi="Times New Roman" w:cs="Times New Roman"/>
          <w:b/>
          <w:sz w:val="28"/>
          <w:szCs w:val="28"/>
        </w:rPr>
        <w:t>INVITES</w:t>
      </w:r>
    </w:p>
    <w:p w:rsidR="00A14C94" w:rsidRPr="00C03BD2" w:rsidRDefault="00A14C94" w:rsidP="00A14C94">
      <w:pPr>
        <w:ind w:left="666" w:right="951"/>
        <w:jc w:val="center"/>
        <w:rPr>
          <w:rFonts w:ascii="Times New Roman" w:hAnsi="Times New Roman" w:cs="Times New Roman"/>
          <w:b/>
          <w:sz w:val="28"/>
          <w:szCs w:val="28"/>
        </w:rPr>
      </w:pPr>
      <w:r w:rsidRPr="00C03BD2">
        <w:rPr>
          <w:rFonts w:ascii="Times New Roman" w:hAnsi="Times New Roman" w:cs="Times New Roman"/>
          <w:b/>
          <w:sz w:val="28"/>
          <w:szCs w:val="28"/>
        </w:rPr>
        <w:t>EXPRESSION OF INTEREST (</w:t>
      </w:r>
      <w:r w:rsidR="00256005">
        <w:rPr>
          <w:rFonts w:ascii="Times New Roman" w:hAnsi="Times New Roman" w:cs="Times New Roman"/>
          <w:b/>
          <w:sz w:val="28"/>
          <w:szCs w:val="28"/>
        </w:rPr>
        <w:t>EOI</w:t>
      </w:r>
      <w:r w:rsidRPr="00C03BD2">
        <w:rPr>
          <w:rFonts w:ascii="Times New Roman" w:hAnsi="Times New Roman" w:cs="Times New Roman"/>
          <w:b/>
          <w:sz w:val="28"/>
          <w:szCs w:val="28"/>
        </w:rPr>
        <w:t>)</w:t>
      </w:r>
      <w:r w:rsidR="003D1EF4">
        <w:rPr>
          <w:rFonts w:ascii="Times New Roman" w:hAnsi="Times New Roman" w:cs="Times New Roman"/>
          <w:b/>
          <w:sz w:val="28"/>
          <w:szCs w:val="28"/>
        </w:rPr>
        <w:t xml:space="preserve"> </w:t>
      </w:r>
    </w:p>
    <w:p w:rsidR="00A14C94" w:rsidRPr="00C03BD2" w:rsidRDefault="00A14C94" w:rsidP="00A14C94">
      <w:pPr>
        <w:pStyle w:val="BodyText"/>
        <w:jc w:val="center"/>
        <w:rPr>
          <w:sz w:val="28"/>
          <w:szCs w:val="28"/>
        </w:rPr>
      </w:pPr>
    </w:p>
    <w:p w:rsidR="00A14C94" w:rsidRPr="00C03BD2" w:rsidRDefault="00A14C94" w:rsidP="00C014C5">
      <w:pPr>
        <w:ind w:left="2826" w:right="955" w:firstLine="54"/>
        <w:jc w:val="both"/>
        <w:rPr>
          <w:rFonts w:ascii="Times New Roman" w:hAnsi="Times New Roman" w:cs="Times New Roman"/>
          <w:b/>
          <w:sz w:val="28"/>
          <w:szCs w:val="28"/>
        </w:rPr>
      </w:pPr>
      <w:r w:rsidRPr="00C03BD2">
        <w:rPr>
          <w:rFonts w:ascii="Times New Roman" w:hAnsi="Times New Roman" w:cs="Times New Roman"/>
          <w:b/>
          <w:sz w:val="28"/>
          <w:szCs w:val="28"/>
        </w:rPr>
        <w:t xml:space="preserve">For Empanelment of </w:t>
      </w:r>
      <w:r w:rsidR="00C014C5">
        <w:rPr>
          <w:rFonts w:ascii="Times New Roman" w:hAnsi="Times New Roman" w:cs="Times New Roman"/>
          <w:b/>
          <w:sz w:val="28"/>
          <w:szCs w:val="28"/>
        </w:rPr>
        <w:t xml:space="preserve">Exporters of </w:t>
      </w:r>
      <w:r w:rsidR="00913337">
        <w:rPr>
          <w:rFonts w:ascii="Times New Roman" w:hAnsi="Times New Roman" w:cs="Times New Roman"/>
          <w:b/>
          <w:sz w:val="28"/>
          <w:szCs w:val="28"/>
        </w:rPr>
        <w:t>Shrimp</w:t>
      </w:r>
    </w:p>
    <w:p w:rsidR="00A14C94" w:rsidRPr="00C03BD2" w:rsidRDefault="00A14C94" w:rsidP="00A14C94">
      <w:pPr>
        <w:pStyle w:val="BodyText"/>
        <w:jc w:val="center"/>
        <w:rPr>
          <w:b/>
          <w:sz w:val="28"/>
          <w:szCs w:val="28"/>
        </w:rPr>
      </w:pPr>
    </w:p>
    <w:p w:rsidR="00A14C94" w:rsidRPr="00C03BD2" w:rsidRDefault="00A14C94" w:rsidP="00A14C94">
      <w:pPr>
        <w:spacing w:before="269"/>
        <w:ind w:left="666" w:right="952"/>
        <w:jc w:val="center"/>
        <w:rPr>
          <w:rFonts w:ascii="Times New Roman" w:hAnsi="Times New Roman" w:cs="Times New Roman"/>
          <w:sz w:val="28"/>
          <w:szCs w:val="28"/>
        </w:rPr>
      </w:pPr>
      <w:r w:rsidRPr="00C03BD2">
        <w:rPr>
          <w:rFonts w:ascii="Times New Roman" w:hAnsi="Times New Roman" w:cs="Times New Roman"/>
          <w:sz w:val="28"/>
          <w:szCs w:val="28"/>
        </w:rPr>
        <w:t xml:space="preserve">Interested Applicants may apply and submit requisite documents to NAFED against the </w:t>
      </w:r>
      <w:r w:rsidR="00256005">
        <w:rPr>
          <w:rFonts w:ascii="Times New Roman" w:hAnsi="Times New Roman" w:cs="Times New Roman"/>
          <w:sz w:val="28"/>
          <w:szCs w:val="28"/>
        </w:rPr>
        <w:t>EOI</w:t>
      </w:r>
      <w:r w:rsidRPr="00C03BD2">
        <w:rPr>
          <w:rFonts w:ascii="Times New Roman" w:hAnsi="Times New Roman" w:cs="Times New Roman"/>
          <w:sz w:val="28"/>
          <w:szCs w:val="28"/>
        </w:rPr>
        <w:t xml:space="preserve"> but not later than</w:t>
      </w:r>
    </w:p>
    <w:p w:rsidR="00A14C94" w:rsidRDefault="00BB5A77" w:rsidP="00A14C94">
      <w:pPr>
        <w:pStyle w:val="BodyText"/>
        <w:spacing w:before="3"/>
        <w:jc w:val="center"/>
        <w:rPr>
          <w:sz w:val="28"/>
          <w:szCs w:val="28"/>
        </w:rPr>
      </w:pPr>
      <w:r>
        <w:rPr>
          <w:sz w:val="28"/>
          <w:szCs w:val="28"/>
        </w:rPr>
        <w:t xml:space="preserve">  </w:t>
      </w:r>
    </w:p>
    <w:p w:rsidR="00BB5A77" w:rsidRDefault="00BB5A77" w:rsidP="00A14C94">
      <w:pPr>
        <w:pStyle w:val="BodyText"/>
        <w:spacing w:before="3"/>
        <w:jc w:val="center"/>
        <w:rPr>
          <w:sz w:val="28"/>
          <w:szCs w:val="28"/>
        </w:rPr>
      </w:pPr>
    </w:p>
    <w:p w:rsidR="00BB5A77" w:rsidRPr="00C03BD2" w:rsidRDefault="00BB5A77" w:rsidP="00A14C94">
      <w:pPr>
        <w:pStyle w:val="BodyText"/>
        <w:spacing w:before="3"/>
        <w:jc w:val="center"/>
        <w:rPr>
          <w:sz w:val="28"/>
          <w:szCs w:val="28"/>
        </w:rPr>
      </w:pPr>
    </w:p>
    <w:p w:rsidR="00A14C94" w:rsidRPr="00C03BD2" w:rsidRDefault="00AB3806" w:rsidP="00A14C94">
      <w:pPr>
        <w:spacing w:before="1"/>
        <w:ind w:left="666" w:right="950"/>
        <w:jc w:val="center"/>
        <w:rPr>
          <w:rFonts w:ascii="Times New Roman" w:hAnsi="Times New Roman" w:cs="Times New Roman"/>
          <w:b/>
          <w:sz w:val="30"/>
          <w:szCs w:val="30"/>
        </w:rPr>
      </w:pPr>
      <w:r>
        <w:rPr>
          <w:rFonts w:ascii="Times New Roman" w:hAnsi="Times New Roman" w:cs="Times New Roman"/>
          <w:b/>
          <w:sz w:val="30"/>
          <w:szCs w:val="30"/>
        </w:rPr>
        <w:t>January</w:t>
      </w:r>
      <w:r w:rsidR="00A14C94" w:rsidRPr="00C03BD2">
        <w:rPr>
          <w:rFonts w:ascii="Times New Roman" w:hAnsi="Times New Roman" w:cs="Times New Roman"/>
          <w:b/>
          <w:sz w:val="30"/>
          <w:szCs w:val="30"/>
        </w:rPr>
        <w:t xml:space="preserve"> </w:t>
      </w:r>
      <w:r w:rsidR="00D722FD">
        <w:rPr>
          <w:rFonts w:ascii="Times New Roman" w:hAnsi="Times New Roman" w:cs="Times New Roman"/>
          <w:b/>
          <w:sz w:val="30"/>
          <w:szCs w:val="30"/>
        </w:rPr>
        <w:t>21</w:t>
      </w:r>
      <w:r w:rsidR="00A14C94" w:rsidRPr="00C03BD2">
        <w:rPr>
          <w:rFonts w:ascii="Times New Roman" w:hAnsi="Times New Roman" w:cs="Times New Roman"/>
          <w:b/>
          <w:sz w:val="30"/>
          <w:szCs w:val="30"/>
        </w:rPr>
        <w:t>, 20</w:t>
      </w:r>
      <w:r w:rsidR="001F6516">
        <w:rPr>
          <w:rFonts w:ascii="Times New Roman" w:hAnsi="Times New Roman" w:cs="Times New Roman"/>
          <w:b/>
          <w:sz w:val="30"/>
          <w:szCs w:val="30"/>
        </w:rPr>
        <w:t>2</w:t>
      </w:r>
      <w:r>
        <w:rPr>
          <w:rFonts w:ascii="Times New Roman" w:hAnsi="Times New Roman" w:cs="Times New Roman"/>
          <w:b/>
          <w:sz w:val="30"/>
          <w:szCs w:val="30"/>
        </w:rPr>
        <w:t>5</w:t>
      </w:r>
      <w:r w:rsidR="00A14C94" w:rsidRPr="00C03BD2">
        <w:rPr>
          <w:rFonts w:ascii="Times New Roman" w:hAnsi="Times New Roman" w:cs="Times New Roman"/>
          <w:b/>
          <w:sz w:val="30"/>
          <w:szCs w:val="30"/>
        </w:rPr>
        <w:t xml:space="preserve"> 16:00 HRS IST</w:t>
      </w:r>
    </w:p>
    <w:p w:rsidR="00A14C94" w:rsidRPr="00C03BD2" w:rsidRDefault="00A14C94" w:rsidP="00A14C94">
      <w:pPr>
        <w:pStyle w:val="BodyText"/>
        <w:jc w:val="center"/>
        <w:rPr>
          <w:b/>
          <w:sz w:val="28"/>
          <w:szCs w:val="28"/>
        </w:rPr>
      </w:pPr>
    </w:p>
    <w:p w:rsidR="00A14C94" w:rsidRPr="00C03BD2" w:rsidRDefault="00A14C94" w:rsidP="00A14C94">
      <w:pPr>
        <w:pStyle w:val="BodyText"/>
        <w:jc w:val="center"/>
        <w:rPr>
          <w:b/>
          <w:sz w:val="28"/>
          <w:szCs w:val="28"/>
        </w:rPr>
      </w:pPr>
    </w:p>
    <w:p w:rsidR="00BE200B" w:rsidRPr="00BE200B" w:rsidRDefault="00256005" w:rsidP="00BE200B">
      <w:pPr>
        <w:jc w:val="center"/>
        <w:rPr>
          <w:rFonts w:ascii="Times New Roman" w:hAnsi="Times New Roman" w:cs="Times New Roman"/>
          <w:b/>
          <w:bCs/>
          <w:szCs w:val="24"/>
        </w:rPr>
      </w:pPr>
      <w:r>
        <w:rPr>
          <w:rFonts w:ascii="Times New Roman" w:hAnsi="Times New Roman" w:cs="Times New Roman"/>
          <w:b/>
          <w:bCs/>
          <w:szCs w:val="24"/>
        </w:rPr>
        <w:t>EOI</w:t>
      </w:r>
      <w:r w:rsidR="00A14C94" w:rsidRPr="00C03BD2">
        <w:rPr>
          <w:rFonts w:ascii="Times New Roman" w:hAnsi="Times New Roman" w:cs="Times New Roman"/>
          <w:b/>
          <w:bCs/>
          <w:szCs w:val="24"/>
        </w:rPr>
        <w:t xml:space="preserve"> Ref. No.</w:t>
      </w:r>
      <w:r w:rsidR="00BE200B">
        <w:rPr>
          <w:rFonts w:ascii="Times New Roman" w:hAnsi="Times New Roman" w:cs="Times New Roman"/>
          <w:b/>
          <w:bCs/>
          <w:szCs w:val="24"/>
        </w:rPr>
        <w:t xml:space="preserve"> :</w:t>
      </w:r>
      <w:r w:rsidR="00A14C94" w:rsidRPr="00C03BD2">
        <w:rPr>
          <w:rFonts w:ascii="Times New Roman" w:hAnsi="Times New Roman" w:cs="Times New Roman"/>
          <w:b/>
          <w:bCs/>
          <w:szCs w:val="24"/>
        </w:rPr>
        <w:t xml:space="preserve"> </w:t>
      </w:r>
      <w:r w:rsidR="00BE200B" w:rsidRPr="00BE200B">
        <w:rPr>
          <w:rFonts w:ascii="Times New Roman" w:hAnsi="Times New Roman" w:cs="Times New Roman"/>
          <w:b/>
          <w:bCs/>
          <w:szCs w:val="24"/>
        </w:rPr>
        <w:t>HO/</w:t>
      </w:r>
      <w:r w:rsidR="00271AFC">
        <w:rPr>
          <w:rFonts w:ascii="Times New Roman" w:hAnsi="Times New Roman" w:cs="Times New Roman"/>
          <w:b/>
          <w:bCs/>
          <w:szCs w:val="24"/>
        </w:rPr>
        <w:t>EBD/</w:t>
      </w:r>
      <w:r w:rsidR="004E2034">
        <w:rPr>
          <w:rFonts w:ascii="Times New Roman" w:hAnsi="Times New Roman" w:cs="Times New Roman"/>
          <w:b/>
          <w:bCs/>
          <w:szCs w:val="24"/>
        </w:rPr>
        <w:t>Exports</w:t>
      </w:r>
      <w:r w:rsidR="00BE200B" w:rsidRPr="00BE200B">
        <w:rPr>
          <w:rFonts w:ascii="Times New Roman" w:hAnsi="Times New Roman" w:cs="Times New Roman"/>
          <w:b/>
          <w:bCs/>
          <w:szCs w:val="24"/>
        </w:rPr>
        <w:t>/</w:t>
      </w:r>
      <w:r w:rsidR="00913337">
        <w:rPr>
          <w:rFonts w:ascii="Times New Roman" w:hAnsi="Times New Roman" w:cs="Times New Roman"/>
          <w:b/>
          <w:bCs/>
          <w:szCs w:val="24"/>
        </w:rPr>
        <w:t>Shrimp</w:t>
      </w:r>
      <w:r w:rsidR="005F0B54">
        <w:rPr>
          <w:rFonts w:ascii="Times New Roman" w:hAnsi="Times New Roman" w:cs="Times New Roman"/>
          <w:b/>
          <w:bCs/>
          <w:szCs w:val="24"/>
        </w:rPr>
        <w:t>/</w:t>
      </w:r>
      <w:r w:rsidR="00BE200B" w:rsidRPr="00BE200B">
        <w:rPr>
          <w:rFonts w:ascii="Times New Roman" w:hAnsi="Times New Roman" w:cs="Times New Roman"/>
          <w:b/>
          <w:bCs/>
          <w:szCs w:val="24"/>
        </w:rPr>
        <w:t xml:space="preserve">2024-25 </w:t>
      </w:r>
    </w:p>
    <w:p w:rsidR="00A14C94" w:rsidRPr="00C03BD2" w:rsidRDefault="00A14C94" w:rsidP="00A14C94">
      <w:pPr>
        <w:jc w:val="center"/>
        <w:rPr>
          <w:rFonts w:ascii="Times New Roman" w:hAnsi="Times New Roman" w:cs="Times New Roman"/>
          <w:b/>
          <w:bCs/>
          <w:szCs w:val="24"/>
        </w:rPr>
      </w:pPr>
    </w:p>
    <w:p w:rsidR="00C03BD2" w:rsidRPr="00C03BD2" w:rsidRDefault="00C03BD2" w:rsidP="00C03BD2">
      <w:pPr>
        <w:jc w:val="center"/>
        <w:rPr>
          <w:rFonts w:ascii="Times New Roman" w:hAnsi="Times New Roman" w:cs="Times New Roman"/>
          <w:b/>
          <w:bCs/>
          <w:sz w:val="28"/>
          <w:szCs w:val="28"/>
        </w:rPr>
      </w:pPr>
      <w:r w:rsidRPr="00C03BD2">
        <w:rPr>
          <w:rFonts w:ascii="Times New Roman" w:hAnsi="Times New Roman" w:cs="Times New Roman"/>
          <w:b/>
          <w:bCs/>
          <w:sz w:val="28"/>
          <w:szCs w:val="28"/>
        </w:rPr>
        <w:t xml:space="preserve">Dated: </w:t>
      </w:r>
      <w:r w:rsidR="00B745EB">
        <w:rPr>
          <w:rFonts w:ascii="Times New Roman" w:hAnsi="Times New Roman" w:cs="Times New Roman"/>
          <w:b/>
          <w:bCs/>
          <w:sz w:val="28"/>
          <w:szCs w:val="28"/>
        </w:rPr>
        <w:t>1</w:t>
      </w:r>
      <w:r w:rsidR="00D722FD">
        <w:rPr>
          <w:rFonts w:ascii="Times New Roman" w:hAnsi="Times New Roman" w:cs="Times New Roman"/>
          <w:b/>
          <w:bCs/>
          <w:sz w:val="28"/>
          <w:szCs w:val="28"/>
        </w:rPr>
        <w:t>5</w:t>
      </w:r>
      <w:r w:rsidR="00B01A41" w:rsidRPr="00B01A41">
        <w:rPr>
          <w:rFonts w:ascii="Times New Roman" w:hAnsi="Times New Roman" w:cs="Times New Roman"/>
          <w:b/>
          <w:bCs/>
          <w:sz w:val="28"/>
          <w:szCs w:val="28"/>
          <w:vertAlign w:val="superscript"/>
        </w:rPr>
        <w:t>th</w:t>
      </w:r>
      <w:r w:rsidR="00B01A41">
        <w:rPr>
          <w:rFonts w:ascii="Times New Roman" w:hAnsi="Times New Roman" w:cs="Times New Roman"/>
          <w:b/>
          <w:bCs/>
          <w:sz w:val="28"/>
          <w:szCs w:val="28"/>
        </w:rPr>
        <w:t xml:space="preserve"> </w:t>
      </w:r>
      <w:r w:rsidRPr="00C03BD2">
        <w:rPr>
          <w:rFonts w:ascii="Times New Roman" w:hAnsi="Times New Roman" w:cs="Times New Roman"/>
          <w:b/>
          <w:bCs/>
          <w:sz w:val="28"/>
          <w:szCs w:val="28"/>
        </w:rPr>
        <w:t>J</w:t>
      </w:r>
      <w:r w:rsidR="00B745EB">
        <w:rPr>
          <w:rFonts w:ascii="Times New Roman" w:hAnsi="Times New Roman" w:cs="Times New Roman"/>
          <w:b/>
          <w:bCs/>
          <w:sz w:val="28"/>
          <w:szCs w:val="28"/>
        </w:rPr>
        <w:t>anuary</w:t>
      </w:r>
      <w:r w:rsidRPr="00C03BD2">
        <w:rPr>
          <w:rFonts w:ascii="Times New Roman" w:hAnsi="Times New Roman" w:cs="Times New Roman"/>
          <w:b/>
          <w:bCs/>
          <w:sz w:val="28"/>
          <w:szCs w:val="28"/>
        </w:rPr>
        <w:t>, 20</w:t>
      </w:r>
      <w:r w:rsidR="0019470B">
        <w:rPr>
          <w:rFonts w:ascii="Times New Roman" w:hAnsi="Times New Roman" w:cs="Times New Roman"/>
          <w:b/>
          <w:bCs/>
          <w:sz w:val="28"/>
          <w:szCs w:val="28"/>
        </w:rPr>
        <w:t>24</w:t>
      </w:r>
    </w:p>
    <w:p w:rsidR="00A14C94" w:rsidRPr="00C03BD2" w:rsidRDefault="00A14C94" w:rsidP="00A14C94">
      <w:pPr>
        <w:jc w:val="both"/>
        <w:rPr>
          <w:rFonts w:ascii="Times New Roman" w:hAnsi="Times New Roman" w:cs="Times New Roman"/>
          <w:sz w:val="28"/>
          <w:szCs w:val="28"/>
        </w:rPr>
      </w:pPr>
    </w:p>
    <w:p w:rsidR="00A14C94" w:rsidRPr="00C03BD2" w:rsidRDefault="00A14C94" w:rsidP="00A14C94">
      <w:pPr>
        <w:jc w:val="both"/>
        <w:rPr>
          <w:rFonts w:ascii="Times New Roman" w:hAnsi="Times New Roman" w:cs="Times New Roman"/>
          <w:sz w:val="28"/>
          <w:szCs w:val="28"/>
        </w:rPr>
      </w:pPr>
    </w:p>
    <w:p w:rsidR="00A14C94" w:rsidRPr="00C03BD2" w:rsidRDefault="00A14C94" w:rsidP="00A14C94">
      <w:pPr>
        <w:jc w:val="both"/>
        <w:rPr>
          <w:rFonts w:ascii="Times New Roman" w:hAnsi="Times New Roman" w:cs="Times New Roman"/>
          <w:sz w:val="28"/>
          <w:szCs w:val="28"/>
        </w:rPr>
      </w:pPr>
    </w:p>
    <w:p w:rsidR="00A14C94" w:rsidRPr="00C03BD2" w:rsidRDefault="00BD7A50" w:rsidP="00A14C94">
      <w:pPr>
        <w:jc w:val="right"/>
        <w:rPr>
          <w:rFonts w:ascii="Times New Roman" w:hAnsi="Times New Roman" w:cs="Times New Roman"/>
          <w:sz w:val="28"/>
          <w:szCs w:val="28"/>
        </w:rPr>
      </w:pPr>
      <w:r>
        <w:rPr>
          <w:rFonts w:ascii="Times New Roman" w:hAnsi="Times New Roman" w:cs="Times New Roman"/>
          <w:sz w:val="28"/>
          <w:szCs w:val="28"/>
        </w:rPr>
        <w:t>Joint Managing Director</w:t>
      </w:r>
      <w:r w:rsidR="00A14C94" w:rsidRPr="00C03BD2">
        <w:rPr>
          <w:rFonts w:ascii="Times New Roman" w:hAnsi="Times New Roman" w:cs="Times New Roman"/>
          <w:sz w:val="28"/>
          <w:szCs w:val="28"/>
        </w:rPr>
        <w:t xml:space="preserve"> (</w:t>
      </w:r>
      <w:r>
        <w:rPr>
          <w:rFonts w:ascii="Times New Roman" w:hAnsi="Times New Roman" w:cs="Times New Roman"/>
          <w:sz w:val="28"/>
          <w:szCs w:val="28"/>
        </w:rPr>
        <w:t>EBD</w:t>
      </w:r>
      <w:r w:rsidR="00A14C94" w:rsidRPr="00C03BD2">
        <w:rPr>
          <w:rFonts w:ascii="Times New Roman" w:hAnsi="Times New Roman" w:cs="Times New Roman"/>
          <w:sz w:val="28"/>
          <w:szCs w:val="28"/>
        </w:rPr>
        <w:t>)</w:t>
      </w:r>
    </w:p>
    <w:p w:rsidR="00A14C94" w:rsidRPr="00C03BD2" w:rsidRDefault="00A14C94" w:rsidP="00A14C94">
      <w:pPr>
        <w:jc w:val="right"/>
        <w:rPr>
          <w:rFonts w:ascii="Times New Roman" w:hAnsi="Times New Roman" w:cs="Times New Roman"/>
          <w:sz w:val="28"/>
          <w:szCs w:val="28"/>
        </w:rPr>
      </w:pPr>
      <w:r w:rsidRPr="00C03BD2">
        <w:rPr>
          <w:rFonts w:ascii="Times New Roman" w:hAnsi="Times New Roman" w:cs="Times New Roman"/>
          <w:sz w:val="28"/>
          <w:szCs w:val="28"/>
        </w:rPr>
        <w:t>NAFED- HEAD OFFICE</w:t>
      </w:r>
    </w:p>
    <w:p w:rsidR="00A14C94" w:rsidRPr="00C03BD2" w:rsidRDefault="00A14C94" w:rsidP="00A14C94">
      <w:pPr>
        <w:jc w:val="right"/>
        <w:rPr>
          <w:rFonts w:ascii="Times New Roman" w:hAnsi="Times New Roman" w:cs="Times New Roman"/>
          <w:sz w:val="28"/>
          <w:szCs w:val="28"/>
        </w:rPr>
        <w:sectPr w:rsidR="00A14C94" w:rsidRPr="00C03BD2" w:rsidSect="00C03BD2">
          <w:footerReference w:type="default" r:id="rId8"/>
          <w:pgSz w:w="11930" w:h="16860"/>
          <w:pgMar w:top="993" w:right="1041" w:bottom="1134" w:left="1300" w:header="655" w:footer="863"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246126" w:rsidRPr="00C03BD2" w:rsidRDefault="00246126" w:rsidP="00246126">
      <w:pPr>
        <w:rPr>
          <w:rFonts w:ascii="Times New Roman" w:hAnsi="Times New Roman" w:cs="Times New Roman"/>
        </w:rPr>
      </w:pPr>
    </w:p>
    <w:p w:rsidR="00246126" w:rsidRPr="00C03BD2" w:rsidRDefault="00E74641" w:rsidP="00666BEB">
      <w:pPr>
        <w:jc w:val="both"/>
        <w:rPr>
          <w:rFonts w:ascii="Times New Roman" w:hAnsi="Times New Roman" w:cs="Times New Roman"/>
          <w:b/>
          <w:bCs/>
        </w:rPr>
      </w:pPr>
      <w:r w:rsidRPr="00C03BD2">
        <w:rPr>
          <w:rFonts w:ascii="Times New Roman" w:hAnsi="Times New Roman" w:cs="Times New Roman"/>
          <w:b/>
          <w:bCs/>
        </w:rPr>
        <w:t xml:space="preserve">NOTICE INVITING EXPRESSION OF INTEREST </w:t>
      </w:r>
      <w:r w:rsidRPr="00BE200B">
        <w:rPr>
          <w:rFonts w:ascii="Times New Roman" w:hAnsi="Times New Roman" w:cs="Times New Roman"/>
          <w:b/>
          <w:bCs/>
        </w:rPr>
        <w:t>FOR EMPANELMENT</w:t>
      </w:r>
      <w:r w:rsidR="00E12B20">
        <w:rPr>
          <w:rFonts w:ascii="Times New Roman" w:hAnsi="Times New Roman" w:cs="Times New Roman"/>
          <w:b/>
          <w:bCs/>
        </w:rPr>
        <w:t xml:space="preserve"> </w:t>
      </w:r>
      <w:r w:rsidRPr="00BE200B">
        <w:rPr>
          <w:rFonts w:ascii="Times New Roman" w:hAnsi="Times New Roman" w:cs="Times New Roman"/>
          <w:b/>
          <w:bCs/>
        </w:rPr>
        <w:t xml:space="preserve">OF </w:t>
      </w:r>
      <w:r w:rsidR="00E836E2">
        <w:rPr>
          <w:rFonts w:ascii="Times New Roman" w:hAnsi="Times New Roman" w:cs="Times New Roman"/>
          <w:b/>
          <w:bCs/>
        </w:rPr>
        <w:t xml:space="preserve">EXPORTERS OF </w:t>
      </w:r>
      <w:r w:rsidR="00913337">
        <w:rPr>
          <w:rFonts w:ascii="Times New Roman" w:hAnsi="Times New Roman" w:cs="Times New Roman"/>
          <w:b/>
          <w:bCs/>
        </w:rPr>
        <w:t>SHRIMP</w:t>
      </w:r>
      <w:r w:rsidRPr="00C03BD2">
        <w:rPr>
          <w:rFonts w:ascii="Times New Roman" w:hAnsi="Times New Roman" w:cs="Times New Roman"/>
          <w:b/>
          <w:bCs/>
        </w:rPr>
        <w:t>.</w:t>
      </w:r>
      <w:r>
        <w:rPr>
          <w:rFonts w:ascii="Times New Roman" w:hAnsi="Times New Roman" w:cs="Times New Roman"/>
          <w:b/>
          <w:bCs/>
        </w:rPr>
        <w:t xml:space="preserve"> </w:t>
      </w:r>
    </w:p>
    <w:p w:rsidR="00246126" w:rsidRPr="00C03BD2" w:rsidRDefault="00246126" w:rsidP="00246126">
      <w:pPr>
        <w:rPr>
          <w:rFonts w:ascii="Times New Roman" w:hAnsi="Times New Roman" w:cs="Times New Roman"/>
          <w:b/>
          <w:bCs/>
        </w:rPr>
      </w:pPr>
    </w:p>
    <w:p w:rsidR="00246126" w:rsidRPr="00C03BD2" w:rsidRDefault="00246126" w:rsidP="00C1237E">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NOTICE OF DISCLAIMER</w:t>
      </w:r>
    </w:p>
    <w:p w:rsidR="00246126" w:rsidRPr="00C03BD2" w:rsidRDefault="00246126" w:rsidP="00246126">
      <w:pPr>
        <w:rPr>
          <w:rFonts w:ascii="Times New Roman" w:hAnsi="Times New Roman" w:cs="Times New Roman"/>
          <w:sz w:val="14"/>
        </w:rPr>
      </w:pP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w:t>
      </w:r>
      <w:r w:rsidRPr="00C03BD2">
        <w:rPr>
          <w:rFonts w:ascii="Times New Roman" w:hAnsi="Times New Roman" w:cs="Times New Roman"/>
        </w:rPr>
        <w:tab/>
        <w:t xml:space="preserve">The information contained in this </w:t>
      </w:r>
      <w:r w:rsidR="00256005">
        <w:rPr>
          <w:rFonts w:ascii="Times New Roman" w:hAnsi="Times New Roman" w:cs="Times New Roman"/>
        </w:rPr>
        <w:t>EOI</w:t>
      </w:r>
      <w:r w:rsidRPr="00C03BD2">
        <w:rPr>
          <w:rFonts w:ascii="Times New Roman" w:hAnsi="Times New Roman" w:cs="Times New Roman"/>
        </w:rPr>
        <w:t xml:space="preserve"> or subsequently provided to intending Bidder(s) whether verbally or in documentary form by or on behalf of National Agricultural Cooperative Marketing Federation of India Ltd. (NAFED) or any of its employees or officers (referred to as “NAFED Representative”) is provided on the terms and conditions set out in this </w:t>
      </w:r>
      <w:r w:rsidR="00256005">
        <w:rPr>
          <w:rFonts w:ascii="Times New Roman" w:hAnsi="Times New Roman" w:cs="Times New Roman"/>
        </w:rPr>
        <w:t>EOI</w:t>
      </w:r>
      <w:r w:rsidRPr="00C03BD2">
        <w:rPr>
          <w:rFonts w:ascii="Times New Roman" w:hAnsi="Times New Roman" w:cs="Times New Roman"/>
        </w:rPr>
        <w:t xml:space="preserve"> document and all other terms and conditions subject to which such information is provided.</w:t>
      </w:r>
      <w:r w:rsidRPr="00C03BD2">
        <w:rPr>
          <w:rFonts w:ascii="Times New Roman" w:hAnsi="Times New Roman" w:cs="Times New Roman"/>
        </w:rPr>
        <w:tab/>
      </w:r>
    </w:p>
    <w:p w:rsidR="00C03BD2" w:rsidRDefault="00246126" w:rsidP="00C1237E">
      <w:pPr>
        <w:ind w:left="567" w:hanging="567"/>
        <w:jc w:val="both"/>
        <w:rPr>
          <w:rFonts w:ascii="Times New Roman" w:hAnsi="Times New Roman" w:cs="Times New Roman"/>
        </w:rPr>
      </w:pPr>
      <w:r w:rsidRPr="00C03BD2">
        <w:rPr>
          <w:rFonts w:ascii="Times New Roman" w:hAnsi="Times New Roman" w:cs="Times New Roman"/>
        </w:rPr>
        <w:t>(ii)</w:t>
      </w:r>
      <w:r w:rsidRPr="00C03BD2">
        <w:rPr>
          <w:rFonts w:ascii="Times New Roman" w:hAnsi="Times New Roman" w:cs="Times New Roman"/>
        </w:rPr>
        <w:tab/>
        <w:t xml:space="preserve">No part of this </w:t>
      </w:r>
      <w:r w:rsidR="00256005">
        <w:rPr>
          <w:rFonts w:ascii="Times New Roman" w:hAnsi="Times New Roman" w:cs="Times New Roman"/>
        </w:rPr>
        <w:t>EOI</w:t>
      </w:r>
      <w:r w:rsidRPr="00C03BD2">
        <w:rPr>
          <w:rFonts w:ascii="Times New Roman" w:hAnsi="Times New Roman" w:cs="Times New Roman"/>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246126" w:rsidRPr="00C03BD2" w:rsidRDefault="00246126" w:rsidP="00C03BD2">
      <w:pPr>
        <w:ind w:left="567" w:hanging="567"/>
        <w:jc w:val="both"/>
        <w:rPr>
          <w:rFonts w:ascii="Times New Roman" w:hAnsi="Times New Roman" w:cs="Times New Roman"/>
        </w:rPr>
      </w:pPr>
      <w:r w:rsidRPr="00C03BD2">
        <w:rPr>
          <w:rFonts w:ascii="Times New Roman" w:hAnsi="Times New Roman" w:cs="Times New Roman"/>
        </w:rPr>
        <w:t>(iii)</w:t>
      </w:r>
      <w:r w:rsidRPr="00C03BD2">
        <w:rPr>
          <w:rFonts w:ascii="Times New Roman" w:hAnsi="Times New Roman" w:cs="Times New Roman"/>
        </w:rPr>
        <w:tab/>
        <w:t xml:space="preserve">The </w:t>
      </w:r>
      <w:r w:rsidR="00256005">
        <w:rPr>
          <w:rFonts w:ascii="Times New Roman" w:hAnsi="Times New Roman" w:cs="Times New Roman"/>
        </w:rPr>
        <w:t>EOI</w:t>
      </w:r>
      <w:r w:rsidRPr="00C03BD2">
        <w:rPr>
          <w:rFonts w:ascii="Times New Roman" w:hAnsi="Times New Roman" w:cs="Times New Roman"/>
        </w:rPr>
        <w:t xml:space="preserve"> document has been prepared solely to assist prospective Bidders in making their decision of whether or not to submit a bid.</w:t>
      </w:r>
      <w:r w:rsidR="00C03BD2">
        <w:rPr>
          <w:rFonts w:ascii="Times New Roman" w:hAnsi="Times New Roman" w:cs="Times New Roman"/>
        </w:rPr>
        <w:t xml:space="preserve"> </w:t>
      </w:r>
      <w:r w:rsidRPr="00C03BD2">
        <w:rPr>
          <w:rFonts w:ascii="Times New Roman" w:hAnsi="Times New Roman" w:cs="Times New Roman"/>
        </w:rPr>
        <w:t xml:space="preserve">NAFED does not purport this information to be all-inclusive or to contain all the information that a prospective Bidder may need to consider in order to submit a bid.  The data and any other information wherever provided in this </w:t>
      </w:r>
      <w:r w:rsidR="00256005">
        <w:rPr>
          <w:rFonts w:ascii="Times New Roman" w:hAnsi="Times New Roman" w:cs="Times New Roman"/>
        </w:rPr>
        <w:t>EOI</w:t>
      </w:r>
      <w:r w:rsidRPr="00C03BD2">
        <w:rPr>
          <w:rFonts w:ascii="Times New Roman" w:hAnsi="Times New Roman" w:cs="Times New Roman"/>
        </w:rPr>
        <w:t xml:space="preserve"> is only indicative and neither NAFED, nor NAFED Representatives, will make or will be deemed to have made any current or future representative, promise or warranty, express or implied as to the accuracy, reliability or completeness or the information contained herein or in any document or information, whether written or oral, made available to a Bidder, whether or not the aforesaid parties know or should have known of any errors or omissions or were responsible for its inclusion in or omission from this </w:t>
      </w:r>
      <w:r w:rsidR="00256005">
        <w:rPr>
          <w:rFonts w:ascii="Times New Roman" w:hAnsi="Times New Roman" w:cs="Times New Roman"/>
        </w:rPr>
        <w:t>EOI</w:t>
      </w:r>
      <w:r w:rsidRPr="00C03BD2">
        <w:rPr>
          <w:rFonts w:ascii="Times New Roman" w:hAnsi="Times New Roman" w:cs="Times New Roman"/>
        </w:rPr>
        <w:t>.</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(iv)</w:t>
      </w:r>
      <w:r w:rsidRPr="00C03BD2">
        <w:rPr>
          <w:rFonts w:ascii="Times New Roman" w:hAnsi="Times New Roman" w:cs="Times New Roman"/>
        </w:rPr>
        <w:tab/>
        <w:t xml:space="preserve">Neither NAFED nor NAFED Representatives make any claim or give any assurance as to the accuracy or completeness of the information provided in this </w:t>
      </w:r>
      <w:r w:rsidR="00256005">
        <w:rPr>
          <w:rFonts w:ascii="Times New Roman" w:hAnsi="Times New Roman" w:cs="Times New Roman"/>
        </w:rPr>
        <w:t>EOI</w:t>
      </w:r>
      <w:r w:rsidRPr="00C03BD2">
        <w:rPr>
          <w:rFonts w:ascii="Times New Roman" w:hAnsi="Times New Roman" w:cs="Times New Roman"/>
        </w:rPr>
        <w:t xml:space="preserve"> Document.  Interested parties are advised to carry out their own investigations and analysis or any information contained or referred to herein or made available at any stage in the bidding process in relation to the Project.  Bidders have to undertake their own studies and provide their bids.</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w:t>
      </w:r>
      <w:r w:rsidRPr="00C03BD2">
        <w:rPr>
          <w:rFonts w:ascii="Times New Roman" w:hAnsi="Times New Roman" w:cs="Times New Roman"/>
        </w:rPr>
        <w:tab/>
        <w:t xml:space="preserve">This </w:t>
      </w:r>
      <w:r w:rsidR="00256005">
        <w:rPr>
          <w:rFonts w:ascii="Times New Roman" w:hAnsi="Times New Roman" w:cs="Times New Roman"/>
        </w:rPr>
        <w:t>EOI</w:t>
      </w:r>
      <w:r w:rsidRPr="00C03BD2">
        <w:rPr>
          <w:rFonts w:ascii="Times New Roman" w:hAnsi="Times New Roman" w:cs="Times New Roman"/>
        </w:rPr>
        <w:t xml:space="preserve"> Documents is provided for information purposes only and upon the express understanding that such parties will use it only for the purpose set forth above.  It does not purport to be all-inclusive or contain all the information about the Project in relation to which it is being issued.</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(vi)</w:t>
      </w:r>
      <w:r w:rsidRPr="00C03BD2">
        <w:rPr>
          <w:rFonts w:ascii="Times New Roman" w:hAnsi="Times New Roman" w:cs="Times New Roman"/>
        </w:rPr>
        <w:tab/>
        <w:t xml:space="preserve">The information and statements made in this </w:t>
      </w:r>
      <w:r w:rsidR="00256005">
        <w:rPr>
          <w:rFonts w:ascii="Times New Roman" w:hAnsi="Times New Roman" w:cs="Times New Roman"/>
        </w:rPr>
        <w:t>EOI</w:t>
      </w:r>
      <w:r w:rsidRPr="00C03BD2">
        <w:rPr>
          <w:rFonts w:ascii="Times New Roman" w:hAnsi="Times New Roman" w:cs="Times New Roman"/>
        </w:rPr>
        <w:t xml:space="preserve"> document have been made in good faith.  Interested parties should rely on their own </w:t>
      </w:r>
      <w:r w:rsidR="00666BEB" w:rsidRPr="00C03BD2">
        <w:rPr>
          <w:rFonts w:ascii="Times New Roman" w:hAnsi="Times New Roman" w:cs="Times New Roman"/>
        </w:rPr>
        <w:t>judgments</w:t>
      </w:r>
      <w:r w:rsidRPr="00C03BD2">
        <w:rPr>
          <w:rFonts w:ascii="Times New Roman" w:hAnsi="Times New Roman" w:cs="Times New Roman"/>
        </w:rPr>
        <w:t xml:space="preserve"> in participating in the said Project.  Any liability is accordingly expressly disclaimed even if any loss or damage is caused by any act or omission on part of the aforesaid, </w:t>
      </w:r>
      <w:r w:rsidR="00470904">
        <w:rPr>
          <w:rFonts w:ascii="Times New Roman" w:hAnsi="Times New Roman" w:cs="Times New Roman"/>
        </w:rPr>
        <w:t>whether negligent or otherwise.</w:t>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(vii)</w:t>
      </w:r>
      <w:r w:rsidRPr="00C03BD2">
        <w:rPr>
          <w:rFonts w:ascii="Times New Roman" w:hAnsi="Times New Roman" w:cs="Times New Roman"/>
        </w:rPr>
        <w:tab/>
        <w:t xml:space="preserve">The </w:t>
      </w:r>
      <w:r w:rsidR="00256005">
        <w:rPr>
          <w:rFonts w:ascii="Times New Roman" w:hAnsi="Times New Roman" w:cs="Times New Roman"/>
        </w:rPr>
        <w:t>EOI</w:t>
      </w:r>
      <w:r w:rsidRPr="00C03BD2">
        <w:rPr>
          <w:rFonts w:ascii="Times New Roman" w:hAnsi="Times New Roman" w:cs="Times New Roman"/>
        </w:rPr>
        <w:t xml:space="preserve">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w:t>
      </w:r>
      <w:r w:rsidR="00256005">
        <w:rPr>
          <w:rFonts w:ascii="Times New Roman" w:hAnsi="Times New Roman" w:cs="Times New Roman"/>
        </w:rPr>
        <w:t>EOI</w:t>
      </w:r>
      <w:r w:rsidRPr="00C03BD2">
        <w:rPr>
          <w:rFonts w:ascii="Times New Roman" w:hAnsi="Times New Roman" w:cs="Times New Roman"/>
        </w:rPr>
        <w:t xml:space="preserve"> Document.</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lastRenderedPageBreak/>
        <w:t>(viii)</w:t>
      </w:r>
      <w:r w:rsidRPr="00C03BD2">
        <w:rPr>
          <w:rFonts w:ascii="Times New Roman" w:hAnsi="Times New Roman" w:cs="Times New Roman"/>
        </w:rPr>
        <w:tab/>
        <w:t xml:space="preserve">NAFED reserves the right to reject all or any of the Bids submitted in response to this </w:t>
      </w:r>
      <w:r w:rsidR="00256005">
        <w:rPr>
          <w:rFonts w:ascii="Times New Roman" w:hAnsi="Times New Roman" w:cs="Times New Roman"/>
        </w:rPr>
        <w:t>EOI</w:t>
      </w:r>
      <w:r w:rsidRPr="00C03BD2">
        <w:rPr>
          <w:rFonts w:ascii="Times New Roman" w:hAnsi="Times New Roman" w:cs="Times New Roman"/>
        </w:rPr>
        <w:t xml:space="preserve"> at any stage without assigning any reasons whatsoever.</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(ix)</w:t>
      </w:r>
      <w:r w:rsidRPr="00C03BD2">
        <w:rPr>
          <w:rFonts w:ascii="Times New Roman" w:hAnsi="Times New Roman" w:cs="Times New Roman"/>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bidders will have no claim whatsoever against neither NAFED nor its employees, officers.</w:t>
      </w:r>
      <w:r w:rsidRPr="00C03BD2">
        <w:rPr>
          <w:rFonts w:ascii="Times New Roman" w:hAnsi="Times New Roman" w:cs="Times New Roman"/>
        </w:rPr>
        <w:tab/>
      </w:r>
    </w:p>
    <w:p w:rsidR="00246126" w:rsidRPr="00C03BD2" w:rsidRDefault="00246126" w:rsidP="00666BEB">
      <w:pPr>
        <w:ind w:left="567" w:hanging="567"/>
        <w:rPr>
          <w:rFonts w:ascii="Times New Roman" w:hAnsi="Times New Roman" w:cs="Times New Roman"/>
        </w:rPr>
      </w:pPr>
      <w:r w:rsidRPr="00C03BD2">
        <w:rPr>
          <w:rFonts w:ascii="Times New Roman" w:hAnsi="Times New Roman" w:cs="Times New Roman"/>
        </w:rPr>
        <w:t>(x)</w:t>
      </w:r>
      <w:r w:rsidRPr="00C03BD2">
        <w:rPr>
          <w:rFonts w:ascii="Times New Roman" w:hAnsi="Times New Roman" w:cs="Times New Roman"/>
        </w:rPr>
        <w:tab/>
        <w:t xml:space="preserve">NAFED reserves the right to modify, suspend, change or supplements this </w:t>
      </w:r>
      <w:r w:rsidR="00256005">
        <w:rPr>
          <w:rFonts w:ascii="Times New Roman" w:hAnsi="Times New Roman" w:cs="Times New Roman"/>
        </w:rPr>
        <w:t>EOI</w:t>
      </w:r>
      <w:r w:rsidRPr="00C03BD2">
        <w:rPr>
          <w:rFonts w:ascii="Times New Roman" w:hAnsi="Times New Roman" w:cs="Times New Roman"/>
        </w:rPr>
        <w:t xml:space="preserve"> at any stage.  Any change to the </w:t>
      </w:r>
      <w:r w:rsidR="00256005">
        <w:rPr>
          <w:rFonts w:ascii="Times New Roman" w:hAnsi="Times New Roman" w:cs="Times New Roman"/>
        </w:rPr>
        <w:t>EOI</w:t>
      </w:r>
      <w:r w:rsidRPr="00C03BD2">
        <w:rPr>
          <w:rFonts w:ascii="Times New Roman" w:hAnsi="Times New Roman" w:cs="Times New Roman"/>
        </w:rPr>
        <w:t xml:space="preserve"> will be notified to all the Bidders to whom the </w:t>
      </w:r>
      <w:r w:rsidR="00256005">
        <w:rPr>
          <w:rFonts w:ascii="Times New Roman" w:hAnsi="Times New Roman" w:cs="Times New Roman"/>
        </w:rPr>
        <w:t>EOI</w:t>
      </w:r>
      <w:r w:rsidRPr="00C03BD2">
        <w:rPr>
          <w:rFonts w:ascii="Times New Roman" w:hAnsi="Times New Roman" w:cs="Times New Roman"/>
        </w:rPr>
        <w:t xml:space="preserve"> is issued.</w:t>
      </w:r>
      <w:r w:rsidRPr="00C03BD2">
        <w:rPr>
          <w:rFonts w:ascii="Times New Roman" w:hAnsi="Times New Roman" w:cs="Times New Roman"/>
        </w:rPr>
        <w:tab/>
      </w:r>
    </w:p>
    <w:p w:rsidR="00246126" w:rsidRPr="00C03BD2" w:rsidRDefault="00246126" w:rsidP="00C1237E">
      <w:pPr>
        <w:ind w:left="567" w:hanging="567"/>
        <w:rPr>
          <w:rFonts w:ascii="Times New Roman" w:hAnsi="Times New Roman" w:cs="Times New Roman"/>
        </w:rPr>
      </w:pPr>
      <w:r w:rsidRPr="00C03BD2">
        <w:rPr>
          <w:rFonts w:ascii="Times New Roman" w:hAnsi="Times New Roman" w:cs="Times New Roman"/>
        </w:rPr>
        <w:t>(xi)</w:t>
      </w:r>
      <w:r w:rsidRPr="00C03BD2">
        <w:rPr>
          <w:rFonts w:ascii="Times New Roman" w:hAnsi="Times New Roman" w:cs="Times New Roman"/>
        </w:rPr>
        <w:tab/>
        <w:t>Mere submission of a Bid does not ensure selection of the Bidder as Successful Bidder or Operator.</w:t>
      </w:r>
    </w:p>
    <w:p w:rsidR="00246126" w:rsidRPr="00C03BD2" w:rsidRDefault="00246126" w:rsidP="00246126">
      <w:pPr>
        <w:rPr>
          <w:rFonts w:ascii="Times New Roman" w:hAnsi="Times New Roman" w:cs="Times New Roman"/>
        </w:rPr>
      </w:pPr>
      <w:r w:rsidRPr="00C03BD2">
        <w:rPr>
          <w:rFonts w:ascii="Times New Roman" w:hAnsi="Times New Roman" w:cs="Times New Roman"/>
        </w:rPr>
        <w:tab/>
      </w:r>
      <w:r w:rsidRPr="00C03BD2">
        <w:rPr>
          <w:rFonts w:ascii="Times New Roman" w:hAnsi="Times New Roman" w:cs="Times New Roman"/>
        </w:rPr>
        <w:tab/>
      </w:r>
    </w:p>
    <w:p w:rsidR="00246126" w:rsidRPr="00C03BD2" w:rsidRDefault="00C1237E" w:rsidP="00C1237E">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 xml:space="preserve">OVERVIEW </w:t>
      </w:r>
    </w:p>
    <w:p w:rsidR="00246126" w:rsidRPr="00C03BD2" w:rsidRDefault="00246126" w:rsidP="00246126">
      <w:pPr>
        <w:rPr>
          <w:rFonts w:ascii="Times New Roman" w:hAnsi="Times New Roman" w:cs="Times New Roman"/>
        </w:rPr>
      </w:pPr>
    </w:p>
    <w:p w:rsidR="006167FE" w:rsidRDefault="006167FE" w:rsidP="006167FE">
      <w:pPr>
        <w:jc w:val="both"/>
        <w:rPr>
          <w:rFonts w:ascii="Times New Roman" w:hAnsi="Times New Roman" w:cs="Times New Roman"/>
        </w:rPr>
      </w:pPr>
    </w:p>
    <w:p w:rsidR="00246126" w:rsidRDefault="00201CFF" w:rsidP="009A6E90">
      <w:pPr>
        <w:pStyle w:val="ListParagraph"/>
        <w:numPr>
          <w:ilvl w:val="0"/>
          <w:numId w:val="17"/>
        </w:numPr>
        <w:ind w:left="567" w:hanging="567"/>
        <w:jc w:val="both"/>
        <w:rPr>
          <w:rFonts w:ascii="Times New Roman" w:hAnsi="Times New Roman" w:cs="Times New Roman"/>
        </w:rPr>
      </w:pPr>
      <w:r>
        <w:rPr>
          <w:rFonts w:ascii="Times New Roman" w:hAnsi="Times New Roman" w:cs="Times New Roman"/>
        </w:rPr>
        <w:t xml:space="preserve">NAFED intends to export </w:t>
      </w:r>
      <w:r w:rsidR="00913337">
        <w:rPr>
          <w:rFonts w:ascii="Times New Roman" w:hAnsi="Times New Roman" w:cs="Times New Roman"/>
        </w:rPr>
        <w:t>Shrimp</w:t>
      </w:r>
      <w:r>
        <w:rPr>
          <w:rFonts w:ascii="Times New Roman" w:hAnsi="Times New Roman" w:cs="Times New Roman"/>
        </w:rPr>
        <w:t xml:space="preserve"> to various countries hence interested and eligible exporters may submit their empanelment documents and bids </w:t>
      </w:r>
      <w:r w:rsidR="00246126" w:rsidRPr="00201CFF">
        <w:rPr>
          <w:rFonts w:ascii="Times New Roman" w:hAnsi="Times New Roman" w:cs="Times New Roman"/>
        </w:rPr>
        <w:t>in the prescribed format duly filled in, signed and stamped by the Authorized Signatory  to: -</w:t>
      </w:r>
    </w:p>
    <w:p w:rsidR="000D1FE9" w:rsidRPr="00201CFF" w:rsidRDefault="000D1FE9" w:rsidP="000D1FE9">
      <w:pPr>
        <w:pStyle w:val="ListParagraph"/>
        <w:ind w:left="1080"/>
        <w:jc w:val="both"/>
        <w:rPr>
          <w:rFonts w:ascii="Times New Roman" w:hAnsi="Times New Roman" w:cs="Times New Roman"/>
        </w:rPr>
      </w:pPr>
    </w:p>
    <w:p w:rsidR="00246126" w:rsidRPr="00082C00" w:rsidRDefault="00246126" w:rsidP="00DF4ADE">
      <w:pPr>
        <w:ind w:left="567" w:hanging="567"/>
        <w:rPr>
          <w:rFonts w:ascii="Times New Roman" w:hAnsi="Times New Roman" w:cs="Times New Roman"/>
          <w:sz w:val="14"/>
        </w:rPr>
      </w:pPr>
    </w:p>
    <w:p w:rsidR="00246126" w:rsidRPr="00C03BD2" w:rsidRDefault="00395668" w:rsidP="00B50A3F">
      <w:pPr>
        <w:ind w:firstLine="567"/>
        <w:rPr>
          <w:rFonts w:ascii="Times New Roman" w:hAnsi="Times New Roman" w:cs="Times New Roman"/>
          <w:b/>
          <w:bCs/>
        </w:rPr>
      </w:pPr>
      <w:r>
        <w:rPr>
          <w:rFonts w:ascii="Times New Roman" w:hAnsi="Times New Roman" w:cs="Times New Roman"/>
          <w:b/>
          <w:bCs/>
        </w:rPr>
        <w:t xml:space="preserve">Joint </w:t>
      </w:r>
      <w:r w:rsidR="00246126" w:rsidRPr="00C03BD2">
        <w:rPr>
          <w:rFonts w:ascii="Times New Roman" w:hAnsi="Times New Roman" w:cs="Times New Roman"/>
          <w:b/>
          <w:bCs/>
        </w:rPr>
        <w:t>Managing Director</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 xml:space="preserve">NAFED Head Office </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Siddhartha Enclave, Ashram Chowk</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Ring Road, New Delhi -14</w:t>
      </w:r>
    </w:p>
    <w:p w:rsidR="00246126" w:rsidRDefault="00246126" w:rsidP="00246126">
      <w:pPr>
        <w:rPr>
          <w:rFonts w:ascii="Times New Roman" w:hAnsi="Times New Roman" w:cs="Times New Roman"/>
        </w:rPr>
      </w:pPr>
    </w:p>
    <w:p w:rsidR="000D1FE9" w:rsidRPr="000D1FE9" w:rsidRDefault="000D1FE9" w:rsidP="000D1FE9">
      <w:pPr>
        <w:pStyle w:val="ListParagraph"/>
        <w:ind w:left="1080"/>
        <w:rPr>
          <w:rFonts w:ascii="Times New Roman" w:hAnsi="Times New Roman" w:cs="Times New Roman"/>
        </w:rPr>
      </w:pPr>
    </w:p>
    <w:p w:rsidR="00246126" w:rsidRPr="00C03BD2" w:rsidRDefault="000D1FE9" w:rsidP="00B50A3F">
      <w:pPr>
        <w:ind w:left="567" w:hanging="567"/>
        <w:jc w:val="both"/>
        <w:rPr>
          <w:rFonts w:ascii="Times New Roman" w:hAnsi="Times New Roman" w:cs="Times New Roman"/>
        </w:rPr>
      </w:pPr>
      <w:r>
        <w:rPr>
          <w:rFonts w:ascii="Times New Roman" w:hAnsi="Times New Roman" w:cs="Times New Roman"/>
        </w:rPr>
        <w:t>(ii</w:t>
      </w:r>
      <w:r w:rsidR="00246126" w:rsidRPr="00C03BD2">
        <w:rPr>
          <w:rFonts w:ascii="Times New Roman" w:hAnsi="Times New Roman" w:cs="Times New Roman"/>
        </w:rPr>
        <w:t>)</w:t>
      </w:r>
      <w:r w:rsidR="00246126" w:rsidRPr="00C03BD2">
        <w:rPr>
          <w:rFonts w:ascii="Times New Roman" w:hAnsi="Times New Roman" w:cs="Times New Roman"/>
        </w:rPr>
        <w:tab/>
        <w:t>The application must be accompanied with non-re</w:t>
      </w:r>
      <w:r w:rsidR="00FF2BE7">
        <w:rPr>
          <w:rFonts w:ascii="Times New Roman" w:hAnsi="Times New Roman" w:cs="Times New Roman"/>
        </w:rPr>
        <w:t>fundable processing fee of Rs.10,</w:t>
      </w:r>
      <w:r w:rsidR="00065F34">
        <w:rPr>
          <w:rFonts w:ascii="Times New Roman" w:hAnsi="Times New Roman" w:cs="Times New Roman"/>
        </w:rPr>
        <w:t>0</w:t>
      </w:r>
      <w:r w:rsidR="00246126" w:rsidRPr="00C03BD2">
        <w:rPr>
          <w:rFonts w:ascii="Times New Roman" w:hAnsi="Times New Roman" w:cs="Times New Roman"/>
        </w:rPr>
        <w:t xml:space="preserve">00/- (Rupees </w:t>
      </w:r>
      <w:r w:rsidR="005F0ABF">
        <w:rPr>
          <w:rFonts w:ascii="Times New Roman" w:hAnsi="Times New Roman" w:cs="Times New Roman"/>
        </w:rPr>
        <w:t>five</w:t>
      </w:r>
      <w:r w:rsidR="00B50A3F" w:rsidRPr="00C03BD2">
        <w:rPr>
          <w:rFonts w:ascii="Times New Roman" w:hAnsi="Times New Roman" w:cs="Times New Roman"/>
        </w:rPr>
        <w:t xml:space="preserve"> </w:t>
      </w:r>
      <w:r w:rsidR="00246126" w:rsidRPr="00C03BD2">
        <w:rPr>
          <w:rFonts w:ascii="Times New Roman" w:hAnsi="Times New Roman" w:cs="Times New Roman"/>
        </w:rPr>
        <w:t>Thousand Only)through DD/RTGS/NEFT in favor of National Agricultural Cooperative Marketing Federation of India Ltd. drawn on any nationalized / schedule commercial bank  payable at Delhi</w:t>
      </w:r>
      <w:r w:rsidR="00F32BEC">
        <w:rPr>
          <w:rFonts w:ascii="Times New Roman" w:hAnsi="Times New Roman" w:cs="Times New Roman"/>
        </w:rPr>
        <w:t>. RTGS/NEFT may be sent in NAFED</w:t>
      </w:r>
      <w:r w:rsidR="00246126" w:rsidRPr="00C03BD2">
        <w:rPr>
          <w:rFonts w:ascii="Times New Roman" w:hAnsi="Times New Roman" w:cs="Times New Roman"/>
        </w:rPr>
        <w:t>’s Bank acc</w:t>
      </w:r>
      <w:r w:rsidR="00B50A3F" w:rsidRPr="00C03BD2">
        <w:rPr>
          <w:rFonts w:ascii="Times New Roman" w:hAnsi="Times New Roman" w:cs="Times New Roman"/>
        </w:rPr>
        <w:t xml:space="preserve">ount as per details given </w:t>
      </w:r>
      <w:r w:rsidR="009E713C" w:rsidRPr="00C03BD2">
        <w:rPr>
          <w:rFonts w:ascii="Times New Roman" w:hAnsi="Times New Roman" w:cs="Times New Roman"/>
        </w:rPr>
        <w:t>below:</w:t>
      </w:r>
      <w:r w:rsidR="00B50A3F" w:rsidRPr="00C03BD2">
        <w:rPr>
          <w:rFonts w:ascii="Times New Roman" w:hAnsi="Times New Roman" w:cs="Times New Roman"/>
        </w:rPr>
        <w:t>-</w:t>
      </w:r>
    </w:p>
    <w:p w:rsidR="00666BEB" w:rsidRPr="00C03BD2" w:rsidRDefault="00666BEB" w:rsidP="00B50A3F">
      <w:pPr>
        <w:ind w:left="567"/>
        <w:rPr>
          <w:rFonts w:ascii="Times New Roman" w:hAnsi="Times New Roman" w:cs="Times New Roman"/>
        </w:rPr>
      </w:pPr>
    </w:p>
    <w:p w:rsidR="00246126" w:rsidRPr="00C03BD2" w:rsidRDefault="00246126" w:rsidP="00B50A3F">
      <w:pPr>
        <w:ind w:left="567"/>
        <w:rPr>
          <w:rFonts w:ascii="Times New Roman" w:hAnsi="Times New Roman" w:cs="Times New Roman"/>
        </w:rPr>
      </w:pPr>
      <w:r w:rsidRPr="00C03BD2">
        <w:rPr>
          <w:rFonts w:ascii="Times New Roman" w:hAnsi="Times New Roman" w:cs="Times New Roman"/>
        </w:rPr>
        <w:t>Name of the Beneficiary</w:t>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t>NAFED</w:t>
      </w:r>
    </w:p>
    <w:p w:rsidR="00323302" w:rsidRPr="00323302" w:rsidRDefault="00246126" w:rsidP="00323302">
      <w:pPr>
        <w:ind w:left="4320" w:hanging="3750"/>
        <w:rPr>
          <w:rFonts w:ascii="Times New Roman" w:hAnsi="Times New Roman" w:cs="Times New Roman"/>
        </w:rPr>
      </w:pPr>
      <w:r w:rsidRPr="00C03BD2">
        <w:rPr>
          <w:rFonts w:ascii="Times New Roman" w:hAnsi="Times New Roman" w:cs="Times New Roman"/>
        </w:rPr>
        <w:t>Name &amp; Address of the Bank</w:t>
      </w:r>
      <w:r w:rsidRPr="00C03BD2">
        <w:rPr>
          <w:rFonts w:ascii="Times New Roman" w:hAnsi="Times New Roman" w:cs="Times New Roman"/>
        </w:rPr>
        <w:tab/>
        <w:t>:</w:t>
      </w:r>
      <w:r w:rsidRPr="00C03BD2">
        <w:rPr>
          <w:rFonts w:ascii="Times New Roman" w:hAnsi="Times New Roman" w:cs="Times New Roman"/>
        </w:rPr>
        <w:tab/>
      </w:r>
      <w:r w:rsidR="00323302" w:rsidRPr="00323302">
        <w:rPr>
          <w:rFonts w:ascii="Times New Roman" w:hAnsi="Times New Roman" w:cs="Times New Roman"/>
        </w:rPr>
        <w:t>IDFC First Bank</w:t>
      </w:r>
      <w:r w:rsidR="00323302">
        <w:rPr>
          <w:rFonts w:ascii="Times New Roman" w:hAnsi="Times New Roman" w:cs="Times New Roman"/>
        </w:rPr>
        <w:t xml:space="preserve">, </w:t>
      </w:r>
      <w:r w:rsidR="00323302" w:rsidRPr="00323302">
        <w:rPr>
          <w:rFonts w:ascii="Times New Roman" w:hAnsi="Times New Roman" w:cs="Times New Roman"/>
        </w:rPr>
        <w:t xml:space="preserve">New Friends Colony </w:t>
      </w:r>
    </w:p>
    <w:p w:rsidR="00246126" w:rsidRPr="00C03BD2" w:rsidRDefault="005E01B6" w:rsidP="00323302">
      <w:pPr>
        <w:ind w:left="4320" w:hanging="3750"/>
        <w:rPr>
          <w:rFonts w:ascii="Times New Roman" w:hAnsi="Times New Roman" w:cs="Times New Roman"/>
        </w:rPr>
      </w:pPr>
      <w:r>
        <w:rPr>
          <w:rFonts w:ascii="Times New Roman" w:hAnsi="Times New Roman" w:cs="Times New Roman"/>
        </w:rPr>
        <w:t xml:space="preserve">                                                                           </w:t>
      </w:r>
      <w:r w:rsidR="00323302" w:rsidRPr="00323302">
        <w:rPr>
          <w:rFonts w:ascii="Times New Roman" w:hAnsi="Times New Roman" w:cs="Times New Roman"/>
        </w:rPr>
        <w:t>New Delhi-110025</w:t>
      </w:r>
    </w:p>
    <w:p w:rsidR="00246126" w:rsidRPr="00C03BD2" w:rsidRDefault="00246126" w:rsidP="00B50A3F">
      <w:pPr>
        <w:ind w:left="567" w:hanging="567"/>
        <w:rPr>
          <w:rFonts w:ascii="Times New Roman" w:hAnsi="Times New Roman" w:cs="Times New Roman"/>
        </w:rPr>
      </w:pPr>
      <w:r w:rsidRPr="00C03BD2">
        <w:rPr>
          <w:rFonts w:ascii="Times New Roman" w:hAnsi="Times New Roman" w:cs="Times New Roman"/>
        </w:rPr>
        <w:tab/>
        <w:t>Saving Account No.</w:t>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r>
      <w:r w:rsidR="0006290D" w:rsidRPr="0006290D">
        <w:rPr>
          <w:rFonts w:ascii="Times New Roman" w:hAnsi="Times New Roman" w:cs="Times New Roman"/>
        </w:rPr>
        <w:t>10060002037</w:t>
      </w:r>
    </w:p>
    <w:p w:rsidR="00246126" w:rsidRPr="00C03BD2" w:rsidRDefault="00246126" w:rsidP="00B50A3F">
      <w:pPr>
        <w:ind w:left="567" w:hanging="567"/>
        <w:rPr>
          <w:rFonts w:ascii="Times New Roman" w:hAnsi="Times New Roman" w:cs="Times New Roman"/>
        </w:rPr>
      </w:pPr>
      <w:r w:rsidRPr="00C03BD2">
        <w:rPr>
          <w:rFonts w:ascii="Times New Roman" w:hAnsi="Times New Roman" w:cs="Times New Roman"/>
        </w:rPr>
        <w:tab/>
        <w:t>IFSC Code</w:t>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r>
      <w:r w:rsidR="005E01B6" w:rsidRPr="005E01B6">
        <w:rPr>
          <w:rFonts w:ascii="Times New Roman" w:hAnsi="Times New Roman" w:cs="Times New Roman"/>
        </w:rPr>
        <w:t>IDFB0020102</w:t>
      </w:r>
    </w:p>
    <w:p w:rsidR="00666BEB" w:rsidRPr="00C03BD2" w:rsidRDefault="00666BEB" w:rsidP="00B50A3F">
      <w:pPr>
        <w:ind w:left="567" w:hanging="567"/>
        <w:rPr>
          <w:rFonts w:ascii="Times New Roman" w:hAnsi="Times New Roman" w:cs="Times New Roman"/>
        </w:rPr>
      </w:pPr>
    </w:p>
    <w:p w:rsidR="00246126" w:rsidRPr="00C03BD2" w:rsidRDefault="000D1FE9" w:rsidP="00BD6A3A">
      <w:pPr>
        <w:ind w:left="567" w:hanging="567"/>
        <w:jc w:val="both"/>
        <w:rPr>
          <w:rFonts w:ascii="Times New Roman" w:hAnsi="Times New Roman" w:cs="Times New Roman"/>
        </w:rPr>
      </w:pPr>
      <w:r>
        <w:rPr>
          <w:rFonts w:ascii="Times New Roman" w:hAnsi="Times New Roman" w:cs="Times New Roman"/>
        </w:rPr>
        <w:t>(iii</w:t>
      </w:r>
      <w:r w:rsidR="00246126" w:rsidRPr="00C03BD2">
        <w:rPr>
          <w:rFonts w:ascii="Times New Roman" w:hAnsi="Times New Roman" w:cs="Times New Roman"/>
        </w:rPr>
        <w:t>)</w:t>
      </w:r>
      <w:r w:rsidR="00246126" w:rsidRPr="00C03BD2">
        <w:rPr>
          <w:rFonts w:ascii="Times New Roman" w:hAnsi="Times New Roman" w:cs="Times New Roman"/>
        </w:rPr>
        <w:tab/>
        <w:t xml:space="preserve">NAFED shall constitute an Evaluation Committee which shall evaluate the application </w:t>
      </w:r>
      <w:r w:rsidR="009E713C" w:rsidRPr="00C03BD2">
        <w:rPr>
          <w:rFonts w:ascii="Times New Roman" w:hAnsi="Times New Roman" w:cs="Times New Roman"/>
        </w:rPr>
        <w:t>forms submitted</w:t>
      </w:r>
      <w:r w:rsidR="00246126" w:rsidRPr="00C03BD2">
        <w:rPr>
          <w:rFonts w:ascii="Times New Roman" w:hAnsi="Times New Roman" w:cs="Times New Roman"/>
        </w:rPr>
        <w:t xml:space="preserve"> by the applicants and examine the documents provided by the applicants vis-à-vis requirements specified in the application form. </w:t>
      </w:r>
    </w:p>
    <w:p w:rsidR="00246126" w:rsidRPr="00C03BD2" w:rsidRDefault="000D1FE9" w:rsidP="00BD6A3A">
      <w:pPr>
        <w:ind w:left="567" w:hanging="567"/>
        <w:jc w:val="both"/>
        <w:rPr>
          <w:rFonts w:ascii="Times New Roman" w:hAnsi="Times New Roman" w:cs="Times New Roman"/>
        </w:rPr>
      </w:pPr>
      <w:r>
        <w:rPr>
          <w:rFonts w:ascii="Times New Roman" w:hAnsi="Times New Roman" w:cs="Times New Roman"/>
        </w:rPr>
        <w:t>(iv</w:t>
      </w:r>
      <w:r w:rsidR="00246126" w:rsidRPr="00C03BD2">
        <w:rPr>
          <w:rFonts w:ascii="Times New Roman" w:hAnsi="Times New Roman" w:cs="Times New Roman"/>
        </w:rPr>
        <w:t>)</w:t>
      </w:r>
      <w:r w:rsidR="00246126" w:rsidRPr="00C03BD2">
        <w:rPr>
          <w:rFonts w:ascii="Times New Roman" w:hAnsi="Times New Roman" w:cs="Times New Roman"/>
        </w:rPr>
        <w:tab/>
        <w:t>As per the requirement</w:t>
      </w:r>
      <w:r w:rsidR="00E57041" w:rsidRPr="00C03BD2">
        <w:rPr>
          <w:rFonts w:ascii="Times New Roman" w:hAnsi="Times New Roman" w:cs="Times New Roman"/>
        </w:rPr>
        <w:t>, NAFED</w:t>
      </w:r>
      <w:r w:rsidR="00246126" w:rsidRPr="00C03BD2">
        <w:rPr>
          <w:rFonts w:ascii="Times New Roman" w:hAnsi="Times New Roman" w:cs="Times New Roman"/>
        </w:rPr>
        <w:t xml:space="preserve"> shall </w:t>
      </w:r>
      <w:r w:rsidR="00E57041" w:rsidRPr="00C03BD2">
        <w:rPr>
          <w:rFonts w:ascii="Times New Roman" w:hAnsi="Times New Roman" w:cs="Times New Roman"/>
        </w:rPr>
        <w:t>call bids</w:t>
      </w:r>
      <w:r w:rsidR="00246126" w:rsidRPr="00C03BD2">
        <w:rPr>
          <w:rFonts w:ascii="Times New Roman" w:hAnsi="Times New Roman" w:cs="Times New Roman"/>
        </w:rPr>
        <w:t xml:space="preserve"> from the empanelled </w:t>
      </w:r>
      <w:r w:rsidR="002376EE">
        <w:rPr>
          <w:rFonts w:ascii="Times New Roman" w:hAnsi="Times New Roman" w:cs="Times New Roman"/>
        </w:rPr>
        <w:t>Exporters</w:t>
      </w:r>
      <w:r w:rsidR="007661A4">
        <w:rPr>
          <w:rFonts w:ascii="Times New Roman" w:hAnsi="Times New Roman" w:cs="Times New Roman"/>
        </w:rPr>
        <w:t xml:space="preserve"> in future</w:t>
      </w:r>
      <w:r>
        <w:rPr>
          <w:rFonts w:ascii="Times New Roman" w:hAnsi="Times New Roman" w:cs="Times New Roman"/>
        </w:rPr>
        <w:t xml:space="preserve"> also</w:t>
      </w:r>
      <w:r w:rsidR="00B070E4">
        <w:rPr>
          <w:rFonts w:ascii="Times New Roman" w:hAnsi="Times New Roman" w:cs="Times New Roman"/>
        </w:rPr>
        <w:t xml:space="preserve"> </w:t>
      </w:r>
      <w:r w:rsidR="00246126" w:rsidRPr="00C03BD2">
        <w:rPr>
          <w:rFonts w:ascii="Times New Roman" w:hAnsi="Times New Roman" w:cs="Times New Roman"/>
        </w:rPr>
        <w:t xml:space="preserve">by means of offline tenders or online auctions. The tenders/auctions will provide complete details of the work order like quantity, quality, packaging specifications, terms &amp; conditions etc. </w:t>
      </w:r>
      <w:r w:rsidR="00082C00">
        <w:rPr>
          <w:rFonts w:ascii="Times New Roman" w:hAnsi="Times New Roman" w:cs="Times New Roman"/>
        </w:rPr>
        <w:t>which</w:t>
      </w:r>
      <w:r w:rsidR="00246126" w:rsidRPr="00C03BD2">
        <w:rPr>
          <w:rFonts w:ascii="Times New Roman" w:hAnsi="Times New Roman" w:cs="Times New Roman"/>
        </w:rPr>
        <w:t xml:space="preserve"> will form part of the contract / </w:t>
      </w:r>
      <w:r w:rsidR="00256005">
        <w:rPr>
          <w:rFonts w:ascii="Times New Roman" w:hAnsi="Times New Roman" w:cs="Times New Roman"/>
        </w:rPr>
        <w:t>EOI</w:t>
      </w:r>
      <w:r w:rsidR="00246126" w:rsidRPr="00C03BD2">
        <w:rPr>
          <w:rFonts w:ascii="Times New Roman" w:hAnsi="Times New Roman" w:cs="Times New Roman"/>
        </w:rPr>
        <w:t xml:space="preserve">. </w:t>
      </w:r>
    </w:p>
    <w:p w:rsidR="00204BDB" w:rsidRPr="00443FDE" w:rsidRDefault="000D1FE9" w:rsidP="00443FDE">
      <w:pPr>
        <w:ind w:left="567" w:hanging="567"/>
        <w:jc w:val="both"/>
        <w:rPr>
          <w:rFonts w:ascii="Times New Roman" w:hAnsi="Times New Roman" w:cs="Times New Roman"/>
        </w:rPr>
      </w:pPr>
      <w:r>
        <w:rPr>
          <w:rFonts w:ascii="Times New Roman" w:hAnsi="Times New Roman" w:cs="Times New Roman"/>
        </w:rPr>
        <w:lastRenderedPageBreak/>
        <w:t>(v</w:t>
      </w:r>
      <w:r w:rsidR="00246126" w:rsidRPr="00C03BD2">
        <w:rPr>
          <w:rFonts w:ascii="Times New Roman" w:hAnsi="Times New Roman" w:cs="Times New Roman"/>
        </w:rPr>
        <w:t>)</w:t>
      </w:r>
      <w:r w:rsidR="00246126" w:rsidRPr="00C03BD2">
        <w:rPr>
          <w:rFonts w:ascii="Times New Roman" w:hAnsi="Times New Roman" w:cs="Times New Roman"/>
        </w:rPr>
        <w:tab/>
      </w:r>
      <w:r w:rsidR="007661A4">
        <w:rPr>
          <w:rFonts w:ascii="Times New Roman" w:hAnsi="Times New Roman" w:cs="Times New Roman"/>
        </w:rPr>
        <w:t>Exports</w:t>
      </w:r>
      <w:r w:rsidR="00246126" w:rsidRPr="00C03BD2">
        <w:rPr>
          <w:rFonts w:ascii="Times New Roman" w:hAnsi="Times New Roman" w:cs="Times New Roman"/>
        </w:rPr>
        <w:t xml:space="preserve"> would be </w:t>
      </w:r>
      <w:r w:rsidR="00210DE4" w:rsidRPr="00C03BD2">
        <w:rPr>
          <w:rFonts w:ascii="Times New Roman" w:hAnsi="Times New Roman" w:cs="Times New Roman"/>
        </w:rPr>
        <w:t xml:space="preserve">organized by NAFED </w:t>
      </w:r>
      <w:r w:rsidR="00155C53">
        <w:rPr>
          <w:rFonts w:ascii="Times New Roman" w:hAnsi="Times New Roman" w:cs="Times New Roman"/>
        </w:rPr>
        <w:t>at mutually agreed p</w:t>
      </w:r>
      <w:r w:rsidR="00913337">
        <w:rPr>
          <w:rFonts w:ascii="Times New Roman" w:hAnsi="Times New Roman" w:cs="Times New Roman"/>
        </w:rPr>
        <w:t>Shrimp</w:t>
      </w:r>
      <w:r w:rsidR="00155C53">
        <w:rPr>
          <w:rFonts w:ascii="Times New Roman" w:hAnsi="Times New Roman" w:cs="Times New Roman"/>
        </w:rPr>
        <w:t>.</w:t>
      </w:r>
      <w:r w:rsidR="00204BDB" w:rsidRPr="00C03BD2">
        <w:rPr>
          <w:rFonts w:ascii="Times New Roman" w:hAnsi="Times New Roman" w:cs="Times New Roman"/>
          <w:color w:val="FF0000"/>
        </w:rPr>
        <w:tab/>
      </w:r>
      <w:r w:rsidR="00204BDB" w:rsidRPr="00C03BD2">
        <w:rPr>
          <w:rFonts w:ascii="Times New Roman" w:hAnsi="Times New Roman" w:cs="Times New Roman"/>
          <w:color w:val="FF0000"/>
        </w:rPr>
        <w:tab/>
      </w:r>
    </w:p>
    <w:p w:rsidR="00246126" w:rsidRPr="00C03BD2" w:rsidRDefault="000D1FE9" w:rsidP="00210DE4">
      <w:pPr>
        <w:ind w:left="567" w:hanging="567"/>
        <w:jc w:val="both"/>
        <w:rPr>
          <w:rFonts w:ascii="Times New Roman" w:hAnsi="Times New Roman" w:cs="Times New Roman"/>
        </w:rPr>
      </w:pPr>
      <w:r>
        <w:rPr>
          <w:rFonts w:ascii="Times New Roman" w:hAnsi="Times New Roman" w:cs="Times New Roman"/>
        </w:rPr>
        <w:t>(vi</w:t>
      </w:r>
      <w:r w:rsidR="00246126" w:rsidRPr="00C03BD2">
        <w:rPr>
          <w:rFonts w:ascii="Times New Roman" w:hAnsi="Times New Roman" w:cs="Times New Roman"/>
        </w:rPr>
        <w:t>)</w:t>
      </w:r>
      <w:r w:rsidR="00246126" w:rsidRPr="00C03BD2">
        <w:rPr>
          <w:rFonts w:ascii="Times New Roman" w:hAnsi="Times New Roman" w:cs="Times New Roman"/>
        </w:rPr>
        <w:tab/>
        <w:t xml:space="preserve">NAFED reserves the right to accept or reject any or all applications without assigning any reason thereof. The issue of this document does not in any way commit or otherwise obliges NAFED to proceed with all or any part of tender process. The </w:t>
      </w:r>
      <w:r w:rsidR="00256005">
        <w:rPr>
          <w:rFonts w:ascii="Times New Roman" w:hAnsi="Times New Roman" w:cs="Times New Roman"/>
        </w:rPr>
        <w:t>EOI</w:t>
      </w:r>
      <w:r w:rsidR="00246126" w:rsidRPr="00C03BD2">
        <w:rPr>
          <w:rFonts w:ascii="Times New Roman" w:hAnsi="Times New Roman" w:cs="Times New Roman"/>
        </w:rPr>
        <w:t xml:space="preserve"> is not the subject of any process of contract or any contractual obligations between NAFED and the applicant.</w:t>
      </w:r>
    </w:p>
    <w:p w:rsidR="00210DE4" w:rsidRPr="00C03BD2" w:rsidRDefault="00210DE4" w:rsidP="00210DE4">
      <w:pPr>
        <w:ind w:left="567" w:hanging="567"/>
        <w:jc w:val="both"/>
        <w:rPr>
          <w:rFonts w:ascii="Times New Roman" w:hAnsi="Times New Roman" w:cs="Times New Roman"/>
        </w:rPr>
      </w:pPr>
    </w:p>
    <w:p w:rsidR="001F0E4E" w:rsidRPr="00C03BD2" w:rsidRDefault="001F0E4E" w:rsidP="00210DE4">
      <w:pPr>
        <w:ind w:left="567" w:hanging="567"/>
        <w:jc w:val="both"/>
        <w:rPr>
          <w:rFonts w:ascii="Times New Roman" w:hAnsi="Times New Roman" w:cs="Times New Roman"/>
        </w:rPr>
      </w:pPr>
    </w:p>
    <w:p w:rsidR="00246126" w:rsidRPr="00C03BD2" w:rsidRDefault="00210DE4" w:rsidP="00210DE4">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INTRODUCTION</w:t>
      </w:r>
    </w:p>
    <w:p w:rsidR="00246126" w:rsidRPr="00C03BD2" w:rsidRDefault="00246126" w:rsidP="00246126">
      <w:pPr>
        <w:rPr>
          <w:rFonts w:ascii="Times New Roman" w:hAnsi="Times New Roman" w:cs="Times New Roman"/>
        </w:rPr>
      </w:pPr>
    </w:p>
    <w:p w:rsidR="00246126" w:rsidRPr="00C03BD2" w:rsidRDefault="00246126" w:rsidP="00210DE4">
      <w:pPr>
        <w:pStyle w:val="ListParagraph"/>
        <w:numPr>
          <w:ilvl w:val="0"/>
          <w:numId w:val="3"/>
        </w:numPr>
        <w:ind w:left="567" w:hanging="567"/>
        <w:jc w:val="both"/>
        <w:rPr>
          <w:rFonts w:ascii="Times New Roman" w:hAnsi="Times New Roman" w:cs="Times New Roman"/>
        </w:rPr>
      </w:pPr>
      <w:r w:rsidRPr="00C03BD2">
        <w:rPr>
          <w:rFonts w:ascii="Times New Roman" w:hAnsi="Times New Roman" w:cs="Times New Roman"/>
        </w:rPr>
        <w:t>National Agricultural Cooperative Marketing Federation of India Limited (NAFED), is an apex organization of marketing cooperatives in India. NAFED is also one of the central nodal agency for procurement of notified agricultural commodities under P</w:t>
      </w:r>
      <w:r w:rsidR="00913337">
        <w:rPr>
          <w:rFonts w:ascii="Times New Roman" w:hAnsi="Times New Roman" w:cs="Times New Roman"/>
        </w:rPr>
        <w:t>Shrimp</w:t>
      </w:r>
      <w:r w:rsidRPr="00C03BD2">
        <w:rPr>
          <w:rFonts w:ascii="Times New Roman" w:hAnsi="Times New Roman" w:cs="Times New Roman"/>
        </w:rPr>
        <w:t xml:space="preserve"> Support Scheme (PSS). NAFED is also procuring Pulses for Buffer Stocking under P</w:t>
      </w:r>
      <w:r w:rsidR="00913337">
        <w:rPr>
          <w:rFonts w:ascii="Times New Roman" w:hAnsi="Times New Roman" w:cs="Times New Roman"/>
        </w:rPr>
        <w:t>Shrimp</w:t>
      </w:r>
      <w:r w:rsidRPr="00C03BD2">
        <w:rPr>
          <w:rFonts w:ascii="Times New Roman" w:hAnsi="Times New Roman" w:cs="Times New Roman"/>
        </w:rPr>
        <w:t xml:space="preserve"> Stabilization Fund (PSF) Scheme of Government of India.</w:t>
      </w:r>
    </w:p>
    <w:p w:rsidR="00F454EE" w:rsidRDefault="00246126" w:rsidP="00210DE4">
      <w:pPr>
        <w:ind w:left="567" w:hanging="567"/>
        <w:jc w:val="both"/>
        <w:rPr>
          <w:rFonts w:ascii="Times New Roman" w:hAnsi="Times New Roman" w:cs="Times New Roman"/>
        </w:rPr>
      </w:pPr>
      <w:r w:rsidRPr="00C03BD2">
        <w:rPr>
          <w:rFonts w:ascii="Times New Roman" w:hAnsi="Times New Roman" w:cs="Times New Roman"/>
        </w:rPr>
        <w:t>(ii)</w:t>
      </w:r>
      <w:r w:rsidRPr="00C03BD2">
        <w:rPr>
          <w:rFonts w:ascii="Times New Roman" w:hAnsi="Times New Roman" w:cs="Times New Roman"/>
        </w:rPr>
        <w:tab/>
      </w:r>
      <w:r w:rsidR="00F454EE" w:rsidRPr="00F454EE">
        <w:rPr>
          <w:rFonts w:ascii="Times New Roman" w:hAnsi="Times New Roman" w:cs="Times New Roman"/>
        </w:rPr>
        <w:t>NAFED has been designated as State trading Enterprise (STE) vide Foreign trade policy (FTP) 20</w:t>
      </w:r>
      <w:r w:rsidR="005E01B6">
        <w:rPr>
          <w:rFonts w:ascii="Times New Roman" w:hAnsi="Times New Roman" w:cs="Times New Roman"/>
        </w:rPr>
        <w:t>23</w:t>
      </w:r>
      <w:r w:rsidR="00F454EE" w:rsidRPr="00F454EE">
        <w:rPr>
          <w:rFonts w:ascii="Times New Roman" w:hAnsi="Times New Roman" w:cs="Times New Roman"/>
        </w:rPr>
        <w:t>, Appendix 2J &amp; lis</w:t>
      </w:r>
      <w:r w:rsidR="005E01B6">
        <w:rPr>
          <w:rFonts w:ascii="Times New Roman" w:hAnsi="Times New Roman" w:cs="Times New Roman"/>
        </w:rPr>
        <w:t>ted as eligible entity under 2.2</w:t>
      </w:r>
      <w:r w:rsidR="00F454EE" w:rsidRPr="00F454EE">
        <w:rPr>
          <w:rFonts w:ascii="Times New Roman" w:hAnsi="Times New Roman" w:cs="Times New Roman"/>
        </w:rPr>
        <w:t xml:space="preserve">1 (b) of Hand Book of Procedures for import of </w:t>
      </w:r>
      <w:r w:rsidR="00EA1F88">
        <w:rPr>
          <w:rFonts w:ascii="Times New Roman" w:hAnsi="Times New Roman" w:cs="Times New Roman"/>
        </w:rPr>
        <w:t>items under TRQ</w:t>
      </w:r>
      <w:r w:rsidR="00F454EE" w:rsidRPr="00F454EE">
        <w:rPr>
          <w:rFonts w:ascii="Times New Roman" w:hAnsi="Times New Roman" w:cs="Times New Roman"/>
        </w:rPr>
        <w:t xml:space="preserve">.  </w:t>
      </w:r>
    </w:p>
    <w:p w:rsidR="00065F34" w:rsidRDefault="00065F34" w:rsidP="00246126">
      <w:pPr>
        <w:rPr>
          <w:rFonts w:ascii="Times New Roman" w:hAnsi="Times New Roman" w:cs="Times New Roman"/>
        </w:rPr>
      </w:pPr>
    </w:p>
    <w:p w:rsidR="00654D3F" w:rsidRPr="00C03BD2" w:rsidRDefault="00654D3F" w:rsidP="00246126">
      <w:pPr>
        <w:rPr>
          <w:rFonts w:ascii="Times New Roman" w:hAnsi="Times New Roman" w:cs="Times New Roman"/>
        </w:rPr>
      </w:pPr>
    </w:p>
    <w:p w:rsidR="00246126" w:rsidRPr="00C03BD2" w:rsidRDefault="000D2091" w:rsidP="000D2091">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MINIMUM ELIGIBILITY CRITERIA FOR EMPANELMENT</w:t>
      </w:r>
    </w:p>
    <w:p w:rsidR="00246126" w:rsidRPr="00C03BD2" w:rsidRDefault="00246126" w:rsidP="00246126">
      <w:pPr>
        <w:rPr>
          <w:rFonts w:ascii="Times New Roman" w:hAnsi="Times New Roman" w:cs="Times New Roman"/>
        </w:rPr>
      </w:pPr>
    </w:p>
    <w:p w:rsidR="00413445" w:rsidRPr="001A5024" w:rsidRDefault="00413445" w:rsidP="00413445">
      <w:pPr>
        <w:pStyle w:val="ListParagraph"/>
        <w:numPr>
          <w:ilvl w:val="0"/>
          <w:numId w:val="7"/>
        </w:numPr>
        <w:spacing w:after="200" w:line="276" w:lineRule="auto"/>
        <w:ind w:left="567" w:hanging="567"/>
        <w:jc w:val="both"/>
        <w:rPr>
          <w:rFonts w:ascii="Times New Roman" w:hAnsi="Times New Roman" w:cs="Times New Roman"/>
        </w:rPr>
      </w:pPr>
      <w:r w:rsidRPr="00C03BD2">
        <w:rPr>
          <w:rFonts w:ascii="Times New Roman" w:hAnsi="Times New Roman" w:cs="Times New Roman"/>
        </w:rPr>
        <w:t>Applicant may either be a sole proprietorship firm/ Partnership firm (duly registered under the provisions of Indian Partnership Act of 1932 as amended from time to time) or a Company (registered under the relevant provisions of Companies Act of 1956 or 2013)</w:t>
      </w:r>
      <w:r>
        <w:rPr>
          <w:rFonts w:ascii="Times New Roman" w:hAnsi="Times New Roman" w:cs="Times New Roman"/>
        </w:rPr>
        <w:t xml:space="preserve">  </w:t>
      </w:r>
      <w:r w:rsidRPr="0042065D">
        <w:rPr>
          <w:rFonts w:ascii="Times New Roman" w:hAnsi="Times New Roman" w:cs="Times New Roman"/>
        </w:rPr>
        <w:t xml:space="preserve">or a cooperative society </w:t>
      </w:r>
      <w:r w:rsidRPr="001A5024">
        <w:rPr>
          <w:rFonts w:ascii="Times New Roman" w:hAnsi="Times New Roman" w:cs="Times New Roman"/>
        </w:rPr>
        <w:t>(duly registered under the MSCSA, 2002 or any other State</w:t>
      </w:r>
    </w:p>
    <w:p w:rsidR="00413445" w:rsidRDefault="00413445" w:rsidP="00413445">
      <w:pPr>
        <w:pStyle w:val="ListParagraph"/>
        <w:spacing w:after="200" w:line="276" w:lineRule="auto"/>
        <w:ind w:left="567"/>
        <w:jc w:val="both"/>
        <w:rPr>
          <w:rFonts w:ascii="Times New Roman" w:hAnsi="Times New Roman" w:cs="Times New Roman"/>
        </w:rPr>
      </w:pPr>
      <w:r w:rsidRPr="001A5024">
        <w:rPr>
          <w:rFonts w:ascii="Times New Roman" w:hAnsi="Times New Roman" w:cs="Times New Roman"/>
        </w:rPr>
        <w:t>Cooperative Act of the co</w:t>
      </w:r>
      <w:r>
        <w:rPr>
          <w:rFonts w:ascii="Times New Roman" w:hAnsi="Times New Roman" w:cs="Times New Roman"/>
        </w:rPr>
        <w:t xml:space="preserve">ncerned State.). </w:t>
      </w:r>
    </w:p>
    <w:p w:rsidR="00413445" w:rsidRDefault="00413445" w:rsidP="00413445">
      <w:pPr>
        <w:pStyle w:val="ListParagraph"/>
        <w:spacing w:after="200" w:line="276" w:lineRule="auto"/>
        <w:ind w:left="567"/>
        <w:jc w:val="both"/>
        <w:rPr>
          <w:rFonts w:ascii="Times New Roman" w:hAnsi="Times New Roman" w:cs="Times New Roman"/>
        </w:rPr>
      </w:pPr>
    </w:p>
    <w:p w:rsidR="00413445" w:rsidRPr="00C03BD2" w:rsidRDefault="00413445" w:rsidP="00413445">
      <w:pPr>
        <w:pStyle w:val="ListParagraph"/>
        <w:numPr>
          <w:ilvl w:val="0"/>
          <w:numId w:val="17"/>
        </w:numPr>
        <w:spacing w:after="200" w:line="276" w:lineRule="auto"/>
        <w:ind w:left="709"/>
        <w:jc w:val="both"/>
        <w:rPr>
          <w:rFonts w:ascii="Times New Roman" w:hAnsi="Times New Roman" w:cs="Times New Roman"/>
        </w:rPr>
      </w:pPr>
      <w:r w:rsidRPr="00C03BD2">
        <w:rPr>
          <w:rFonts w:ascii="Times New Roman" w:hAnsi="Times New Roman" w:cs="Times New Roman"/>
        </w:rPr>
        <w:t xml:space="preserve">Interested applicant shall be in possession of </w:t>
      </w:r>
      <w:r>
        <w:rPr>
          <w:rFonts w:ascii="Times New Roman" w:hAnsi="Times New Roman" w:cs="Times New Roman"/>
        </w:rPr>
        <w:t>processing facility</w:t>
      </w:r>
      <w:r w:rsidRPr="00C03BD2">
        <w:rPr>
          <w:rFonts w:ascii="Times New Roman" w:hAnsi="Times New Roman" w:cs="Times New Roman"/>
        </w:rPr>
        <w:t xml:space="preserve"> through ownership/ lease with a valid license from concerned authorities. In case the processing unit is leased, the lease should be executed through a registered lease agreement with manufacturing unit owner and residual lease period should be for a minimum 12 months period from date of empanelment. </w:t>
      </w:r>
    </w:p>
    <w:p w:rsidR="00413445" w:rsidRPr="009A155E" w:rsidRDefault="00413445" w:rsidP="00413445">
      <w:pPr>
        <w:pStyle w:val="ListParagraph"/>
        <w:spacing w:after="200" w:line="276" w:lineRule="auto"/>
        <w:ind w:left="1080"/>
        <w:jc w:val="both"/>
        <w:rPr>
          <w:rFonts w:ascii="Times New Roman" w:hAnsi="Times New Roman" w:cs="Times New Roman"/>
        </w:rPr>
      </w:pPr>
    </w:p>
    <w:p w:rsidR="00413445" w:rsidRPr="00176CE9" w:rsidRDefault="00413445" w:rsidP="00413445">
      <w:pPr>
        <w:pStyle w:val="ListParagraph"/>
        <w:numPr>
          <w:ilvl w:val="0"/>
          <w:numId w:val="17"/>
        </w:numPr>
        <w:spacing w:after="200" w:line="276" w:lineRule="auto"/>
        <w:jc w:val="both"/>
        <w:rPr>
          <w:rFonts w:ascii="Times New Roman" w:hAnsi="Times New Roman" w:cs="Times New Roman"/>
        </w:rPr>
      </w:pPr>
      <w:r w:rsidRPr="00176CE9">
        <w:rPr>
          <w:rFonts w:ascii="Times New Roman" w:hAnsi="Times New Roman" w:cs="Times New Roman"/>
        </w:rPr>
        <w:t xml:space="preserve">The applicant must have the following registration and certifications :- </w:t>
      </w:r>
    </w:p>
    <w:p w:rsidR="00413445" w:rsidRPr="00C03BD2" w:rsidRDefault="00413445" w:rsidP="00413445">
      <w:pPr>
        <w:ind w:firstLine="567"/>
        <w:rPr>
          <w:rFonts w:ascii="Times New Roman" w:hAnsi="Times New Roman" w:cs="Times New Roman"/>
        </w:rPr>
      </w:pPr>
      <w:r w:rsidRPr="00C03BD2">
        <w:rPr>
          <w:rFonts w:ascii="Times New Roman" w:hAnsi="Times New Roman" w:cs="Times New Roman"/>
        </w:rPr>
        <w:t>a)</w:t>
      </w:r>
      <w:r w:rsidRPr="00C03BD2">
        <w:rPr>
          <w:rFonts w:ascii="Times New Roman" w:hAnsi="Times New Roman" w:cs="Times New Roman"/>
        </w:rPr>
        <w:tab/>
        <w:t>GST registration certificate</w:t>
      </w:r>
    </w:p>
    <w:p w:rsidR="00413445" w:rsidRPr="00C03BD2" w:rsidRDefault="00413445" w:rsidP="00413445">
      <w:pPr>
        <w:ind w:firstLine="567"/>
        <w:rPr>
          <w:rFonts w:ascii="Times New Roman" w:hAnsi="Times New Roman" w:cs="Times New Roman"/>
        </w:rPr>
      </w:pPr>
      <w:r w:rsidRPr="00C03BD2">
        <w:rPr>
          <w:rFonts w:ascii="Times New Roman" w:hAnsi="Times New Roman" w:cs="Times New Roman"/>
        </w:rPr>
        <w:t>b)</w:t>
      </w:r>
      <w:r w:rsidRPr="00C03BD2">
        <w:rPr>
          <w:rFonts w:ascii="Times New Roman" w:hAnsi="Times New Roman" w:cs="Times New Roman"/>
        </w:rPr>
        <w:tab/>
        <w:t>Valid FSSAI license</w:t>
      </w:r>
    </w:p>
    <w:p w:rsidR="00413445" w:rsidRPr="00C03BD2" w:rsidRDefault="00413445" w:rsidP="00413445">
      <w:pPr>
        <w:ind w:firstLine="567"/>
        <w:rPr>
          <w:rFonts w:ascii="Times New Roman" w:hAnsi="Times New Roman" w:cs="Times New Roman"/>
        </w:rPr>
      </w:pPr>
      <w:r w:rsidRPr="00C03BD2">
        <w:rPr>
          <w:rFonts w:ascii="Times New Roman" w:hAnsi="Times New Roman" w:cs="Times New Roman"/>
        </w:rPr>
        <w:t>c)</w:t>
      </w:r>
      <w:r w:rsidRPr="00C03BD2">
        <w:rPr>
          <w:rFonts w:ascii="Times New Roman" w:hAnsi="Times New Roman" w:cs="Times New Roman"/>
        </w:rPr>
        <w:tab/>
        <w:t>A copy of the PAN/TAN No. Certificate</w:t>
      </w:r>
    </w:p>
    <w:p w:rsidR="00413445" w:rsidRPr="00C03BD2" w:rsidRDefault="00413445" w:rsidP="00413445">
      <w:pPr>
        <w:rPr>
          <w:rFonts w:ascii="Times New Roman" w:hAnsi="Times New Roman" w:cs="Times New Roman"/>
        </w:rPr>
      </w:pPr>
    </w:p>
    <w:p w:rsidR="00413445" w:rsidRPr="009A155E" w:rsidRDefault="00413445" w:rsidP="00413445">
      <w:pPr>
        <w:pStyle w:val="ListParagraph"/>
        <w:numPr>
          <w:ilvl w:val="0"/>
          <w:numId w:val="17"/>
        </w:numPr>
        <w:spacing w:after="200" w:line="276" w:lineRule="auto"/>
        <w:ind w:left="567" w:hanging="567"/>
        <w:jc w:val="both"/>
        <w:rPr>
          <w:rFonts w:ascii="Times New Roman" w:hAnsi="Times New Roman" w:cs="Times New Roman"/>
        </w:rPr>
      </w:pPr>
      <w:r w:rsidRPr="00C03BD2">
        <w:rPr>
          <w:rFonts w:ascii="Times New Roman" w:hAnsi="Times New Roman" w:cs="Times New Roman"/>
        </w:rPr>
        <w:t>The applicant must have a</w:t>
      </w:r>
      <w:r>
        <w:rPr>
          <w:rFonts w:ascii="Times New Roman" w:hAnsi="Times New Roman" w:cs="Times New Roman"/>
        </w:rPr>
        <w:t xml:space="preserve"> </w:t>
      </w:r>
      <w:r w:rsidRPr="00C03BD2">
        <w:rPr>
          <w:rFonts w:ascii="Times New Roman" w:hAnsi="Times New Roman" w:cs="Times New Roman"/>
        </w:rPr>
        <w:t>minimum turn-over of Rs.</w:t>
      </w:r>
      <w:r>
        <w:rPr>
          <w:rFonts w:ascii="Times New Roman" w:hAnsi="Times New Roman" w:cs="Times New Roman"/>
        </w:rPr>
        <w:t xml:space="preserve"> 100.00 Crore in  FY 2023-24</w:t>
      </w:r>
      <w:r w:rsidRPr="00C03BD2">
        <w:rPr>
          <w:rFonts w:ascii="Times New Roman" w:hAnsi="Times New Roman" w:cs="Times New Roman"/>
        </w:rPr>
        <w:t xml:space="preserve">. For this applicant must submit a original certificate from Chartered Accountant certifying that the applicant is having turnover of </w:t>
      </w:r>
      <w:r>
        <w:rPr>
          <w:rFonts w:ascii="Times New Roman" w:hAnsi="Times New Roman" w:cs="Times New Roman"/>
        </w:rPr>
        <w:t xml:space="preserve">more than </w:t>
      </w:r>
      <w:r w:rsidRPr="00C03BD2">
        <w:rPr>
          <w:rFonts w:ascii="Times New Roman" w:hAnsi="Times New Roman" w:cs="Times New Roman"/>
        </w:rPr>
        <w:t>Rs</w:t>
      </w:r>
      <w:r>
        <w:rPr>
          <w:rFonts w:ascii="Times New Roman" w:hAnsi="Times New Roman" w:cs="Times New Roman"/>
        </w:rPr>
        <w:t>.100.00 crore d</w:t>
      </w:r>
      <w:r w:rsidRPr="00C03BD2">
        <w:rPr>
          <w:rFonts w:ascii="Times New Roman" w:hAnsi="Times New Roman" w:cs="Times New Roman"/>
        </w:rPr>
        <w:t>uring financial year 20</w:t>
      </w:r>
      <w:r>
        <w:rPr>
          <w:rFonts w:ascii="Times New Roman" w:hAnsi="Times New Roman" w:cs="Times New Roman"/>
        </w:rPr>
        <w:t xml:space="preserve">23-24. </w:t>
      </w:r>
      <w:r w:rsidRPr="00C03BD2">
        <w:rPr>
          <w:rFonts w:ascii="Times New Roman" w:hAnsi="Times New Roman" w:cs="Times New Roman"/>
        </w:rPr>
        <w:t xml:space="preserve">Interest Applicant must have </w:t>
      </w:r>
      <w:r>
        <w:rPr>
          <w:rFonts w:ascii="Times New Roman" w:hAnsi="Times New Roman" w:cs="Times New Roman"/>
        </w:rPr>
        <w:t xml:space="preserve">executed exports of agro commodities in the past financial year. </w:t>
      </w:r>
    </w:p>
    <w:p w:rsidR="00413445" w:rsidRPr="009A155E" w:rsidRDefault="00413445" w:rsidP="00413445">
      <w:pPr>
        <w:pStyle w:val="ListParagraph"/>
        <w:numPr>
          <w:ilvl w:val="0"/>
          <w:numId w:val="17"/>
        </w:numPr>
        <w:ind w:left="567" w:hanging="567"/>
        <w:rPr>
          <w:rFonts w:ascii="Times New Roman" w:hAnsi="Times New Roman" w:cs="Times New Roman"/>
        </w:rPr>
      </w:pPr>
      <w:r w:rsidRPr="009A155E">
        <w:rPr>
          <w:rFonts w:ascii="Times New Roman" w:hAnsi="Times New Roman" w:cs="Times New Roman"/>
        </w:rPr>
        <w:lastRenderedPageBreak/>
        <w:t>The applicant should not be involved in any major litigation that may have an impact of affecting or compromising their dealing with NAFED.</w:t>
      </w:r>
    </w:p>
    <w:p w:rsidR="00413445" w:rsidRPr="009A155E" w:rsidRDefault="00413445" w:rsidP="00413445">
      <w:pPr>
        <w:pStyle w:val="ListParagraph"/>
        <w:ind w:left="1080"/>
        <w:rPr>
          <w:rFonts w:ascii="Times New Roman" w:hAnsi="Times New Roman" w:cs="Times New Roman"/>
        </w:rPr>
      </w:pPr>
    </w:p>
    <w:p w:rsidR="00413445" w:rsidRPr="00C03BD2" w:rsidRDefault="00413445" w:rsidP="00413445">
      <w:pPr>
        <w:ind w:left="567" w:hanging="567"/>
        <w:jc w:val="both"/>
        <w:rPr>
          <w:rFonts w:ascii="Times New Roman" w:hAnsi="Times New Roman" w:cs="Times New Roman"/>
        </w:rPr>
      </w:pPr>
      <w:r>
        <w:rPr>
          <w:rFonts w:ascii="Times New Roman" w:hAnsi="Times New Roman" w:cs="Times New Roman"/>
        </w:rPr>
        <w:t>(vi</w:t>
      </w:r>
      <w:r w:rsidRPr="00C03BD2">
        <w:rPr>
          <w:rFonts w:ascii="Times New Roman" w:hAnsi="Times New Roman" w:cs="Times New Roman"/>
        </w:rPr>
        <w:t>)</w:t>
      </w:r>
      <w:r w:rsidRPr="00C03BD2">
        <w:rPr>
          <w:rFonts w:ascii="Times New Roman" w:hAnsi="Times New Roman" w:cs="Times New Roman"/>
        </w:rPr>
        <w:tab/>
        <w:t>The applicants shall require to submit an undertaking in companies’/firm letter head declaring that the applicant has never been blacklisted by any Govt. or autonomous organization with regard to its business in last 10 years and it has never been charged for violation of import and export by Department of Revenue Intelligence, Customs and DGFT, etc.</w:t>
      </w:r>
    </w:p>
    <w:p w:rsidR="00413445" w:rsidRPr="00C03BD2" w:rsidRDefault="00413445" w:rsidP="00413445">
      <w:pPr>
        <w:ind w:left="567" w:hanging="567"/>
        <w:jc w:val="both"/>
        <w:rPr>
          <w:rFonts w:ascii="Times New Roman" w:hAnsi="Times New Roman" w:cs="Times New Roman"/>
        </w:rPr>
      </w:pPr>
      <w:r w:rsidRPr="00C03BD2">
        <w:rPr>
          <w:rFonts w:ascii="Times New Roman" w:hAnsi="Times New Roman" w:cs="Times New Roman"/>
        </w:rPr>
        <w:t>(</w:t>
      </w:r>
      <w:r>
        <w:rPr>
          <w:rFonts w:ascii="Times New Roman" w:hAnsi="Times New Roman" w:cs="Times New Roman"/>
        </w:rPr>
        <w:t>vii</w:t>
      </w:r>
      <w:r w:rsidRPr="00C03BD2">
        <w:rPr>
          <w:rFonts w:ascii="Times New Roman" w:hAnsi="Times New Roman" w:cs="Times New Roman"/>
        </w:rPr>
        <w:t>)</w:t>
      </w:r>
      <w:r w:rsidRPr="00C03BD2">
        <w:rPr>
          <w:rFonts w:ascii="Times New Roman" w:hAnsi="Times New Roman" w:cs="Times New Roman"/>
        </w:rPr>
        <w:tab/>
        <w:t xml:space="preserve">The applicant must possess all required statutory permissions from concerned State/ Central Government authorities to undertake </w:t>
      </w:r>
      <w:r>
        <w:rPr>
          <w:rFonts w:ascii="Times New Roman" w:hAnsi="Times New Roman" w:cs="Times New Roman"/>
        </w:rPr>
        <w:t>export</w:t>
      </w:r>
      <w:r w:rsidRPr="00C03BD2">
        <w:rPr>
          <w:rFonts w:ascii="Times New Roman" w:hAnsi="Times New Roman" w:cs="Times New Roman"/>
        </w:rPr>
        <w:t xml:space="preserve"> of the mentioned commodities.</w:t>
      </w:r>
    </w:p>
    <w:p w:rsidR="00413445" w:rsidRPr="00C03BD2" w:rsidRDefault="00413445" w:rsidP="00413445">
      <w:pPr>
        <w:ind w:left="567" w:hanging="567"/>
        <w:jc w:val="both"/>
        <w:rPr>
          <w:rFonts w:ascii="Times New Roman" w:hAnsi="Times New Roman" w:cs="Times New Roman"/>
        </w:rPr>
      </w:pPr>
      <w:r w:rsidRPr="00C03BD2">
        <w:rPr>
          <w:rFonts w:ascii="Times New Roman" w:hAnsi="Times New Roman" w:cs="Times New Roman"/>
        </w:rPr>
        <w:t>(</w:t>
      </w:r>
      <w:r>
        <w:rPr>
          <w:rFonts w:ascii="Times New Roman" w:hAnsi="Times New Roman" w:cs="Times New Roman"/>
        </w:rPr>
        <w:t>viii</w:t>
      </w:r>
      <w:r w:rsidRPr="00C03BD2">
        <w:rPr>
          <w:rFonts w:ascii="Times New Roman" w:hAnsi="Times New Roman" w:cs="Times New Roman"/>
        </w:rPr>
        <w:t>)</w:t>
      </w:r>
      <w:r w:rsidRPr="00C03BD2">
        <w:rPr>
          <w:rFonts w:ascii="Times New Roman" w:hAnsi="Times New Roman" w:cs="Times New Roman"/>
        </w:rPr>
        <w:tab/>
        <w:t>The applicant should not have been prosecuted for violation of rules / laws under the Essential Commodities Act or any such other laws or orders there under in any court of law.</w:t>
      </w:r>
    </w:p>
    <w:p w:rsidR="00F56EB9" w:rsidRPr="00C03BD2" w:rsidRDefault="00F56EB9" w:rsidP="00246126">
      <w:pPr>
        <w:rPr>
          <w:rFonts w:ascii="Times New Roman" w:hAnsi="Times New Roman" w:cs="Times New Roman"/>
        </w:rPr>
      </w:pPr>
    </w:p>
    <w:p w:rsidR="00246126" w:rsidRPr="00C03BD2" w:rsidRDefault="00E35EDF" w:rsidP="00E35EDF">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DOCUMENTS REQUIRED FOR EMPANELMENT</w:t>
      </w:r>
    </w:p>
    <w:p w:rsidR="00246126" w:rsidRPr="00C03BD2" w:rsidRDefault="00246126" w:rsidP="00246126">
      <w:pPr>
        <w:rPr>
          <w:rFonts w:ascii="Times New Roman" w:hAnsi="Times New Roman" w:cs="Times New Roman"/>
        </w:rPr>
      </w:pPr>
    </w:p>
    <w:p w:rsidR="00246126" w:rsidRPr="00C03BD2" w:rsidRDefault="00246126" w:rsidP="00D05CB4">
      <w:pPr>
        <w:ind w:left="851" w:hanging="851"/>
        <w:jc w:val="both"/>
        <w:rPr>
          <w:rFonts w:ascii="Times New Roman" w:hAnsi="Times New Roman" w:cs="Times New Roman"/>
        </w:rPr>
      </w:pPr>
      <w:r w:rsidRPr="00C03BD2">
        <w:rPr>
          <w:rFonts w:ascii="Times New Roman" w:hAnsi="Times New Roman" w:cs="Times New Roman"/>
        </w:rPr>
        <w:t>(i)</w:t>
      </w:r>
      <w:r w:rsidRPr="00C03BD2">
        <w:rPr>
          <w:rFonts w:ascii="Times New Roman" w:hAnsi="Times New Roman" w:cs="Times New Roman"/>
        </w:rPr>
        <w:tab/>
        <w:t xml:space="preserve">Self-Attested copy of valid registration certificate confirming its registration with the Registrar of Companies. </w:t>
      </w:r>
    </w:p>
    <w:p w:rsidR="00246126" w:rsidRPr="00C03BD2" w:rsidRDefault="00246126" w:rsidP="00D05CB4">
      <w:pPr>
        <w:ind w:left="851" w:hanging="851"/>
        <w:jc w:val="center"/>
        <w:rPr>
          <w:rFonts w:ascii="Times New Roman" w:hAnsi="Times New Roman" w:cs="Times New Roman"/>
        </w:rPr>
      </w:pPr>
      <w:r w:rsidRPr="00C03BD2">
        <w:rPr>
          <w:rFonts w:ascii="Times New Roman" w:hAnsi="Times New Roman" w:cs="Times New Roman"/>
        </w:rPr>
        <w:t>OR</w:t>
      </w:r>
    </w:p>
    <w:p w:rsidR="00246126" w:rsidRPr="00C03BD2" w:rsidRDefault="00246126" w:rsidP="00D05CB4">
      <w:pPr>
        <w:ind w:left="851"/>
        <w:jc w:val="both"/>
        <w:rPr>
          <w:rFonts w:ascii="Times New Roman" w:hAnsi="Times New Roman" w:cs="Times New Roman"/>
        </w:rPr>
      </w:pPr>
      <w:r w:rsidRPr="00C03BD2">
        <w:rPr>
          <w:rFonts w:ascii="Times New Roman" w:hAnsi="Times New Roman" w:cs="Times New Roman"/>
        </w:rPr>
        <w:t xml:space="preserve">Self-Attested copy of valid registered partnership deed, if applicant is partnership firm. </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GST registration certificate.</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PAN card of the company /firm.</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registration certificate from the concerned State Government as, if applicable.</w:t>
      </w:r>
    </w:p>
    <w:p w:rsidR="007A23E7" w:rsidRDefault="00246126" w:rsidP="00D05CB4">
      <w:pPr>
        <w:pStyle w:val="ListParagraph"/>
        <w:numPr>
          <w:ilvl w:val="0"/>
          <w:numId w:val="3"/>
        </w:numPr>
        <w:ind w:left="851" w:hanging="851"/>
        <w:jc w:val="both"/>
        <w:rPr>
          <w:rFonts w:ascii="Times New Roman" w:hAnsi="Times New Roman" w:cs="Times New Roman"/>
        </w:rPr>
      </w:pPr>
      <w:r w:rsidRPr="007A23E7">
        <w:rPr>
          <w:rFonts w:ascii="Times New Roman" w:hAnsi="Times New Roman" w:cs="Times New Roman"/>
        </w:rPr>
        <w:t xml:space="preserve">A </w:t>
      </w:r>
      <w:r w:rsidR="00433627" w:rsidRPr="007A23E7">
        <w:rPr>
          <w:rFonts w:ascii="Times New Roman" w:hAnsi="Times New Roman" w:cs="Times New Roman"/>
        </w:rPr>
        <w:t xml:space="preserve">certificate from Chartered Accountant </w:t>
      </w:r>
      <w:r w:rsidRPr="007A23E7">
        <w:rPr>
          <w:rFonts w:ascii="Times New Roman" w:hAnsi="Times New Roman" w:cs="Times New Roman"/>
        </w:rPr>
        <w:t xml:space="preserve">in original indicating the </w:t>
      </w:r>
      <w:r w:rsidR="00433627" w:rsidRPr="007A23E7">
        <w:rPr>
          <w:rFonts w:ascii="Times New Roman" w:hAnsi="Times New Roman" w:cs="Times New Roman"/>
        </w:rPr>
        <w:t xml:space="preserve">total </w:t>
      </w:r>
      <w:r w:rsidRPr="007A23E7">
        <w:rPr>
          <w:rFonts w:ascii="Times New Roman" w:hAnsi="Times New Roman" w:cs="Times New Roman"/>
        </w:rPr>
        <w:t>quantity</w:t>
      </w:r>
      <w:r w:rsidR="00EA6F4F" w:rsidRPr="007A23E7">
        <w:rPr>
          <w:rFonts w:ascii="Times New Roman" w:hAnsi="Times New Roman" w:cs="Times New Roman"/>
        </w:rPr>
        <w:t xml:space="preserve"> &amp; value of </w:t>
      </w:r>
      <w:r w:rsidR="00E939B6" w:rsidRPr="007A23E7">
        <w:rPr>
          <w:rFonts w:ascii="Times New Roman" w:hAnsi="Times New Roman" w:cs="Times New Roman"/>
        </w:rPr>
        <w:t xml:space="preserve">the </w:t>
      </w:r>
      <w:r w:rsidR="00913337">
        <w:rPr>
          <w:rFonts w:ascii="Times New Roman" w:hAnsi="Times New Roman" w:cs="Times New Roman"/>
        </w:rPr>
        <w:t>marine products</w:t>
      </w:r>
      <w:r w:rsidR="00433627" w:rsidRPr="007A23E7">
        <w:rPr>
          <w:rFonts w:ascii="Times New Roman" w:hAnsi="Times New Roman" w:cs="Times New Roman"/>
        </w:rPr>
        <w:t xml:space="preserve"> </w:t>
      </w:r>
      <w:r w:rsidR="007A23E7" w:rsidRPr="007A23E7">
        <w:rPr>
          <w:rFonts w:ascii="Times New Roman" w:hAnsi="Times New Roman" w:cs="Times New Roman"/>
        </w:rPr>
        <w:t xml:space="preserve">sold and exported </w:t>
      </w:r>
      <w:r w:rsidRPr="007A23E7">
        <w:rPr>
          <w:rFonts w:ascii="Times New Roman" w:hAnsi="Times New Roman" w:cs="Times New Roman"/>
        </w:rPr>
        <w:t xml:space="preserve">by the </w:t>
      </w:r>
      <w:r w:rsidR="00433627" w:rsidRPr="007A23E7">
        <w:rPr>
          <w:rFonts w:ascii="Times New Roman" w:hAnsi="Times New Roman" w:cs="Times New Roman"/>
        </w:rPr>
        <w:t>applicant</w:t>
      </w:r>
      <w:r w:rsidR="007A23E7" w:rsidRPr="007A23E7">
        <w:rPr>
          <w:rFonts w:ascii="Times New Roman" w:hAnsi="Times New Roman" w:cs="Times New Roman"/>
        </w:rPr>
        <w:t>.</w:t>
      </w:r>
    </w:p>
    <w:p w:rsidR="00EA6F4F" w:rsidRPr="00C03BD2" w:rsidRDefault="007A23E7" w:rsidP="00D05CB4">
      <w:pPr>
        <w:pStyle w:val="ListParagraph"/>
        <w:numPr>
          <w:ilvl w:val="0"/>
          <w:numId w:val="3"/>
        </w:numPr>
        <w:ind w:left="851" w:hanging="851"/>
        <w:jc w:val="both"/>
        <w:rPr>
          <w:rFonts w:ascii="Times New Roman" w:hAnsi="Times New Roman" w:cs="Times New Roman"/>
        </w:rPr>
      </w:pPr>
      <w:r w:rsidRPr="007A23E7">
        <w:rPr>
          <w:rFonts w:ascii="Times New Roman" w:hAnsi="Times New Roman" w:cs="Times New Roman"/>
        </w:rPr>
        <w:t xml:space="preserve"> </w:t>
      </w:r>
      <w:r w:rsidR="00246126" w:rsidRPr="007A23E7">
        <w:rPr>
          <w:rFonts w:ascii="Times New Roman" w:hAnsi="Times New Roman" w:cs="Times New Roman"/>
        </w:rPr>
        <w:t xml:space="preserve">Self-Attested </w:t>
      </w:r>
      <w:r w:rsidR="00EA6F4F" w:rsidRPr="007A23E7">
        <w:rPr>
          <w:rFonts w:ascii="Times New Roman" w:hAnsi="Times New Roman" w:cs="Times New Roman"/>
        </w:rPr>
        <w:t xml:space="preserve">Copies of audited balance sheet and </w:t>
      </w:r>
      <w:r w:rsidR="00246126" w:rsidRPr="007A23E7">
        <w:rPr>
          <w:rFonts w:ascii="Times New Roman" w:hAnsi="Times New Roman" w:cs="Times New Roman"/>
        </w:rPr>
        <w:t xml:space="preserve">profit &amp; loss account </w:t>
      </w:r>
      <w:r w:rsidR="00EA6F4F" w:rsidRPr="007A23E7">
        <w:rPr>
          <w:rFonts w:ascii="Times New Roman" w:hAnsi="Times New Roman" w:cs="Times New Roman"/>
        </w:rPr>
        <w:t xml:space="preserve">of the company / firm </w:t>
      </w:r>
      <w:r w:rsidR="00246126" w:rsidRPr="007A23E7">
        <w:rPr>
          <w:rFonts w:ascii="Times New Roman" w:hAnsi="Times New Roman" w:cs="Times New Roman"/>
        </w:rPr>
        <w:t>for the last 3 preceding financial years</w:t>
      </w:r>
      <w:r w:rsidR="00F54BA3" w:rsidRPr="007A23E7">
        <w:rPr>
          <w:rFonts w:ascii="Times New Roman" w:hAnsi="Times New Roman" w:cs="Times New Roman"/>
        </w:rPr>
        <w:t xml:space="preserve">. </w:t>
      </w:r>
    </w:p>
    <w:p w:rsidR="008153A6"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Solvency Certificate issued by any nationalized / scheduled commercial bank. </w:t>
      </w:r>
    </w:p>
    <w:p w:rsidR="00423756" w:rsidRDefault="00246126" w:rsidP="00D05CB4">
      <w:pPr>
        <w:pStyle w:val="ListParagraph"/>
        <w:numPr>
          <w:ilvl w:val="0"/>
          <w:numId w:val="3"/>
        </w:numPr>
        <w:ind w:left="851" w:hanging="851"/>
        <w:jc w:val="both"/>
        <w:rPr>
          <w:rFonts w:ascii="Times New Roman" w:hAnsi="Times New Roman" w:cs="Times New Roman"/>
        </w:rPr>
      </w:pPr>
      <w:r w:rsidRPr="00423756">
        <w:rPr>
          <w:rFonts w:ascii="Times New Roman" w:hAnsi="Times New Roman" w:cs="Times New Roman"/>
        </w:rPr>
        <w:t xml:space="preserve">A Consent letter in original on the letterhead of the Company/Firm  authorizing NAFED to apply on their behalf for </w:t>
      </w:r>
      <w:r w:rsidR="00423756" w:rsidRPr="00423756">
        <w:rPr>
          <w:rFonts w:ascii="Times New Roman" w:hAnsi="Times New Roman" w:cs="Times New Roman"/>
        </w:rPr>
        <w:t xml:space="preserve">export of </w:t>
      </w:r>
      <w:r w:rsidR="00913337">
        <w:rPr>
          <w:rFonts w:ascii="Times New Roman" w:hAnsi="Times New Roman" w:cs="Times New Roman"/>
        </w:rPr>
        <w:t>Shrimp</w:t>
      </w:r>
    </w:p>
    <w:p w:rsidR="00D30F50" w:rsidRPr="00423756" w:rsidRDefault="00246126" w:rsidP="00D05CB4">
      <w:pPr>
        <w:pStyle w:val="ListParagraph"/>
        <w:numPr>
          <w:ilvl w:val="0"/>
          <w:numId w:val="3"/>
        </w:numPr>
        <w:ind w:left="851" w:hanging="851"/>
        <w:jc w:val="both"/>
        <w:rPr>
          <w:rFonts w:ascii="Times New Roman" w:hAnsi="Times New Roman" w:cs="Times New Roman"/>
        </w:rPr>
      </w:pPr>
      <w:r w:rsidRPr="00423756">
        <w:rPr>
          <w:rFonts w:ascii="Times New Roman" w:hAnsi="Times New Roman" w:cs="Times New Roman"/>
        </w:rPr>
        <w:t>Self-declaration on non-judicial stamp paper of Rs.100/- duly not</w:t>
      </w:r>
      <w:r w:rsidR="00423756">
        <w:rPr>
          <w:rFonts w:ascii="Times New Roman" w:hAnsi="Times New Roman" w:cs="Times New Roman"/>
        </w:rPr>
        <w:t>arized, that applicant</w:t>
      </w:r>
      <w:r w:rsidRPr="00423756">
        <w:rPr>
          <w:rFonts w:ascii="Times New Roman" w:hAnsi="Times New Roman" w:cs="Times New Roman"/>
        </w:rPr>
        <w:t xml:space="preserve"> during the preceding years have not defaulted in the matter of compliance or not under scrutiny by various statutory authorities including DRI, Customs or Income Tax, etc. If yes, the details of such violation would be provided on a separate annexure along with the application.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The Applicant would also require to submit an undertaking on the letterhead of the company / firm that they abide by the NAFED’s terms, conditions and procedures of </w:t>
      </w:r>
      <w:r w:rsidR="001E1A43">
        <w:rPr>
          <w:rFonts w:ascii="Times New Roman" w:hAnsi="Times New Roman" w:cs="Times New Roman"/>
        </w:rPr>
        <w:t xml:space="preserve">exports </w:t>
      </w:r>
      <w:r w:rsidR="00913337">
        <w:rPr>
          <w:rFonts w:ascii="Times New Roman" w:hAnsi="Times New Roman" w:cs="Times New Roman"/>
        </w:rPr>
        <w:t>Shrimp</w:t>
      </w:r>
      <w:r w:rsidR="00D30F50" w:rsidRPr="00C03BD2">
        <w:rPr>
          <w:rFonts w:ascii="Times New Roman" w:hAnsi="Times New Roman" w:cs="Times New Roman"/>
        </w:rPr>
        <w:t>.</w:t>
      </w:r>
      <w:r w:rsidRPr="00C03BD2">
        <w:rPr>
          <w:rFonts w:ascii="Times New Roman" w:hAnsi="Times New Roman" w:cs="Times New Roman"/>
        </w:rPr>
        <w:t xml:space="preserve">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Copy of cancelled cheque of the company / firm.</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Self-declaration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 xml:space="preserve">for not been blacklisted by any State/Central Govt. body/ Public Sector </w:t>
      </w:r>
      <w:r w:rsidR="00D30F50" w:rsidRPr="00C03BD2">
        <w:rPr>
          <w:rFonts w:ascii="Times New Roman" w:hAnsi="Times New Roman" w:cs="Times New Roman"/>
        </w:rPr>
        <w:t>U</w:t>
      </w:r>
      <w:r w:rsidRPr="00C03BD2">
        <w:rPr>
          <w:rFonts w:ascii="Times New Roman" w:hAnsi="Times New Roman" w:cs="Times New Roman"/>
        </w:rPr>
        <w:t>ndertaking at any point of time in India.</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Self-declaration </w:t>
      </w:r>
      <w:r w:rsidR="00D30F50" w:rsidRPr="00C03BD2">
        <w:rPr>
          <w:rFonts w:ascii="Times New Roman" w:hAnsi="Times New Roman" w:cs="Times New Roman"/>
        </w:rPr>
        <w:t>on the letterhead of the company/firm</w:t>
      </w:r>
      <w:r w:rsidR="00F56EB9">
        <w:rPr>
          <w:rFonts w:ascii="Times New Roman" w:hAnsi="Times New Roman" w:cs="Times New Roman"/>
        </w:rPr>
        <w:t xml:space="preserve">, </w:t>
      </w:r>
      <w:r w:rsidRPr="00C03BD2">
        <w:rPr>
          <w:rFonts w:ascii="Times New Roman" w:hAnsi="Times New Roman" w:cs="Times New Roman"/>
        </w:rPr>
        <w:t xml:space="preserve">for </w:t>
      </w:r>
      <w:r w:rsidR="00F56EB9" w:rsidRPr="00C03BD2">
        <w:rPr>
          <w:rFonts w:ascii="Times New Roman" w:hAnsi="Times New Roman" w:cs="Times New Roman"/>
        </w:rPr>
        <w:t>not has been</w:t>
      </w:r>
      <w:r w:rsidRPr="00C03BD2">
        <w:rPr>
          <w:rFonts w:ascii="Times New Roman" w:hAnsi="Times New Roman" w:cs="Times New Roman"/>
        </w:rPr>
        <w:t xml:space="preserve"> involved in any major litigation that may have an impact of affecting or compromising the delivery of services as feed </w:t>
      </w:r>
      <w:r w:rsidR="00F56EB9" w:rsidRPr="00C03BD2">
        <w:rPr>
          <w:rFonts w:ascii="Times New Roman" w:hAnsi="Times New Roman" w:cs="Times New Roman"/>
        </w:rPr>
        <w:t>manufacturer to</w:t>
      </w:r>
      <w:r w:rsidRPr="00C03BD2">
        <w:rPr>
          <w:rFonts w:ascii="Times New Roman" w:hAnsi="Times New Roman" w:cs="Times New Roman"/>
        </w:rPr>
        <w:t xml:space="preserve"> NAFED</w:t>
      </w:r>
      <w:r w:rsidR="00D30F50" w:rsidRPr="00C03BD2">
        <w:rPr>
          <w:rFonts w:ascii="Times New Roman" w:hAnsi="Times New Roman" w:cs="Times New Roman"/>
        </w:rPr>
        <w:t>.</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lastRenderedPageBreak/>
        <w:t xml:space="preserve">Self-declaration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for not been prosecuted for violation rules / law under Essential Commodities Act or any such others law or orders there under in any court of law.</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List of directors/partners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having complete contact details viz residential address, email id, mobile no. and Aadhaar no. etc.</w:t>
      </w:r>
      <w:r w:rsidR="00993D10" w:rsidRPr="00C03BD2">
        <w:rPr>
          <w:rFonts w:ascii="Times New Roman" w:hAnsi="Times New Roman" w:cs="Times New Roman"/>
        </w:rPr>
        <w:t xml:space="preserve"> </w:t>
      </w:r>
    </w:p>
    <w:p w:rsidR="00D30F50" w:rsidRPr="00C03BD2" w:rsidRDefault="00D30F50"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B</w:t>
      </w:r>
      <w:r w:rsidR="00246126" w:rsidRPr="00C03BD2">
        <w:rPr>
          <w:rFonts w:ascii="Times New Roman" w:hAnsi="Times New Roman" w:cs="Times New Roman"/>
        </w:rPr>
        <w:t>oard Resolution / Authorization in favour of the Authorized Signatory duly signed by all the partners / directors/ company secretary of the company / firm.</w:t>
      </w:r>
    </w:p>
    <w:p w:rsidR="00D30F50" w:rsidRPr="00C03BD2" w:rsidRDefault="00D30F50"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w:t>
      </w:r>
      <w:r w:rsidR="00246126" w:rsidRPr="00C03BD2">
        <w:rPr>
          <w:rFonts w:ascii="Times New Roman" w:hAnsi="Times New Roman" w:cs="Times New Roman"/>
        </w:rPr>
        <w:t xml:space="preserve">elf-Attested copy of the Aadhaar  Card of the Authorized Signatory.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Self-Attested copy of MOA/AOA of the company. </w:t>
      </w:r>
    </w:p>
    <w:p w:rsidR="00246126"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Self-Attested copy of valid FSSAI </w:t>
      </w:r>
      <w:r w:rsidR="00D30F50" w:rsidRPr="00C03BD2">
        <w:rPr>
          <w:rFonts w:ascii="Times New Roman" w:hAnsi="Times New Roman" w:cs="Times New Roman"/>
        </w:rPr>
        <w:t>license</w:t>
      </w:r>
      <w:r w:rsidRPr="00C03BD2">
        <w:rPr>
          <w:rFonts w:ascii="Times New Roman" w:hAnsi="Times New Roman" w:cs="Times New Roman"/>
        </w:rPr>
        <w:t xml:space="preserve"> certificate. </w:t>
      </w:r>
    </w:p>
    <w:p w:rsidR="00015860" w:rsidRPr="00C03BD2" w:rsidRDefault="00015860" w:rsidP="00246126">
      <w:pPr>
        <w:rPr>
          <w:rFonts w:ascii="Times New Roman" w:hAnsi="Times New Roman" w:cs="Times New Roman"/>
        </w:rPr>
      </w:pPr>
    </w:p>
    <w:p w:rsidR="00246126" w:rsidRPr="00C03BD2" w:rsidRDefault="00015860" w:rsidP="00015860">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EVALUATION OF APPLICATIONS AND EMPANELMENT</w:t>
      </w:r>
    </w:p>
    <w:p w:rsidR="00246126" w:rsidRPr="00C03BD2" w:rsidRDefault="00246126" w:rsidP="00246126">
      <w:pPr>
        <w:rPr>
          <w:rFonts w:ascii="Times New Roman" w:hAnsi="Times New Roman" w:cs="Times New Roman"/>
        </w:rPr>
      </w:pPr>
    </w:p>
    <w:p w:rsidR="00015860" w:rsidRPr="00C03BD2" w:rsidRDefault="00246126" w:rsidP="00015860">
      <w:pPr>
        <w:pStyle w:val="ListParagraph"/>
        <w:numPr>
          <w:ilvl w:val="0"/>
          <w:numId w:val="4"/>
        </w:numPr>
        <w:ind w:left="567" w:hanging="567"/>
        <w:jc w:val="both"/>
        <w:rPr>
          <w:rFonts w:ascii="Times New Roman" w:hAnsi="Times New Roman" w:cs="Times New Roman"/>
        </w:rPr>
      </w:pPr>
      <w:r w:rsidRPr="00C03BD2">
        <w:rPr>
          <w:rFonts w:ascii="Times New Roman" w:hAnsi="Times New Roman" w:cs="Times New Roman"/>
        </w:rPr>
        <w:t xml:space="preserve">NAFED shall evaluate details submitted by the interested applicants and examine the documents provided vis-a-viz requirements specified in the document. NAFED reserves its right to accept or reject any or all the applications and/or ask for any additional and/or missing documents from the interested applicant(s). </w:t>
      </w:r>
    </w:p>
    <w:p w:rsidR="00246126" w:rsidRPr="00C03BD2" w:rsidRDefault="00246126" w:rsidP="00015860">
      <w:pPr>
        <w:pStyle w:val="ListParagraph"/>
        <w:numPr>
          <w:ilvl w:val="0"/>
          <w:numId w:val="4"/>
        </w:numPr>
        <w:ind w:left="567" w:hanging="567"/>
        <w:jc w:val="both"/>
        <w:rPr>
          <w:rFonts w:ascii="Times New Roman" w:hAnsi="Times New Roman" w:cs="Times New Roman"/>
        </w:rPr>
      </w:pPr>
      <w:r w:rsidRPr="00C03BD2">
        <w:rPr>
          <w:rFonts w:ascii="Times New Roman" w:hAnsi="Times New Roman" w:cs="Times New Roman"/>
        </w:rPr>
        <w:t>The selected applicants will be informed regarding acceptance of their application(s) by email.</w:t>
      </w:r>
    </w:p>
    <w:p w:rsidR="00246126" w:rsidRPr="00C03BD2" w:rsidRDefault="00246126" w:rsidP="00246126">
      <w:pPr>
        <w:rPr>
          <w:rFonts w:ascii="Times New Roman" w:hAnsi="Times New Roman" w:cs="Times New Roman"/>
        </w:rPr>
      </w:pPr>
    </w:p>
    <w:p w:rsidR="00246126" w:rsidRPr="00C03BD2" w:rsidRDefault="00666BEB" w:rsidP="00666BEB">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 xml:space="preserve">TERM OF EMPANELMENT </w:t>
      </w:r>
    </w:p>
    <w:p w:rsidR="00666BEB" w:rsidRPr="00C03BD2" w:rsidRDefault="00666BEB" w:rsidP="00666BEB">
      <w:pPr>
        <w:pStyle w:val="ListParagraph"/>
        <w:rPr>
          <w:rFonts w:ascii="Times New Roman" w:hAnsi="Times New Roman" w:cs="Times New Roman"/>
          <w:b/>
          <w:bCs/>
          <w:u w:val="single"/>
        </w:rPr>
      </w:pPr>
    </w:p>
    <w:p w:rsidR="00246126" w:rsidRPr="00C03BD2" w:rsidRDefault="00246126" w:rsidP="00666BEB">
      <w:pPr>
        <w:jc w:val="both"/>
        <w:rPr>
          <w:rFonts w:ascii="Times New Roman" w:hAnsi="Times New Roman" w:cs="Times New Roman"/>
        </w:rPr>
      </w:pPr>
      <w:r w:rsidRPr="00C03BD2">
        <w:rPr>
          <w:rFonts w:ascii="Times New Roman" w:hAnsi="Times New Roman" w:cs="Times New Roman"/>
        </w:rPr>
        <w:t>One year from the date of empanelment which may be extended further for another one year at the sole discretion of NAFED based on the satisfactory performance of the exporter. However, the empanelment of   exporter can be terminated prior to one year or thereafter without assigning any reason with one month notice.</w:t>
      </w:r>
      <w:r w:rsidR="00F54F7E">
        <w:rPr>
          <w:rFonts w:ascii="Times New Roman" w:hAnsi="Times New Roman" w:cs="Times New Roman"/>
        </w:rPr>
        <w:t xml:space="preserve"> </w:t>
      </w:r>
    </w:p>
    <w:p w:rsidR="00666BEB" w:rsidRPr="00C03BD2" w:rsidRDefault="00666BEB" w:rsidP="00666BEB">
      <w:pPr>
        <w:jc w:val="both"/>
        <w:rPr>
          <w:rFonts w:ascii="Times New Roman" w:hAnsi="Times New Roman" w:cs="Times New Roman"/>
        </w:rPr>
      </w:pPr>
    </w:p>
    <w:p w:rsidR="00246126" w:rsidRPr="00C03BD2" w:rsidRDefault="00666BEB" w:rsidP="00ED2C0E">
      <w:pPr>
        <w:ind w:left="709" w:hanging="709"/>
        <w:rPr>
          <w:rFonts w:ascii="Times New Roman" w:hAnsi="Times New Roman" w:cs="Times New Roman"/>
          <w:b/>
          <w:bCs/>
          <w:u w:val="single"/>
        </w:rPr>
      </w:pPr>
      <w:r w:rsidRPr="00C03BD2">
        <w:rPr>
          <w:rFonts w:ascii="Times New Roman" w:hAnsi="Times New Roman" w:cs="Times New Roman"/>
        </w:rPr>
        <w:t>8.</w:t>
      </w:r>
      <w:r w:rsidRPr="00C03BD2">
        <w:rPr>
          <w:rFonts w:ascii="Times New Roman" w:hAnsi="Times New Roman" w:cs="Times New Roman"/>
        </w:rPr>
        <w:tab/>
      </w:r>
      <w:r w:rsidRPr="00C03BD2">
        <w:rPr>
          <w:rFonts w:ascii="Times New Roman" w:hAnsi="Times New Roman" w:cs="Times New Roman"/>
          <w:b/>
          <w:bCs/>
          <w:u w:val="single"/>
        </w:rPr>
        <w:t>GENERAL TERMS</w:t>
      </w:r>
    </w:p>
    <w:p w:rsidR="00666BEB" w:rsidRPr="00C03BD2" w:rsidRDefault="00666BEB" w:rsidP="00246126">
      <w:pPr>
        <w:rPr>
          <w:rFonts w:ascii="Times New Roman" w:hAnsi="Times New Roman" w:cs="Times New Roman"/>
          <w:b/>
          <w:bCs/>
          <w:u w:val="single"/>
        </w:rPr>
      </w:pP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The empanelled </w:t>
      </w:r>
      <w:r w:rsidR="001E1A43">
        <w:rPr>
          <w:rFonts w:ascii="Times New Roman" w:hAnsi="Times New Roman" w:cs="Times New Roman"/>
        </w:rPr>
        <w:t>exporter</w:t>
      </w:r>
      <w:r w:rsidRPr="00C03BD2">
        <w:rPr>
          <w:rFonts w:ascii="Times New Roman" w:hAnsi="Times New Roman" w:cs="Times New Roman"/>
        </w:rPr>
        <w:t xml:space="preserve"> shall keep NAFED indemnified at all times against any claims/liabilities/proceedings etc. from any third party or otherwise arising out/or in connection with this </w:t>
      </w:r>
      <w:r w:rsidR="00256005">
        <w:rPr>
          <w:rFonts w:ascii="Times New Roman" w:hAnsi="Times New Roman" w:cs="Times New Roman"/>
        </w:rPr>
        <w:t>EOI</w:t>
      </w:r>
      <w:r w:rsidRPr="00C03BD2">
        <w:rPr>
          <w:rFonts w:ascii="Times New Roman" w:hAnsi="Times New Roman" w:cs="Times New Roman"/>
        </w:rPr>
        <w:t xml:space="preserve">.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The bidder hereto agree that the courts and tribunals at New Delhi shall have exclusive jurisdiction to settle any or all disputes which may arise out of or in connection with this </w:t>
      </w:r>
      <w:r w:rsidR="00256005">
        <w:rPr>
          <w:rFonts w:ascii="Times New Roman" w:hAnsi="Times New Roman" w:cs="Times New Roman"/>
        </w:rPr>
        <w:t>EOI</w:t>
      </w:r>
      <w:r w:rsidRPr="00C03BD2">
        <w:rPr>
          <w:rFonts w:ascii="Times New Roman" w:hAnsi="Times New Roman" w:cs="Times New Roman"/>
        </w:rPr>
        <w:t xml:space="preserve">. All disputes arising out of this </w:t>
      </w:r>
      <w:r w:rsidR="00256005">
        <w:rPr>
          <w:rFonts w:ascii="Times New Roman" w:hAnsi="Times New Roman" w:cs="Times New Roman"/>
        </w:rPr>
        <w:t>EOI</w:t>
      </w:r>
      <w:r w:rsidRPr="00C03BD2">
        <w:rPr>
          <w:rFonts w:ascii="Times New Roman" w:hAnsi="Times New Roman" w:cs="Times New Roman"/>
        </w:rPr>
        <w:t xml:space="preserve"> shall be decided in accordance with the laws of India.</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In case of violation of terms and conditions of the </w:t>
      </w:r>
      <w:r w:rsidR="00256005">
        <w:rPr>
          <w:rFonts w:ascii="Times New Roman" w:hAnsi="Times New Roman" w:cs="Times New Roman"/>
        </w:rPr>
        <w:t>EOI</w:t>
      </w:r>
      <w:r w:rsidRPr="00C03BD2">
        <w:rPr>
          <w:rFonts w:ascii="Times New Roman" w:hAnsi="Times New Roman" w:cs="Times New Roman"/>
        </w:rPr>
        <w:t xml:space="preserve">, violation of statutory regulations, local &amp; Maritime laws, NAFED reserves the right to terminate the appointment as per this </w:t>
      </w:r>
      <w:r w:rsidR="00256005">
        <w:rPr>
          <w:rFonts w:ascii="Times New Roman" w:hAnsi="Times New Roman" w:cs="Times New Roman"/>
        </w:rPr>
        <w:t>EOI</w:t>
      </w:r>
      <w:r w:rsidRPr="00C03BD2">
        <w:rPr>
          <w:rFonts w:ascii="Times New Roman" w:hAnsi="Times New Roman" w:cs="Times New Roman"/>
        </w:rPr>
        <w:t xml:space="preserve">.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NAFED reserves the right to summarily reject the offers without giving any reasons thereof. Incomplete applications are liable to be rejected.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NAFED reserves the right to terminate the empanelment within validity of agreement/contract without assigning any reason thereof. </w:t>
      </w:r>
    </w:p>
    <w:p w:rsidR="00246126" w:rsidRPr="00C03BD2" w:rsidRDefault="00246126" w:rsidP="00246126">
      <w:pPr>
        <w:pStyle w:val="ListParagraph"/>
        <w:numPr>
          <w:ilvl w:val="0"/>
          <w:numId w:val="5"/>
        </w:numPr>
        <w:jc w:val="both"/>
        <w:rPr>
          <w:rFonts w:ascii="Times New Roman" w:hAnsi="Times New Roman" w:cs="Times New Roman"/>
          <w:bCs/>
        </w:rPr>
      </w:pPr>
      <w:r w:rsidRPr="00C03BD2">
        <w:rPr>
          <w:rFonts w:ascii="Times New Roman" w:hAnsi="Times New Roman" w:cs="Times New Roman"/>
          <w:bCs/>
        </w:rPr>
        <w:t xml:space="preserve">All documents </w:t>
      </w:r>
      <w:r w:rsidR="00666BEB" w:rsidRPr="00C03BD2">
        <w:rPr>
          <w:rFonts w:ascii="Times New Roman" w:hAnsi="Times New Roman" w:cs="Times New Roman"/>
          <w:bCs/>
        </w:rPr>
        <w:t xml:space="preserve">submitted with NAFED </w:t>
      </w:r>
      <w:r w:rsidRPr="00C03BD2">
        <w:rPr>
          <w:rFonts w:ascii="Times New Roman" w:hAnsi="Times New Roman" w:cs="Times New Roman"/>
          <w:bCs/>
        </w:rPr>
        <w:t xml:space="preserve">must be </w:t>
      </w:r>
      <w:r w:rsidR="00666BEB" w:rsidRPr="00C03BD2">
        <w:rPr>
          <w:rFonts w:ascii="Times New Roman" w:hAnsi="Times New Roman" w:cs="Times New Roman"/>
          <w:bCs/>
        </w:rPr>
        <w:t xml:space="preserve">serial numbered, </w:t>
      </w:r>
      <w:r w:rsidRPr="00C03BD2">
        <w:rPr>
          <w:rFonts w:ascii="Times New Roman" w:hAnsi="Times New Roman" w:cs="Times New Roman"/>
          <w:bCs/>
        </w:rPr>
        <w:t>stamped and signed by the Authorized Signatory only</w:t>
      </w:r>
      <w:r w:rsidR="00666BEB" w:rsidRPr="00C03BD2">
        <w:rPr>
          <w:rFonts w:ascii="Times New Roman" w:hAnsi="Times New Roman" w:cs="Times New Roman"/>
          <w:bCs/>
        </w:rPr>
        <w:t xml:space="preserve"> </w:t>
      </w:r>
      <w:r w:rsidR="00E05478" w:rsidRPr="00C03BD2">
        <w:rPr>
          <w:rFonts w:ascii="Times New Roman" w:hAnsi="Times New Roman" w:cs="Times New Roman"/>
          <w:bCs/>
        </w:rPr>
        <w:t xml:space="preserve">and </w:t>
      </w:r>
      <w:r w:rsidR="00E05478" w:rsidRPr="00C03BD2">
        <w:rPr>
          <w:rFonts w:ascii="Times New Roman" w:hAnsi="Times New Roman" w:cs="Times New Roman"/>
        </w:rPr>
        <w:t>are</w:t>
      </w:r>
      <w:r w:rsidRPr="00C03BD2">
        <w:rPr>
          <w:rFonts w:ascii="Times New Roman" w:hAnsi="Times New Roman" w:cs="Times New Roman"/>
          <w:bCs/>
        </w:rPr>
        <w:t xml:space="preserve"> required to be filled in Annexure-B. </w:t>
      </w:r>
    </w:p>
    <w:p w:rsidR="008E14EF" w:rsidRPr="00A027E3" w:rsidRDefault="008E14EF" w:rsidP="008E14EF">
      <w:pPr>
        <w:pStyle w:val="ListParagraph"/>
        <w:ind w:left="1080"/>
        <w:jc w:val="both"/>
        <w:rPr>
          <w:rFonts w:ascii="Times New Roman" w:hAnsi="Times New Roman" w:cs="Times New Roman"/>
          <w:b/>
          <w:bCs/>
          <w:sz w:val="2"/>
        </w:rPr>
      </w:pPr>
    </w:p>
    <w:p w:rsidR="0037355F" w:rsidRPr="00C03BD2" w:rsidRDefault="0037355F" w:rsidP="0037355F">
      <w:pPr>
        <w:pStyle w:val="Heading1"/>
        <w:tabs>
          <w:tab w:val="left" w:pos="1201"/>
        </w:tabs>
        <w:spacing w:before="191"/>
        <w:ind w:left="0" w:right="28"/>
        <w:rPr>
          <w:rFonts w:ascii="Times New Roman" w:hAnsi="Times New Roman" w:cs="Times New Roman"/>
        </w:rPr>
      </w:pPr>
      <w:r w:rsidRPr="00C03BD2">
        <w:rPr>
          <w:rFonts w:ascii="Times New Roman" w:hAnsi="Times New Roman" w:cs="Times New Roman"/>
          <w:u w:val="none"/>
        </w:rPr>
        <w:lastRenderedPageBreak/>
        <w:t>9.</w:t>
      </w:r>
      <w:r w:rsidRPr="00C03BD2">
        <w:rPr>
          <w:rFonts w:ascii="Times New Roman" w:hAnsi="Times New Roman" w:cs="Times New Roman"/>
          <w:u w:val="none"/>
        </w:rPr>
        <w:tab/>
      </w:r>
      <w:r w:rsidRPr="00C03BD2">
        <w:rPr>
          <w:rFonts w:ascii="Times New Roman" w:hAnsi="Times New Roman" w:cs="Times New Roman"/>
        </w:rPr>
        <w:t>APPLICABLE LAW, JUSRISDICTION AND DISPUTE RESOLUTION</w:t>
      </w:r>
    </w:p>
    <w:p w:rsidR="0037355F" w:rsidRPr="00C03BD2" w:rsidRDefault="0037355F" w:rsidP="0037355F">
      <w:pPr>
        <w:pStyle w:val="Heading1"/>
        <w:tabs>
          <w:tab w:val="left" w:pos="1201"/>
        </w:tabs>
        <w:spacing w:before="191"/>
        <w:ind w:left="567" w:right="28"/>
        <w:rPr>
          <w:rFonts w:ascii="Times New Roman" w:hAnsi="Times New Roman" w:cs="Times New Roman"/>
          <w:sz w:val="2"/>
        </w:rPr>
      </w:pPr>
    </w:p>
    <w:p w:rsidR="00F847D1" w:rsidRPr="00C03BD2" w:rsidRDefault="00F847D1" w:rsidP="00F847D1">
      <w:pPr>
        <w:pStyle w:val="BodyText"/>
        <w:numPr>
          <w:ilvl w:val="0"/>
          <w:numId w:val="10"/>
        </w:numPr>
        <w:ind w:right="28"/>
        <w:jc w:val="both"/>
        <w:rPr>
          <w:sz w:val="24"/>
          <w:szCs w:val="24"/>
        </w:rPr>
      </w:pPr>
      <w:r w:rsidRPr="00C03BD2">
        <w:rPr>
          <w:sz w:val="24"/>
          <w:szCs w:val="24"/>
        </w:rPr>
        <w:t xml:space="preserve">This </w:t>
      </w:r>
      <w:r w:rsidR="00256005">
        <w:rPr>
          <w:sz w:val="24"/>
          <w:szCs w:val="24"/>
        </w:rPr>
        <w:t>EOI</w:t>
      </w:r>
      <w:r w:rsidR="00AD132E" w:rsidRPr="00C03BD2">
        <w:rPr>
          <w:sz w:val="24"/>
          <w:szCs w:val="24"/>
        </w:rPr>
        <w:t xml:space="preserve"> and ward of work under this </w:t>
      </w:r>
      <w:r w:rsidR="00256005">
        <w:rPr>
          <w:sz w:val="24"/>
          <w:szCs w:val="24"/>
        </w:rPr>
        <w:t>EOI</w:t>
      </w:r>
      <w:r w:rsidR="00AD132E" w:rsidRPr="00C03BD2">
        <w:rPr>
          <w:sz w:val="24"/>
          <w:szCs w:val="24"/>
        </w:rPr>
        <w:t xml:space="preserve"> </w:t>
      </w:r>
      <w:r w:rsidRPr="00C03BD2">
        <w:rPr>
          <w:sz w:val="24"/>
          <w:szCs w:val="24"/>
        </w:rPr>
        <w:t xml:space="preserve"> shall be constituted and the legal relation between the parties hereto shall be determined and governed according to the laws of the Republic of India and only courts at </w:t>
      </w:r>
      <w:r w:rsidR="00AD132E" w:rsidRPr="00C03BD2">
        <w:rPr>
          <w:sz w:val="24"/>
          <w:szCs w:val="24"/>
        </w:rPr>
        <w:t xml:space="preserve">Delhi and </w:t>
      </w:r>
      <w:r w:rsidRPr="00C03BD2">
        <w:rPr>
          <w:sz w:val="24"/>
          <w:szCs w:val="24"/>
        </w:rPr>
        <w:t xml:space="preserve">High court of Delhi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847D1" w:rsidRPr="00C03BD2" w:rsidRDefault="00F847D1" w:rsidP="00F847D1">
      <w:pPr>
        <w:pStyle w:val="BodyText"/>
        <w:numPr>
          <w:ilvl w:val="0"/>
          <w:numId w:val="10"/>
        </w:numPr>
        <w:ind w:right="28"/>
        <w:jc w:val="both"/>
        <w:rPr>
          <w:sz w:val="24"/>
          <w:szCs w:val="24"/>
        </w:rPr>
      </w:pPr>
      <w:r w:rsidRPr="00C03BD2">
        <w:rPr>
          <w:sz w:val="24"/>
          <w:szCs w:val="24"/>
        </w:rPr>
        <w:t xml:space="preserve">All or any dispute arising out or touching upon or in relation to the terms of this </w:t>
      </w:r>
      <w:r w:rsidR="00256005">
        <w:rPr>
          <w:sz w:val="24"/>
          <w:szCs w:val="24"/>
        </w:rPr>
        <w:t>EOI</w:t>
      </w:r>
      <w:r w:rsidRPr="00C03BD2">
        <w:rPr>
          <w:sz w:val="24"/>
          <w:szCs w:val="24"/>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847D1" w:rsidRPr="00C03BD2" w:rsidRDefault="00F847D1" w:rsidP="00F847D1">
      <w:pPr>
        <w:numPr>
          <w:ilvl w:val="0"/>
          <w:numId w:val="10"/>
        </w:numPr>
        <w:ind w:left="1077"/>
        <w:contextualSpacing/>
        <w:jc w:val="both"/>
        <w:rPr>
          <w:rFonts w:ascii="Times New Roman" w:hAnsi="Times New Roman" w:cs="Times New Roman"/>
          <w:szCs w:val="24"/>
        </w:rPr>
      </w:pPr>
      <w:r w:rsidRPr="00C03BD2">
        <w:rPr>
          <w:rFonts w:ascii="Times New Roman" w:hAnsi="Times New Roman" w:cs="Times New Roman"/>
          <w:szCs w:val="24"/>
        </w:rPr>
        <w:t>There shall be separate legal clauses pursuant to award of work and same shall be incorporated in Service Level Agreement. Post award work obligations shall be dealt as per the Service Level Agreement to be executed between NAFED and selected bidders after bidding.</w:t>
      </w:r>
    </w:p>
    <w:p w:rsidR="003B04E1" w:rsidRPr="00A027E3" w:rsidRDefault="003B04E1" w:rsidP="003B04E1">
      <w:pPr>
        <w:ind w:left="1077"/>
        <w:contextualSpacing/>
        <w:jc w:val="both"/>
        <w:rPr>
          <w:rFonts w:ascii="Times New Roman" w:hAnsi="Times New Roman" w:cs="Times New Roman"/>
          <w:sz w:val="8"/>
          <w:szCs w:val="24"/>
        </w:rPr>
      </w:pPr>
    </w:p>
    <w:p w:rsidR="003B04E1" w:rsidRPr="00C03BD2" w:rsidRDefault="003B04E1" w:rsidP="003B04E1">
      <w:pPr>
        <w:pStyle w:val="ListParagraph"/>
        <w:numPr>
          <w:ilvl w:val="0"/>
          <w:numId w:val="12"/>
        </w:numPr>
        <w:autoSpaceDN w:val="0"/>
        <w:rPr>
          <w:rFonts w:ascii="Times New Roman" w:hAnsi="Times New Roman" w:cs="Times New Roman"/>
          <w:b/>
          <w:szCs w:val="24"/>
          <w:u w:val="single"/>
        </w:rPr>
      </w:pPr>
      <w:r w:rsidRPr="00C03BD2">
        <w:rPr>
          <w:rFonts w:ascii="Times New Roman" w:hAnsi="Times New Roman" w:cs="Times New Roman"/>
          <w:b/>
          <w:szCs w:val="24"/>
          <w:u w:val="single"/>
        </w:rPr>
        <w:t xml:space="preserve">FORCE MAJEURE </w:t>
      </w:r>
    </w:p>
    <w:p w:rsidR="003B04E1" w:rsidRPr="00A027E3" w:rsidRDefault="003B04E1" w:rsidP="003B04E1">
      <w:pPr>
        <w:pStyle w:val="ListParagraph"/>
        <w:rPr>
          <w:rFonts w:ascii="Times New Roman" w:hAnsi="Times New Roman" w:cs="Times New Roman"/>
          <w:b/>
          <w:sz w:val="16"/>
          <w:szCs w:val="24"/>
          <w:u w:val="single"/>
        </w:rPr>
      </w:pPr>
    </w:p>
    <w:p w:rsidR="003B04E1" w:rsidRDefault="003B04E1" w:rsidP="003B04E1">
      <w:pPr>
        <w:ind w:left="567"/>
        <w:jc w:val="both"/>
        <w:rPr>
          <w:rFonts w:ascii="Times New Roman" w:hAnsi="Times New Roman" w:cs="Times New Roman"/>
          <w:szCs w:val="24"/>
        </w:rPr>
      </w:pPr>
      <w:r w:rsidRPr="00C03BD2">
        <w:rPr>
          <w:rFonts w:ascii="Times New Roman" w:hAnsi="Times New Roman" w:cs="Times New Roman"/>
          <w:szCs w:val="24"/>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w:t>
      </w:r>
      <w:r w:rsidR="00256005">
        <w:rPr>
          <w:rFonts w:ascii="Times New Roman" w:hAnsi="Times New Roman" w:cs="Times New Roman"/>
          <w:szCs w:val="24"/>
        </w:rPr>
        <w:t>EOI</w:t>
      </w:r>
      <w:r w:rsidRPr="00C03BD2">
        <w:rPr>
          <w:rFonts w:ascii="Times New Roman" w:hAnsi="Times New Roman" w:cs="Times New Roman"/>
          <w:szCs w:val="24"/>
        </w:rPr>
        <w:t xml:space="preserve"> , party so prevented shall inform in writing the other party of the causes of such failure within 3 (three) days from the beginning thereof and shall not be liable for performance of the </w:t>
      </w:r>
      <w:r w:rsidR="00256005">
        <w:rPr>
          <w:rFonts w:ascii="Times New Roman" w:hAnsi="Times New Roman" w:cs="Times New Roman"/>
          <w:szCs w:val="24"/>
        </w:rPr>
        <w:t>EOI</w:t>
      </w:r>
      <w:r w:rsidR="00A027E3">
        <w:rPr>
          <w:rFonts w:ascii="Times New Roman" w:hAnsi="Times New Roman" w:cs="Times New Roman"/>
          <w:szCs w:val="24"/>
        </w:rPr>
        <w:t xml:space="preserve"> </w:t>
      </w:r>
      <w:r w:rsidRPr="00C03BD2">
        <w:rPr>
          <w:rFonts w:ascii="Times New Roman" w:hAnsi="Times New Roman" w:cs="Times New Roman"/>
          <w:szCs w:val="24"/>
        </w:rPr>
        <w:t>wholly or to the extent of non-performance, as the case may be.</w:t>
      </w:r>
    </w:p>
    <w:p w:rsidR="00A27724" w:rsidRDefault="00A27724" w:rsidP="003B04E1">
      <w:pPr>
        <w:ind w:left="567"/>
        <w:jc w:val="both"/>
        <w:rPr>
          <w:rFonts w:ascii="Times New Roman" w:hAnsi="Times New Roman" w:cs="Times New Roman"/>
          <w:szCs w:val="24"/>
        </w:rPr>
      </w:pPr>
    </w:p>
    <w:p w:rsidR="00A27724" w:rsidRDefault="00A27724" w:rsidP="00A27724">
      <w:pPr>
        <w:pStyle w:val="ListParagraph"/>
        <w:numPr>
          <w:ilvl w:val="0"/>
          <w:numId w:val="12"/>
        </w:numPr>
        <w:jc w:val="both"/>
        <w:rPr>
          <w:rFonts w:ascii="Times New Roman" w:hAnsi="Times New Roman" w:cs="Times New Roman"/>
          <w:b/>
          <w:szCs w:val="24"/>
        </w:rPr>
      </w:pPr>
      <w:r w:rsidRPr="00A27724">
        <w:rPr>
          <w:rFonts w:ascii="Times New Roman" w:hAnsi="Times New Roman" w:cs="Times New Roman"/>
          <w:b/>
          <w:szCs w:val="24"/>
        </w:rPr>
        <w:t>CONTACT</w:t>
      </w:r>
    </w:p>
    <w:p w:rsidR="00A27724" w:rsidRDefault="00A27724" w:rsidP="00A27724">
      <w:pPr>
        <w:jc w:val="both"/>
        <w:rPr>
          <w:rFonts w:ascii="Times New Roman" w:hAnsi="Times New Roman" w:cs="Times New Roman"/>
          <w:b/>
          <w:szCs w:val="24"/>
        </w:rPr>
      </w:pPr>
    </w:p>
    <w:p w:rsidR="005D426A" w:rsidRDefault="00A27724" w:rsidP="00A27724">
      <w:pPr>
        <w:ind w:left="360"/>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For any queries related to the EOI process please </w:t>
      </w:r>
      <w:r w:rsidR="005D426A">
        <w:rPr>
          <w:rFonts w:ascii="Times New Roman" w:hAnsi="Times New Roman" w:cs="Times New Roman"/>
          <w:szCs w:val="24"/>
        </w:rPr>
        <w:t>contact :</w:t>
      </w:r>
    </w:p>
    <w:p w:rsidR="005D426A" w:rsidRDefault="00A27724" w:rsidP="00A27724">
      <w:pPr>
        <w:ind w:left="360"/>
        <w:jc w:val="both"/>
        <w:rPr>
          <w:rFonts w:ascii="Times New Roman" w:hAnsi="Times New Roman" w:cs="Times New Roman"/>
          <w:szCs w:val="24"/>
        </w:rPr>
      </w:pPr>
      <w:r>
        <w:rPr>
          <w:rFonts w:ascii="Times New Roman" w:hAnsi="Times New Roman" w:cs="Times New Roman"/>
          <w:szCs w:val="24"/>
        </w:rPr>
        <w:t xml:space="preserve"> </w:t>
      </w:r>
      <w:hyperlink r:id="rId9" w:history="1">
        <w:r w:rsidRPr="001569FC">
          <w:rPr>
            <w:rStyle w:val="Hyperlink"/>
            <w:rFonts w:ascii="Times New Roman" w:hAnsi="Times New Roman" w:cs="Times New Roman"/>
            <w:szCs w:val="24"/>
          </w:rPr>
          <w:t>ebd@nafed-india.com</w:t>
        </w:r>
      </w:hyperlink>
      <w:r>
        <w:rPr>
          <w:rFonts w:ascii="Times New Roman" w:hAnsi="Times New Roman" w:cs="Times New Roman"/>
          <w:szCs w:val="24"/>
        </w:rPr>
        <w:t xml:space="preserve"> </w:t>
      </w:r>
    </w:p>
    <w:p w:rsidR="005D426A" w:rsidRDefault="00115FAB" w:rsidP="00A27724">
      <w:pPr>
        <w:ind w:left="360"/>
        <w:jc w:val="both"/>
        <w:rPr>
          <w:rFonts w:ascii="Times New Roman" w:hAnsi="Times New Roman" w:cs="Times New Roman"/>
          <w:szCs w:val="24"/>
        </w:rPr>
      </w:pPr>
      <w:r>
        <w:rPr>
          <w:rFonts w:ascii="Times New Roman" w:hAnsi="Times New Roman" w:cs="Times New Roman"/>
          <w:szCs w:val="24"/>
        </w:rPr>
        <w:t xml:space="preserve"> </w:t>
      </w:r>
      <w:r w:rsidR="005D426A">
        <w:rPr>
          <w:rFonts w:ascii="Times New Roman" w:hAnsi="Times New Roman" w:cs="Times New Roman"/>
          <w:szCs w:val="24"/>
        </w:rPr>
        <w:t xml:space="preserve">Ph : </w:t>
      </w:r>
      <w:r w:rsidR="00A27724">
        <w:rPr>
          <w:rFonts w:ascii="Times New Roman" w:hAnsi="Times New Roman" w:cs="Times New Roman"/>
          <w:szCs w:val="24"/>
        </w:rPr>
        <w:t xml:space="preserve"> 011-26340547</w:t>
      </w:r>
    </w:p>
    <w:p w:rsidR="00A27724" w:rsidRPr="00A27724" w:rsidRDefault="00115FAB" w:rsidP="00A27724">
      <w:pPr>
        <w:ind w:left="360"/>
        <w:jc w:val="both"/>
        <w:rPr>
          <w:rFonts w:ascii="Times New Roman" w:hAnsi="Times New Roman" w:cs="Times New Roman"/>
          <w:szCs w:val="24"/>
        </w:rPr>
      </w:pPr>
      <w:r>
        <w:rPr>
          <w:rFonts w:ascii="Times New Roman" w:hAnsi="Times New Roman" w:cs="Times New Roman"/>
          <w:szCs w:val="24"/>
        </w:rPr>
        <w:t xml:space="preserve"> </w:t>
      </w:r>
      <w:r w:rsidR="005D426A">
        <w:rPr>
          <w:rFonts w:ascii="Times New Roman" w:hAnsi="Times New Roman" w:cs="Times New Roman"/>
          <w:szCs w:val="24"/>
        </w:rPr>
        <w:t xml:space="preserve">Mob: </w:t>
      </w:r>
      <w:r w:rsidR="00A27724">
        <w:rPr>
          <w:rFonts w:ascii="Times New Roman" w:hAnsi="Times New Roman" w:cs="Times New Roman"/>
          <w:szCs w:val="24"/>
        </w:rPr>
        <w:t xml:space="preserve"> 8221000055</w:t>
      </w:r>
      <w:r w:rsidR="00902493">
        <w:rPr>
          <w:rFonts w:ascii="Times New Roman" w:hAnsi="Times New Roman" w:cs="Times New Roman"/>
          <w:szCs w:val="24"/>
        </w:rPr>
        <w:t xml:space="preserve"> </w:t>
      </w:r>
    </w:p>
    <w:p w:rsidR="003C7EAF" w:rsidRPr="00C03BD2" w:rsidRDefault="003C7EAF">
      <w:pPr>
        <w:rPr>
          <w:rFonts w:ascii="Times New Roman" w:hAnsi="Times New Roman" w:cs="Times New Roman"/>
        </w:rPr>
      </w:pPr>
      <w:bookmarkStart w:id="0" w:name="_GoBack"/>
      <w:bookmarkEnd w:id="0"/>
    </w:p>
    <w:p w:rsidR="008E14EF" w:rsidRPr="00C03BD2" w:rsidRDefault="008E14EF" w:rsidP="008E14EF">
      <w:pPr>
        <w:jc w:val="center"/>
        <w:rPr>
          <w:rFonts w:ascii="Times New Roman" w:hAnsi="Times New Roman" w:cs="Times New Roman"/>
        </w:rPr>
      </w:pPr>
      <w:r w:rsidRPr="00C03BD2">
        <w:rPr>
          <w:rFonts w:ascii="Times New Roman" w:hAnsi="Times New Roman" w:cs="Times New Roman"/>
        </w:rPr>
        <w:t>*********************</w:t>
      </w:r>
    </w:p>
    <w:p w:rsidR="003E759C" w:rsidRPr="00C03BD2" w:rsidRDefault="008E14EF" w:rsidP="008E14EF">
      <w:pPr>
        <w:jc w:val="center"/>
        <w:rPr>
          <w:rFonts w:ascii="Times New Roman" w:hAnsi="Times New Roman" w:cs="Times New Roman"/>
        </w:rPr>
      </w:pPr>
      <w:r w:rsidRPr="00C03BD2">
        <w:rPr>
          <w:rFonts w:ascii="Times New Roman" w:hAnsi="Times New Roman" w:cs="Times New Roman"/>
        </w:rPr>
        <w:t xml:space="preserve">End of </w:t>
      </w:r>
      <w:r w:rsidR="00256005">
        <w:rPr>
          <w:rFonts w:ascii="Times New Roman" w:hAnsi="Times New Roman" w:cs="Times New Roman"/>
        </w:rPr>
        <w:t>EOI</w:t>
      </w:r>
    </w:p>
    <w:p w:rsidR="003E759C" w:rsidRPr="00C03BD2" w:rsidRDefault="003E759C">
      <w:pPr>
        <w:spacing w:after="200" w:line="276" w:lineRule="auto"/>
        <w:rPr>
          <w:rFonts w:ascii="Times New Roman" w:hAnsi="Times New Roman" w:cs="Times New Roman"/>
        </w:rPr>
      </w:pPr>
      <w:r w:rsidRPr="00C03BD2">
        <w:rPr>
          <w:rFonts w:ascii="Times New Roman" w:hAnsi="Times New Roman" w:cs="Times New Roman"/>
        </w:rPr>
        <w:br w:type="page"/>
      </w:r>
    </w:p>
    <w:p w:rsidR="003E759C" w:rsidRPr="00C03BD2" w:rsidRDefault="003E759C" w:rsidP="003E759C">
      <w:pPr>
        <w:shd w:val="clear" w:color="auto" w:fill="FFFFFF"/>
        <w:jc w:val="right"/>
        <w:rPr>
          <w:rFonts w:ascii="Times New Roman" w:hAnsi="Times New Roman" w:cs="Times New Roman"/>
        </w:rPr>
      </w:pPr>
      <w:r w:rsidRPr="00C03BD2">
        <w:rPr>
          <w:rFonts w:ascii="Times New Roman" w:hAnsi="Times New Roman" w:cs="Times New Roman"/>
        </w:rPr>
        <w:lastRenderedPageBreak/>
        <w:t>Annexure A</w:t>
      </w:r>
    </w:p>
    <w:p w:rsidR="003E759C" w:rsidRPr="00C03BD2" w:rsidRDefault="003E759C" w:rsidP="003E759C">
      <w:pPr>
        <w:jc w:val="center"/>
        <w:rPr>
          <w:rFonts w:ascii="Times New Roman" w:hAnsi="Times New Roman" w:cs="Times New Roman"/>
        </w:rPr>
      </w:pPr>
      <w:r w:rsidRPr="00C03BD2">
        <w:rPr>
          <w:rFonts w:ascii="Times New Roman" w:hAnsi="Times New Roman" w:cs="Times New Roman"/>
        </w:rPr>
        <w:t>Applicant Form</w:t>
      </w:r>
    </w:p>
    <w:p w:rsidR="003E759C" w:rsidRPr="00C03BD2" w:rsidRDefault="003E759C" w:rsidP="003E759C">
      <w:pPr>
        <w:pStyle w:val="ListParagraph"/>
        <w:numPr>
          <w:ilvl w:val="0"/>
          <w:numId w:val="8"/>
        </w:numPr>
        <w:ind w:left="567" w:hanging="567"/>
        <w:contextualSpacing w:val="0"/>
        <w:rPr>
          <w:rFonts w:ascii="Times New Roman" w:hAnsi="Times New Roman" w:cs="Times New Roman"/>
          <w:b/>
        </w:rPr>
      </w:pPr>
      <w:r w:rsidRPr="00C03BD2">
        <w:rPr>
          <w:rFonts w:ascii="Times New Roman" w:hAnsi="Times New Roman" w:cs="Times New Roman"/>
          <w:b/>
        </w:rPr>
        <w:t>Demographics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3402"/>
      </w:tblGrid>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Name of the Company / Firm</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Firm type (Sole Prop/ Partnership/ Company</w:t>
            </w:r>
            <w:r w:rsidR="00EA07BA">
              <w:rPr>
                <w:rFonts w:ascii="Times New Roman" w:hAnsi="Times New Roman" w:cs="Times New Roman"/>
              </w:rPr>
              <w:t>/Cooperative society</w:t>
            </w:r>
            <w:r w:rsidRPr="00C03BD2">
              <w:rPr>
                <w:rFonts w:ascii="Times New Roman" w:hAnsi="Times New Roman" w:cs="Times New Roman"/>
              </w:rPr>
              <w:t>)</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Registered office</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Name of Authorized signatory along with designation</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Mobile Number of Authorized signatory </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Email Id of Authorized signatory</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PAN no. of firm / Company </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GST Registration No.</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Import Export Code</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Company’s Registration No. and Date </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Bank Account Number</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Branch and address of Bank</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Bank IFSC Code</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DD No. / UTR No.  and its date</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Amount</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Drawn on (Bank’s Name)</w:t>
            </w:r>
          </w:p>
        </w:tc>
        <w:tc>
          <w:tcPr>
            <w:tcW w:w="3402" w:type="dxa"/>
            <w:shd w:val="clear" w:color="auto" w:fill="auto"/>
            <w:noWrap/>
          </w:tcPr>
          <w:p w:rsidR="003E759C" w:rsidRPr="00C03BD2" w:rsidRDefault="003E759C" w:rsidP="003E759C">
            <w:pPr>
              <w:rPr>
                <w:rFonts w:ascii="Times New Roman" w:hAnsi="Times New Roman" w:cs="Times New Roman"/>
              </w:rPr>
            </w:pPr>
          </w:p>
        </w:tc>
      </w:tr>
    </w:tbl>
    <w:p w:rsidR="003E759C" w:rsidRPr="00C03BD2" w:rsidRDefault="003E759C" w:rsidP="003E759C">
      <w:pPr>
        <w:pStyle w:val="ListParagraph"/>
        <w:numPr>
          <w:ilvl w:val="0"/>
          <w:numId w:val="8"/>
        </w:numPr>
        <w:ind w:left="426" w:hanging="426"/>
        <w:contextualSpacing w:val="0"/>
        <w:rPr>
          <w:rFonts w:ascii="Times New Roman" w:hAnsi="Times New Roman" w:cs="Times New Roman"/>
        </w:rPr>
      </w:pPr>
      <w:r w:rsidRPr="00C03BD2">
        <w:rPr>
          <w:rFonts w:ascii="Times New Roman" w:hAnsi="Times New Roman" w:cs="Times New Roman"/>
        </w:rPr>
        <w:t xml:space="preserve">Financials                                                         </w:t>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Pr="00C03BD2">
        <w:rPr>
          <w:rFonts w:ascii="Times New Roman" w:hAnsi="Times New Roman" w:cs="Times New Roman"/>
        </w:rPr>
        <w:t xml:space="preserve">  (Rs. In Lakhs)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0"/>
        <w:gridCol w:w="1187"/>
        <w:gridCol w:w="1418"/>
        <w:gridCol w:w="1335"/>
      </w:tblGrid>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Particulars</w:t>
            </w:r>
          </w:p>
        </w:tc>
        <w:tc>
          <w:tcPr>
            <w:tcW w:w="1187" w:type="dxa"/>
            <w:shd w:val="clear" w:color="auto" w:fill="auto"/>
            <w:noWrap/>
            <w:hideMark/>
          </w:tcPr>
          <w:p w:rsidR="003E759C" w:rsidRPr="00C03BD2" w:rsidRDefault="00B44524" w:rsidP="00B44524">
            <w:pPr>
              <w:rPr>
                <w:rFonts w:ascii="Times New Roman" w:hAnsi="Times New Roman" w:cs="Times New Roman"/>
              </w:rPr>
            </w:pPr>
            <w:r>
              <w:rPr>
                <w:rFonts w:ascii="Times New Roman" w:hAnsi="Times New Roman" w:cs="Times New Roman"/>
              </w:rPr>
              <w:t>FY23</w:t>
            </w:r>
            <w:r w:rsidR="003E759C" w:rsidRPr="00C03BD2">
              <w:rPr>
                <w:rFonts w:ascii="Times New Roman" w:hAnsi="Times New Roman" w:cs="Times New Roman"/>
              </w:rPr>
              <w:t>-</w:t>
            </w:r>
            <w:r w:rsidR="009F2D33">
              <w:rPr>
                <w:rFonts w:ascii="Times New Roman" w:hAnsi="Times New Roman" w:cs="Times New Roman"/>
              </w:rPr>
              <w:t>2</w:t>
            </w:r>
            <w:r>
              <w:rPr>
                <w:rFonts w:ascii="Times New Roman" w:hAnsi="Times New Roman" w:cs="Times New Roman"/>
              </w:rPr>
              <w:t>4</w:t>
            </w:r>
          </w:p>
        </w:tc>
        <w:tc>
          <w:tcPr>
            <w:tcW w:w="1418" w:type="dxa"/>
            <w:shd w:val="clear" w:color="auto" w:fill="auto"/>
            <w:noWrap/>
            <w:hideMark/>
          </w:tcPr>
          <w:p w:rsidR="003E759C" w:rsidRPr="00C03BD2" w:rsidRDefault="009F2D33" w:rsidP="00B44524">
            <w:pPr>
              <w:rPr>
                <w:rFonts w:ascii="Times New Roman" w:hAnsi="Times New Roman" w:cs="Times New Roman"/>
              </w:rPr>
            </w:pPr>
            <w:r>
              <w:rPr>
                <w:rFonts w:ascii="Times New Roman" w:hAnsi="Times New Roman" w:cs="Times New Roman"/>
              </w:rPr>
              <w:t>FY 2</w:t>
            </w:r>
            <w:r w:rsidR="00B44524">
              <w:rPr>
                <w:rFonts w:ascii="Times New Roman" w:hAnsi="Times New Roman" w:cs="Times New Roman"/>
              </w:rPr>
              <w:t>2</w:t>
            </w:r>
            <w:r>
              <w:rPr>
                <w:rFonts w:ascii="Times New Roman" w:hAnsi="Times New Roman" w:cs="Times New Roman"/>
              </w:rPr>
              <w:t>-2</w:t>
            </w:r>
            <w:r w:rsidR="00B44524">
              <w:rPr>
                <w:rFonts w:ascii="Times New Roman" w:hAnsi="Times New Roman" w:cs="Times New Roman"/>
              </w:rPr>
              <w:t>3</w:t>
            </w:r>
          </w:p>
        </w:tc>
        <w:tc>
          <w:tcPr>
            <w:tcW w:w="1335" w:type="dxa"/>
            <w:shd w:val="clear" w:color="auto" w:fill="auto"/>
            <w:noWrap/>
            <w:hideMark/>
          </w:tcPr>
          <w:p w:rsidR="003E759C" w:rsidRPr="00C03BD2" w:rsidRDefault="003E759C" w:rsidP="00B44524">
            <w:pPr>
              <w:rPr>
                <w:rFonts w:ascii="Times New Roman" w:hAnsi="Times New Roman" w:cs="Times New Roman"/>
              </w:rPr>
            </w:pPr>
            <w:r w:rsidRPr="00C03BD2">
              <w:rPr>
                <w:rFonts w:ascii="Times New Roman" w:hAnsi="Times New Roman" w:cs="Times New Roman"/>
              </w:rPr>
              <w:t xml:space="preserve">F.Y </w:t>
            </w:r>
            <w:r w:rsidR="009F2D33">
              <w:rPr>
                <w:rFonts w:ascii="Times New Roman" w:hAnsi="Times New Roman" w:cs="Times New Roman"/>
              </w:rPr>
              <w:t>2</w:t>
            </w:r>
            <w:r w:rsidR="00B44524">
              <w:rPr>
                <w:rFonts w:ascii="Times New Roman" w:hAnsi="Times New Roman" w:cs="Times New Roman"/>
              </w:rPr>
              <w:t>1</w:t>
            </w:r>
            <w:r w:rsidRPr="00C03BD2">
              <w:rPr>
                <w:rFonts w:ascii="Times New Roman" w:hAnsi="Times New Roman" w:cs="Times New Roman"/>
              </w:rPr>
              <w:t>-</w:t>
            </w:r>
            <w:r w:rsidR="009F2D33">
              <w:rPr>
                <w:rFonts w:ascii="Times New Roman" w:hAnsi="Times New Roman" w:cs="Times New Roman"/>
              </w:rPr>
              <w:t>2</w:t>
            </w:r>
            <w:r w:rsidR="00B44524">
              <w:rPr>
                <w:rFonts w:ascii="Times New Roman" w:hAnsi="Times New Roman" w:cs="Times New Roman"/>
              </w:rPr>
              <w:t>2</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Sales turnover (Domestic) </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Sales turnover (Export)</w:t>
            </w:r>
          </w:p>
        </w:tc>
        <w:tc>
          <w:tcPr>
            <w:tcW w:w="1187" w:type="dxa"/>
            <w:shd w:val="clear" w:color="auto" w:fill="auto"/>
            <w:noWrap/>
            <w:hideMark/>
          </w:tcPr>
          <w:p w:rsidR="003E759C" w:rsidRPr="00C03BD2" w:rsidRDefault="003E759C" w:rsidP="003E759C">
            <w:pPr>
              <w:rPr>
                <w:rFonts w:ascii="Times New Roman" w:hAnsi="Times New Roman" w:cs="Times New Roman"/>
              </w:rPr>
            </w:pPr>
          </w:p>
        </w:tc>
        <w:tc>
          <w:tcPr>
            <w:tcW w:w="1418" w:type="dxa"/>
            <w:shd w:val="clear" w:color="auto" w:fill="auto"/>
            <w:noWrap/>
            <w:hideMark/>
          </w:tcPr>
          <w:p w:rsidR="003E759C" w:rsidRPr="00C03BD2" w:rsidRDefault="003E759C" w:rsidP="003E759C">
            <w:pPr>
              <w:rPr>
                <w:rFonts w:ascii="Times New Roman" w:hAnsi="Times New Roman" w:cs="Times New Roman"/>
              </w:rPr>
            </w:pPr>
          </w:p>
        </w:tc>
        <w:tc>
          <w:tcPr>
            <w:tcW w:w="1335"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Total Turnover (Domestic / Export)</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PAT </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 Net worth</w:t>
            </w:r>
          </w:p>
        </w:tc>
        <w:tc>
          <w:tcPr>
            <w:tcW w:w="1187" w:type="dxa"/>
            <w:shd w:val="clear" w:color="auto" w:fill="auto"/>
            <w:noWrap/>
          </w:tcPr>
          <w:p w:rsidR="003E759C" w:rsidRPr="00C03BD2" w:rsidRDefault="003E759C" w:rsidP="003E759C">
            <w:pPr>
              <w:rPr>
                <w:rFonts w:ascii="Times New Roman" w:hAnsi="Times New Roman" w:cs="Times New Roman"/>
              </w:rPr>
            </w:pPr>
          </w:p>
        </w:tc>
        <w:tc>
          <w:tcPr>
            <w:tcW w:w="1418" w:type="dxa"/>
            <w:shd w:val="clear" w:color="auto" w:fill="auto"/>
            <w:noWrap/>
          </w:tcPr>
          <w:p w:rsidR="003E759C" w:rsidRPr="00C03BD2" w:rsidRDefault="003E759C" w:rsidP="003E759C">
            <w:pPr>
              <w:rPr>
                <w:rFonts w:ascii="Times New Roman" w:hAnsi="Times New Roman" w:cs="Times New Roman"/>
              </w:rPr>
            </w:pPr>
          </w:p>
        </w:tc>
        <w:tc>
          <w:tcPr>
            <w:tcW w:w="1335" w:type="dxa"/>
            <w:shd w:val="clear" w:color="auto" w:fill="auto"/>
            <w:noWrap/>
          </w:tcPr>
          <w:p w:rsidR="003E759C" w:rsidRPr="00C03BD2" w:rsidRDefault="003E759C" w:rsidP="003E759C">
            <w:pPr>
              <w:rPr>
                <w:rFonts w:ascii="Times New Roman" w:hAnsi="Times New Roman" w:cs="Times New Roman"/>
              </w:rPr>
            </w:pPr>
          </w:p>
        </w:tc>
      </w:tr>
    </w:tbl>
    <w:p w:rsidR="003E759C" w:rsidRPr="00C03BD2" w:rsidRDefault="0002526D" w:rsidP="00B857DC">
      <w:pPr>
        <w:pStyle w:val="ListParagraph"/>
        <w:numPr>
          <w:ilvl w:val="0"/>
          <w:numId w:val="8"/>
        </w:numPr>
        <w:ind w:left="567" w:hanging="567"/>
        <w:contextualSpacing w:val="0"/>
        <w:rPr>
          <w:rFonts w:ascii="Times New Roman" w:hAnsi="Times New Roman" w:cs="Times New Roman"/>
        </w:rPr>
      </w:pPr>
      <w:r>
        <w:rPr>
          <w:rFonts w:ascii="Times New Roman" w:hAnsi="Times New Roman" w:cs="Times New Roman"/>
        </w:rPr>
        <w:t>Export</w:t>
      </w:r>
      <w:r w:rsidR="003E759C" w:rsidRPr="00C03BD2">
        <w:rPr>
          <w:rFonts w:ascii="Times New Roman" w:hAnsi="Times New Roman" w:cs="Times New Roman"/>
        </w:rPr>
        <w:t xml:space="preserve"> Details                                            </w:t>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3E759C" w:rsidRPr="00C03BD2">
        <w:rPr>
          <w:rFonts w:ascii="Times New Roman" w:hAnsi="Times New Roman" w:cs="Times New Roman"/>
        </w:rPr>
        <w:t xml:space="preserve">    (Rs. In Lakhs)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0"/>
        <w:gridCol w:w="1187"/>
        <w:gridCol w:w="1187"/>
        <w:gridCol w:w="1506"/>
      </w:tblGrid>
      <w:tr w:rsidR="0002526D" w:rsidRPr="00C03BD2" w:rsidTr="00594906">
        <w:trPr>
          <w:trHeight w:val="315"/>
        </w:trPr>
        <w:tc>
          <w:tcPr>
            <w:tcW w:w="5300" w:type="dxa"/>
            <w:shd w:val="clear" w:color="auto" w:fill="auto"/>
            <w:hideMark/>
          </w:tcPr>
          <w:p w:rsidR="0002526D" w:rsidRPr="00C03BD2" w:rsidRDefault="0002526D" w:rsidP="003E759C">
            <w:pPr>
              <w:rPr>
                <w:rFonts w:ascii="Times New Roman" w:hAnsi="Times New Roman" w:cs="Times New Roman"/>
              </w:rPr>
            </w:pPr>
            <w:r w:rsidRPr="00C03BD2">
              <w:rPr>
                <w:rFonts w:ascii="Times New Roman" w:hAnsi="Times New Roman" w:cs="Times New Roman"/>
              </w:rPr>
              <w:t>Particulars</w:t>
            </w:r>
          </w:p>
        </w:tc>
        <w:tc>
          <w:tcPr>
            <w:tcW w:w="1187" w:type="dxa"/>
            <w:shd w:val="clear" w:color="auto" w:fill="auto"/>
            <w:noWrap/>
            <w:hideMark/>
          </w:tcPr>
          <w:p w:rsidR="0002526D" w:rsidRPr="00C03BD2" w:rsidRDefault="0002526D" w:rsidP="00643043">
            <w:pPr>
              <w:rPr>
                <w:rFonts w:ascii="Times New Roman" w:hAnsi="Times New Roman" w:cs="Times New Roman"/>
              </w:rPr>
            </w:pPr>
            <w:r>
              <w:rPr>
                <w:rFonts w:ascii="Times New Roman" w:hAnsi="Times New Roman" w:cs="Times New Roman"/>
              </w:rPr>
              <w:t>FY23</w:t>
            </w:r>
            <w:r w:rsidRPr="00C03BD2">
              <w:rPr>
                <w:rFonts w:ascii="Times New Roman" w:hAnsi="Times New Roman" w:cs="Times New Roman"/>
              </w:rPr>
              <w:t>-</w:t>
            </w:r>
            <w:r>
              <w:rPr>
                <w:rFonts w:ascii="Times New Roman" w:hAnsi="Times New Roman" w:cs="Times New Roman"/>
              </w:rPr>
              <w:t>24</w:t>
            </w:r>
          </w:p>
        </w:tc>
        <w:tc>
          <w:tcPr>
            <w:tcW w:w="1187" w:type="dxa"/>
            <w:shd w:val="clear" w:color="auto" w:fill="auto"/>
            <w:noWrap/>
            <w:hideMark/>
          </w:tcPr>
          <w:p w:rsidR="0002526D" w:rsidRPr="00C03BD2" w:rsidRDefault="0002526D" w:rsidP="00643043">
            <w:pPr>
              <w:rPr>
                <w:rFonts w:ascii="Times New Roman" w:hAnsi="Times New Roman" w:cs="Times New Roman"/>
              </w:rPr>
            </w:pPr>
            <w:r>
              <w:rPr>
                <w:rFonts w:ascii="Times New Roman" w:hAnsi="Times New Roman" w:cs="Times New Roman"/>
              </w:rPr>
              <w:t>FY 22-23</w:t>
            </w:r>
          </w:p>
        </w:tc>
        <w:tc>
          <w:tcPr>
            <w:tcW w:w="1506" w:type="dxa"/>
            <w:shd w:val="clear" w:color="auto" w:fill="auto"/>
            <w:noWrap/>
            <w:hideMark/>
          </w:tcPr>
          <w:p w:rsidR="0002526D" w:rsidRPr="00C03BD2" w:rsidRDefault="0002526D" w:rsidP="00643043">
            <w:pPr>
              <w:rPr>
                <w:rFonts w:ascii="Times New Roman" w:hAnsi="Times New Roman" w:cs="Times New Roman"/>
              </w:rPr>
            </w:pPr>
            <w:r w:rsidRPr="00C03BD2">
              <w:rPr>
                <w:rFonts w:ascii="Times New Roman" w:hAnsi="Times New Roman" w:cs="Times New Roman"/>
              </w:rPr>
              <w:t xml:space="preserve">F.Y </w:t>
            </w:r>
            <w:r>
              <w:rPr>
                <w:rFonts w:ascii="Times New Roman" w:hAnsi="Times New Roman" w:cs="Times New Roman"/>
              </w:rPr>
              <w:t>21</w:t>
            </w:r>
            <w:r w:rsidRPr="00C03BD2">
              <w:rPr>
                <w:rFonts w:ascii="Times New Roman" w:hAnsi="Times New Roman" w:cs="Times New Roman"/>
              </w:rPr>
              <w:t>-</w:t>
            </w:r>
            <w:r>
              <w:rPr>
                <w:rFonts w:ascii="Times New Roman" w:hAnsi="Times New Roman" w:cs="Times New Roman"/>
              </w:rPr>
              <w:t>22</w:t>
            </w:r>
          </w:p>
        </w:tc>
      </w:tr>
      <w:tr w:rsidR="00B857DC" w:rsidRPr="00C03BD2" w:rsidTr="00594906">
        <w:trPr>
          <w:trHeight w:val="315"/>
        </w:trPr>
        <w:tc>
          <w:tcPr>
            <w:tcW w:w="5300" w:type="dxa"/>
            <w:shd w:val="clear" w:color="auto" w:fill="auto"/>
            <w:hideMark/>
          </w:tcPr>
          <w:p w:rsidR="00B857DC" w:rsidRPr="00C03BD2" w:rsidRDefault="00B857DC" w:rsidP="00540BB6">
            <w:pPr>
              <w:rPr>
                <w:rFonts w:ascii="Times New Roman" w:hAnsi="Times New Roman" w:cs="Times New Roman"/>
              </w:rPr>
            </w:pPr>
            <w:r w:rsidRPr="00C03BD2">
              <w:rPr>
                <w:rFonts w:ascii="Times New Roman" w:hAnsi="Times New Roman" w:cs="Times New Roman"/>
              </w:rPr>
              <w:t xml:space="preserve">Commodities </w:t>
            </w:r>
            <w:r w:rsidR="00540BB6">
              <w:rPr>
                <w:rFonts w:ascii="Times New Roman" w:hAnsi="Times New Roman" w:cs="Times New Roman"/>
              </w:rPr>
              <w:t>Exported</w:t>
            </w:r>
            <w:r w:rsidRPr="00C03BD2">
              <w:rPr>
                <w:rFonts w:ascii="Times New Roman" w:hAnsi="Times New Roman" w:cs="Times New Roman"/>
              </w:rPr>
              <w:t xml:space="preserve">                                 (Name of the commodities)</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hideMark/>
          </w:tcPr>
          <w:p w:rsidR="00B857DC" w:rsidRPr="00C03BD2" w:rsidRDefault="00540BB6" w:rsidP="00540BB6">
            <w:pPr>
              <w:rPr>
                <w:rFonts w:ascii="Times New Roman" w:hAnsi="Times New Roman" w:cs="Times New Roman"/>
              </w:rPr>
            </w:pPr>
            <w:r>
              <w:rPr>
                <w:rFonts w:ascii="Times New Roman" w:hAnsi="Times New Roman" w:cs="Times New Roman"/>
              </w:rPr>
              <w:t>Exported</w:t>
            </w:r>
            <w:r w:rsidR="00B857DC" w:rsidRPr="00C03BD2">
              <w:rPr>
                <w:rFonts w:ascii="Times New Roman" w:hAnsi="Times New Roman" w:cs="Times New Roman"/>
              </w:rPr>
              <w:t xml:space="preserve"> </w:t>
            </w:r>
            <w:r>
              <w:rPr>
                <w:rFonts w:ascii="Times New Roman" w:hAnsi="Times New Roman" w:cs="Times New Roman"/>
              </w:rPr>
              <w:t>to</w:t>
            </w:r>
            <w:r w:rsidR="00B857DC" w:rsidRPr="00C03BD2">
              <w:rPr>
                <w:rFonts w:ascii="Times New Roman" w:hAnsi="Times New Roman" w:cs="Times New Roman"/>
              </w:rPr>
              <w:t xml:space="preserve"> countries (Name of the countries)</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hideMark/>
          </w:tcPr>
          <w:p w:rsidR="00B857DC" w:rsidRPr="00C03BD2" w:rsidRDefault="00B857DC" w:rsidP="005F7226">
            <w:pPr>
              <w:rPr>
                <w:rFonts w:ascii="Times New Roman" w:hAnsi="Times New Roman" w:cs="Times New Roman"/>
              </w:rPr>
            </w:pPr>
            <w:r w:rsidRPr="00C03BD2">
              <w:rPr>
                <w:rFonts w:ascii="Times New Roman" w:hAnsi="Times New Roman" w:cs="Times New Roman"/>
              </w:rPr>
              <w:t xml:space="preserve">Value of the Agri. commodity </w:t>
            </w:r>
            <w:r w:rsidR="005F7226">
              <w:rPr>
                <w:rFonts w:ascii="Times New Roman" w:hAnsi="Times New Roman" w:cs="Times New Roman"/>
              </w:rPr>
              <w:t>Exported</w:t>
            </w:r>
            <w:r w:rsidRPr="00C03BD2">
              <w:rPr>
                <w:rFonts w:ascii="Times New Roman" w:hAnsi="Times New Roman" w:cs="Times New Roman"/>
              </w:rPr>
              <w:t xml:space="preserve">        (Rs. Crore)</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tcPr>
          <w:p w:rsidR="00B857DC" w:rsidRPr="00C03BD2" w:rsidRDefault="00B857DC" w:rsidP="003E759C">
            <w:pPr>
              <w:rPr>
                <w:rFonts w:ascii="Times New Roman" w:hAnsi="Times New Roman" w:cs="Times New Roman"/>
              </w:rPr>
            </w:pPr>
            <w:r w:rsidRPr="00C03BD2">
              <w:rPr>
                <w:rFonts w:ascii="Times New Roman" w:hAnsi="Times New Roman" w:cs="Times New Roman"/>
              </w:rPr>
              <w:t xml:space="preserve">Quantity of the Agri. Commodity </w:t>
            </w:r>
            <w:r w:rsidR="00EB6D58">
              <w:rPr>
                <w:rFonts w:ascii="Times New Roman" w:hAnsi="Times New Roman" w:cs="Times New Roman"/>
              </w:rPr>
              <w:t>Exported</w:t>
            </w:r>
            <w:r w:rsidR="00EB6D58" w:rsidRPr="00C03BD2">
              <w:rPr>
                <w:rFonts w:ascii="Times New Roman" w:hAnsi="Times New Roman" w:cs="Times New Roman"/>
              </w:rPr>
              <w:t xml:space="preserve">        </w:t>
            </w:r>
            <w:r w:rsidRPr="00C03BD2">
              <w:rPr>
                <w:rFonts w:ascii="Times New Roman" w:hAnsi="Times New Roman" w:cs="Times New Roman"/>
              </w:rPr>
              <w:t xml:space="preserve">(in MT) </w:t>
            </w:r>
          </w:p>
        </w:tc>
        <w:tc>
          <w:tcPr>
            <w:tcW w:w="1187" w:type="dxa"/>
            <w:shd w:val="clear" w:color="auto" w:fill="auto"/>
            <w:noWrap/>
          </w:tcPr>
          <w:p w:rsidR="00B857DC" w:rsidRPr="00C03BD2" w:rsidRDefault="00B857DC" w:rsidP="003E759C">
            <w:pPr>
              <w:rPr>
                <w:rFonts w:ascii="Times New Roman" w:hAnsi="Times New Roman" w:cs="Times New Roman"/>
              </w:rPr>
            </w:pPr>
          </w:p>
        </w:tc>
        <w:tc>
          <w:tcPr>
            <w:tcW w:w="1187" w:type="dxa"/>
            <w:shd w:val="clear" w:color="auto" w:fill="auto"/>
            <w:noWrap/>
          </w:tcPr>
          <w:p w:rsidR="00B857DC" w:rsidRPr="00C03BD2" w:rsidRDefault="00B857DC" w:rsidP="003E759C">
            <w:pPr>
              <w:rPr>
                <w:rFonts w:ascii="Times New Roman" w:hAnsi="Times New Roman" w:cs="Times New Roman"/>
              </w:rPr>
            </w:pPr>
          </w:p>
        </w:tc>
        <w:tc>
          <w:tcPr>
            <w:tcW w:w="1506" w:type="dxa"/>
            <w:shd w:val="clear" w:color="auto" w:fill="auto"/>
            <w:noWrap/>
          </w:tcPr>
          <w:p w:rsidR="00B857DC" w:rsidRPr="00C03BD2" w:rsidRDefault="00B857DC" w:rsidP="003E759C">
            <w:pPr>
              <w:rPr>
                <w:rFonts w:ascii="Times New Roman" w:hAnsi="Times New Roman" w:cs="Times New Roman"/>
              </w:rPr>
            </w:pPr>
          </w:p>
        </w:tc>
      </w:tr>
    </w:tbl>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F56EB9"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lastRenderedPageBreak/>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p>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Annexure B</w:t>
      </w:r>
    </w:p>
    <w:p w:rsidR="003E759C" w:rsidRPr="00C03BD2" w:rsidRDefault="003E759C" w:rsidP="003E759C">
      <w:pPr>
        <w:shd w:val="clear" w:color="auto" w:fill="FFFFFF"/>
        <w:rPr>
          <w:rFonts w:ascii="Times New Roman" w:hAnsi="Times New Roman" w:cs="Times New Roman"/>
        </w:rPr>
      </w:pPr>
      <w:r w:rsidRPr="00C03BD2">
        <w:rPr>
          <w:rFonts w:ascii="Times New Roman" w:hAnsi="Times New Roman" w:cs="Times New Roman"/>
        </w:rPr>
        <w:t xml:space="preserve">List of Documents Required.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809"/>
      </w:tblGrid>
      <w:tr w:rsidR="003E759C" w:rsidRPr="00C03BD2" w:rsidTr="00594906">
        <w:trPr>
          <w:trHeight w:val="293"/>
        </w:trPr>
        <w:tc>
          <w:tcPr>
            <w:tcW w:w="7230" w:type="dxa"/>
            <w:shd w:val="clear" w:color="auto" w:fill="auto"/>
            <w:hideMark/>
          </w:tcPr>
          <w:p w:rsidR="003E759C" w:rsidRPr="00C03BD2" w:rsidRDefault="003E759C" w:rsidP="005E50FE">
            <w:pPr>
              <w:rPr>
                <w:rFonts w:ascii="Times New Roman" w:hAnsi="Times New Roman" w:cs="Times New Roman"/>
              </w:rPr>
            </w:pPr>
            <w:r w:rsidRPr="00C03BD2">
              <w:rPr>
                <w:rFonts w:ascii="Times New Roman" w:hAnsi="Times New Roman" w:cs="Times New Roman"/>
              </w:rPr>
              <w:t>Particulars</w:t>
            </w:r>
          </w:p>
        </w:tc>
        <w:tc>
          <w:tcPr>
            <w:tcW w:w="1809" w:type="dxa"/>
            <w:shd w:val="clear" w:color="auto" w:fill="auto"/>
            <w:noWrap/>
            <w:hideMark/>
          </w:tcPr>
          <w:p w:rsidR="003E759C" w:rsidRPr="00C03BD2" w:rsidRDefault="003E759C" w:rsidP="003E759C">
            <w:pPr>
              <w:jc w:val="center"/>
              <w:rPr>
                <w:rFonts w:ascii="Times New Roman" w:hAnsi="Times New Roman" w:cs="Times New Roman"/>
              </w:rPr>
            </w:pPr>
            <w:r w:rsidRPr="00C03BD2">
              <w:rPr>
                <w:rFonts w:ascii="Times New Roman" w:hAnsi="Times New Roman" w:cs="Times New Roman"/>
              </w:rPr>
              <w:t>Page No. (from-to)</w:t>
            </w:r>
          </w:p>
        </w:tc>
      </w:tr>
      <w:tr w:rsidR="003E759C" w:rsidRPr="00C03BD2" w:rsidTr="00594906">
        <w:trPr>
          <w:trHeight w:val="293"/>
        </w:trPr>
        <w:tc>
          <w:tcPr>
            <w:tcW w:w="723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Application form (Annexure-A) </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258"/>
        </w:trPr>
        <w:tc>
          <w:tcPr>
            <w:tcW w:w="7230" w:type="dxa"/>
            <w:shd w:val="clear" w:color="auto" w:fill="auto"/>
            <w:hideMark/>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Self-Attested copy of valid registration certificate confirming its registration with the Registrar of Companies. </w:t>
            </w:r>
          </w:p>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OR</w:t>
            </w:r>
          </w:p>
          <w:p w:rsidR="003E759C" w:rsidRPr="00C03BD2" w:rsidRDefault="003E759C" w:rsidP="005E50FE">
            <w:pPr>
              <w:rPr>
                <w:rFonts w:ascii="Times New Roman" w:hAnsi="Times New Roman" w:cs="Times New Roman"/>
              </w:rPr>
            </w:pPr>
            <w:r w:rsidRPr="00C03BD2">
              <w:rPr>
                <w:rFonts w:ascii="Times New Roman" w:hAnsi="Times New Roman" w:cs="Times New Roman"/>
              </w:rPr>
              <w:t xml:space="preserve">Self-Attested copy of valid registered partnership deed, if </w:t>
            </w:r>
            <w:r w:rsidR="005E50FE" w:rsidRPr="00C03BD2">
              <w:rPr>
                <w:rFonts w:ascii="Times New Roman" w:hAnsi="Times New Roman" w:cs="Times New Roman"/>
              </w:rPr>
              <w:t>a</w:t>
            </w:r>
            <w:r w:rsidRPr="00C03BD2">
              <w:rPr>
                <w:rFonts w:ascii="Times New Roman" w:hAnsi="Times New Roman" w:cs="Times New Roman"/>
              </w:rPr>
              <w:t>pplicant is partnership firm</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A310D2" w:rsidRPr="00C03BD2" w:rsidTr="00594906">
        <w:trPr>
          <w:trHeight w:val="258"/>
        </w:trPr>
        <w:tc>
          <w:tcPr>
            <w:tcW w:w="7230" w:type="dxa"/>
            <w:shd w:val="clear" w:color="auto" w:fill="auto"/>
            <w:hideMark/>
          </w:tcPr>
          <w:p w:rsidR="00A310D2" w:rsidRPr="00C03BD2" w:rsidRDefault="00A310D2"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license of Manufacturing</w:t>
            </w:r>
            <w:r>
              <w:rPr>
                <w:rFonts w:ascii="Times New Roman" w:hAnsi="Times New Roman" w:cs="Times New Roman"/>
              </w:rPr>
              <w:t>/processing</w:t>
            </w:r>
            <w:r w:rsidRPr="00C03BD2">
              <w:rPr>
                <w:rFonts w:ascii="Times New Roman" w:hAnsi="Times New Roman" w:cs="Times New Roman"/>
              </w:rPr>
              <w:t xml:space="preserve"> unit and valid registered lease agreement (in case of lease only), where</w:t>
            </w:r>
            <w:r>
              <w:rPr>
                <w:rFonts w:ascii="Times New Roman" w:hAnsi="Times New Roman" w:cs="Times New Roman"/>
              </w:rPr>
              <w:t xml:space="preserve"> Shrimp shall be processed</w:t>
            </w:r>
          </w:p>
        </w:tc>
        <w:tc>
          <w:tcPr>
            <w:tcW w:w="1809" w:type="dxa"/>
            <w:shd w:val="clear" w:color="auto" w:fill="auto"/>
            <w:noWrap/>
            <w:hideMark/>
          </w:tcPr>
          <w:p w:rsidR="00A310D2" w:rsidRPr="00C03BD2" w:rsidRDefault="00A310D2" w:rsidP="003E759C">
            <w:pPr>
              <w:rPr>
                <w:rFonts w:ascii="Times New Roman" w:hAnsi="Times New Roman" w:cs="Times New Roman"/>
              </w:rPr>
            </w:pPr>
          </w:p>
        </w:tc>
      </w:tr>
      <w:tr w:rsidR="003E759C" w:rsidRPr="00C03BD2" w:rsidTr="00594906">
        <w:trPr>
          <w:trHeight w:val="293"/>
        </w:trPr>
        <w:tc>
          <w:tcPr>
            <w:tcW w:w="7230" w:type="dxa"/>
            <w:shd w:val="clear" w:color="auto" w:fill="auto"/>
            <w:hideMark/>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GST registration certificate.</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PAN card of the company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registration certificate from the concerned State Government as actual user, if applicable.</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5335A2" w:rsidP="00913337">
            <w:pPr>
              <w:shd w:val="clear" w:color="auto" w:fill="FFFFFF"/>
              <w:jc w:val="both"/>
              <w:rPr>
                <w:rFonts w:ascii="Times New Roman" w:hAnsi="Times New Roman" w:cs="Times New Roman"/>
              </w:rPr>
            </w:pPr>
            <w:r w:rsidRPr="00C03BD2">
              <w:rPr>
                <w:rFonts w:ascii="Times New Roman" w:hAnsi="Times New Roman" w:cs="Times New Roman"/>
              </w:rPr>
              <w:t xml:space="preserve">Certificate issued by the Chartered Accountant </w:t>
            </w:r>
            <w:r w:rsidR="003E759C" w:rsidRPr="00C03BD2">
              <w:rPr>
                <w:rFonts w:ascii="Times New Roman" w:hAnsi="Times New Roman" w:cs="Times New Roman"/>
              </w:rPr>
              <w:t xml:space="preserve">in original indicating the </w:t>
            </w:r>
            <w:r w:rsidR="00913337">
              <w:rPr>
                <w:rFonts w:ascii="Times New Roman" w:hAnsi="Times New Roman" w:cs="Times New Roman"/>
              </w:rPr>
              <w:t>marine products</w:t>
            </w:r>
            <w:r w:rsidR="00AF4B90">
              <w:rPr>
                <w:rFonts w:ascii="Times New Roman" w:hAnsi="Times New Roman" w:cs="Times New Roman"/>
              </w:rPr>
              <w:t xml:space="preserve"> exported</w:t>
            </w:r>
            <w:r w:rsidR="003E759C" w:rsidRPr="00C03BD2">
              <w:rPr>
                <w:rFonts w:ascii="Times New Roman" w:hAnsi="Times New Roman" w:cs="Times New Roman"/>
              </w:rPr>
              <w:t xml:space="preserve"> by the </w:t>
            </w:r>
            <w:r w:rsidRPr="00C03BD2">
              <w:rPr>
                <w:rFonts w:ascii="Times New Roman" w:hAnsi="Times New Roman" w:cs="Times New Roman"/>
              </w:rPr>
              <w:t>applicant during F.Y 20</w:t>
            </w:r>
            <w:r w:rsidR="00E23C85">
              <w:rPr>
                <w:rFonts w:ascii="Times New Roman" w:hAnsi="Times New Roman" w:cs="Times New Roman"/>
              </w:rPr>
              <w:t>23-24</w:t>
            </w:r>
            <w:r w:rsidR="003E759C" w:rsidRPr="00C03BD2">
              <w:rPr>
                <w:rFonts w:ascii="Times New Roman" w:hAnsi="Times New Roman" w:cs="Times New Roman"/>
              </w:rPr>
              <w:t xml:space="preserve">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DE0112">
            <w:pPr>
              <w:shd w:val="clear" w:color="auto" w:fill="FFFFFF"/>
              <w:jc w:val="both"/>
              <w:rPr>
                <w:rFonts w:ascii="Times New Roman" w:hAnsi="Times New Roman" w:cs="Times New Roman"/>
              </w:rPr>
            </w:pPr>
            <w:r w:rsidRPr="00C03BD2">
              <w:rPr>
                <w:rFonts w:ascii="Times New Roman" w:hAnsi="Times New Roman" w:cs="Times New Roman"/>
              </w:rPr>
              <w:t>Self-Attested Copies of audited balance sheet/profit &amp; loss account for the last 3 prec</w:t>
            </w:r>
            <w:r w:rsidR="00EF7C70">
              <w:rPr>
                <w:rFonts w:ascii="Times New Roman" w:hAnsi="Times New Roman" w:cs="Times New Roman"/>
              </w:rPr>
              <w:t>eding financial years  i.e.</w:t>
            </w:r>
            <w:r w:rsidR="00DE0112">
              <w:rPr>
                <w:rFonts w:ascii="Times New Roman" w:hAnsi="Times New Roman" w:cs="Times New Roman"/>
              </w:rPr>
              <w:t xml:space="preserve"> 2021-22, 2022-23</w:t>
            </w:r>
            <w:r w:rsidR="004203D8">
              <w:rPr>
                <w:rFonts w:ascii="Times New Roman" w:hAnsi="Times New Roman" w:cs="Times New Roman"/>
              </w:rPr>
              <w:t xml:space="preserve"> &amp; 202</w:t>
            </w:r>
            <w:r w:rsidR="00DE0112">
              <w:rPr>
                <w:rFonts w:ascii="Times New Roman" w:hAnsi="Times New Roman" w:cs="Times New Roman"/>
              </w:rPr>
              <w:t>3</w:t>
            </w:r>
            <w:r w:rsidRPr="00C03BD2">
              <w:rPr>
                <w:rFonts w:ascii="Times New Roman" w:hAnsi="Times New Roman" w:cs="Times New Roman"/>
              </w:rPr>
              <w:t>-</w:t>
            </w:r>
            <w:r w:rsidR="004203D8">
              <w:rPr>
                <w:rFonts w:ascii="Times New Roman" w:hAnsi="Times New Roman" w:cs="Times New Roman"/>
              </w:rPr>
              <w:t>2</w:t>
            </w:r>
            <w:r w:rsidR="00DE0112">
              <w:rPr>
                <w:rFonts w:ascii="Times New Roman" w:hAnsi="Times New Roman" w:cs="Times New Roman"/>
              </w:rPr>
              <w:t>4</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913337">
            <w:pPr>
              <w:shd w:val="clear" w:color="auto" w:fill="FFFFFF"/>
              <w:jc w:val="both"/>
              <w:rPr>
                <w:rFonts w:ascii="Times New Roman" w:hAnsi="Times New Roman" w:cs="Times New Roman"/>
              </w:rPr>
            </w:pPr>
            <w:r w:rsidRPr="00C03BD2">
              <w:rPr>
                <w:rFonts w:ascii="Times New Roman" w:hAnsi="Times New Roman" w:cs="Times New Roman"/>
              </w:rPr>
              <w:t xml:space="preserve">Turnover </w:t>
            </w:r>
            <w:r w:rsidR="008D2CBC" w:rsidRPr="00C03BD2">
              <w:rPr>
                <w:rFonts w:ascii="Times New Roman" w:hAnsi="Times New Roman" w:cs="Times New Roman"/>
              </w:rPr>
              <w:t>Certificate for</w:t>
            </w:r>
            <w:r w:rsidRPr="00C03BD2">
              <w:rPr>
                <w:rFonts w:ascii="Times New Roman" w:hAnsi="Times New Roman" w:cs="Times New Roman"/>
              </w:rPr>
              <w:t xml:space="preserve"> the last three financial years i.e</w:t>
            </w:r>
            <w:r w:rsidR="00EF7C70">
              <w:rPr>
                <w:rFonts w:ascii="Times New Roman" w:hAnsi="Times New Roman" w:cs="Times New Roman"/>
              </w:rPr>
              <w:t>.</w:t>
            </w:r>
            <w:r w:rsidRPr="00C03BD2">
              <w:rPr>
                <w:rFonts w:ascii="Times New Roman" w:hAnsi="Times New Roman" w:cs="Times New Roman"/>
              </w:rPr>
              <w:t xml:space="preserve"> for </w:t>
            </w:r>
            <w:r w:rsidR="00515BCE">
              <w:rPr>
                <w:rFonts w:ascii="Times New Roman" w:hAnsi="Times New Roman" w:cs="Times New Roman"/>
              </w:rPr>
              <w:t>2021-22, 2022-23 &amp; 2023</w:t>
            </w:r>
            <w:r w:rsidR="00515BCE" w:rsidRPr="00C03BD2">
              <w:rPr>
                <w:rFonts w:ascii="Times New Roman" w:hAnsi="Times New Roman" w:cs="Times New Roman"/>
              </w:rPr>
              <w:t>-</w:t>
            </w:r>
            <w:r w:rsidR="00515BCE">
              <w:rPr>
                <w:rFonts w:ascii="Times New Roman" w:hAnsi="Times New Roman" w:cs="Times New Roman"/>
              </w:rPr>
              <w:t>24</w:t>
            </w:r>
            <w:r w:rsidR="00FE0A94" w:rsidRPr="00C03BD2">
              <w:rPr>
                <w:rFonts w:ascii="Times New Roman" w:hAnsi="Times New Roman" w:cs="Times New Roman"/>
              </w:rPr>
              <w:t xml:space="preserve"> </w:t>
            </w:r>
            <w:r w:rsidRPr="00C03BD2">
              <w:rPr>
                <w:rFonts w:ascii="Times New Roman" w:hAnsi="Times New Roman" w:cs="Times New Roman"/>
              </w:rPr>
              <w:t xml:space="preserve">issued by the Chartered Accountant in r/o  </w:t>
            </w:r>
            <w:r w:rsidR="00EE1798">
              <w:rPr>
                <w:rFonts w:ascii="Times New Roman" w:hAnsi="Times New Roman" w:cs="Times New Roman"/>
              </w:rPr>
              <w:t>export</w:t>
            </w:r>
            <w:r w:rsidRPr="00C03BD2">
              <w:rPr>
                <w:rFonts w:ascii="Times New Roman" w:hAnsi="Times New Roman" w:cs="Times New Roman"/>
              </w:rPr>
              <w:t xml:space="preserve"> of </w:t>
            </w:r>
            <w:r w:rsidR="00913337">
              <w:rPr>
                <w:rFonts w:ascii="Times New Roman" w:hAnsi="Times New Roman" w:cs="Times New Roman"/>
              </w:rPr>
              <w:t>marine products</w:t>
            </w:r>
            <w:r w:rsidRPr="00C03BD2">
              <w:rPr>
                <w:rFonts w:ascii="Times New Roman" w:hAnsi="Times New Roman" w:cs="Times New Roman"/>
              </w:rPr>
              <w:t>.</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Solvency Certificate issued by the any nationalized / scheduled commercial bank.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FD1D1E">
            <w:pPr>
              <w:shd w:val="clear" w:color="auto" w:fill="FFFFFF"/>
              <w:tabs>
                <w:tab w:val="left" w:pos="284"/>
                <w:tab w:val="left" w:pos="993"/>
              </w:tabs>
              <w:jc w:val="both"/>
              <w:rPr>
                <w:rFonts w:ascii="Times New Roman" w:hAnsi="Times New Roman" w:cs="Times New Roman"/>
              </w:rPr>
            </w:pPr>
            <w:r w:rsidRPr="00C03BD2">
              <w:rPr>
                <w:rFonts w:ascii="Times New Roman" w:hAnsi="Times New Roman" w:cs="Times New Roman"/>
              </w:rPr>
              <w:t xml:space="preserve">Self-declaration on non-judicial stamp paper of Rs.100/- </w:t>
            </w:r>
            <w:r w:rsidR="00FD1D1E">
              <w:rPr>
                <w:rFonts w:ascii="Times New Roman" w:hAnsi="Times New Roman" w:cs="Times New Roman"/>
              </w:rPr>
              <w:t>duly notarized,  that applicant</w:t>
            </w:r>
            <w:r w:rsidRPr="00C03BD2">
              <w:rPr>
                <w:rFonts w:ascii="Times New Roman" w:hAnsi="Times New Roman" w:cs="Times New Roman"/>
              </w:rPr>
              <w:t xml:space="preserve"> </w:t>
            </w:r>
            <w:r w:rsidR="00FD1D1E">
              <w:rPr>
                <w:rFonts w:ascii="Times New Roman" w:hAnsi="Times New Roman" w:cs="Times New Roman"/>
              </w:rPr>
              <w:t>has</w:t>
            </w:r>
            <w:r w:rsidRPr="00C03BD2">
              <w:rPr>
                <w:rFonts w:ascii="Times New Roman" w:hAnsi="Times New Roman" w:cs="Times New Roman"/>
              </w:rPr>
              <w:t xml:space="preserve"> not defaulted in the matter of compliance or not under scrutiny by various statutory authorities including DRI, Customs or Income Tax, etc. If yes, the details of such violation would be provided on a separate annexure along with the application.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Copy of cancelled cheque of the company /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blacklisted by any State/Central Govt. body/ Public Sector     Undertaking at any point of time in India.</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involved in any major litigation that may have an impact of affecting or compromising the delivery of services as feed manufacturer to NAFED.</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prosecuted for violation rules / law under Essential Commodities Act or any such others law or orders there under in any court of law.</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List of their directors/partners having their complete contact details viz residential address, email id, mobile no. and Aadhaar no. etc.  on the letterhead of the company.</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Board Resolution / Authorization in favour of the Authorized Signatory duly signed by all the partners / directors/ company secretary of the </w:t>
            </w:r>
            <w:r w:rsidRPr="00C03BD2">
              <w:rPr>
                <w:rFonts w:ascii="Times New Roman" w:hAnsi="Times New Roman" w:cs="Times New Roman"/>
              </w:rPr>
              <w:lastRenderedPageBreak/>
              <w:t>company /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8D2CBC">
            <w:pPr>
              <w:shd w:val="clear" w:color="auto" w:fill="FFFFFF"/>
              <w:jc w:val="both"/>
              <w:rPr>
                <w:rFonts w:ascii="Times New Roman" w:hAnsi="Times New Roman" w:cs="Times New Roman"/>
              </w:rPr>
            </w:pPr>
            <w:r w:rsidRPr="00C03BD2">
              <w:rPr>
                <w:rFonts w:ascii="Times New Roman" w:hAnsi="Times New Roman" w:cs="Times New Roman"/>
              </w:rPr>
              <w:lastRenderedPageBreak/>
              <w:t xml:space="preserve">Self-Attested copy of the Aadhaar Card of the Authorized Signatory.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Copy of this </w:t>
            </w:r>
            <w:r w:rsidR="00256005">
              <w:rPr>
                <w:rFonts w:ascii="Times New Roman" w:hAnsi="Times New Roman" w:cs="Times New Roman"/>
              </w:rPr>
              <w:t>EOI</w:t>
            </w:r>
            <w:r w:rsidRPr="00C03BD2">
              <w:rPr>
                <w:rFonts w:ascii="Times New Roman" w:hAnsi="Times New Roman" w:cs="Times New Roman"/>
              </w:rPr>
              <w:t xml:space="preserve"> duly stamped &amp; signed by the Authorised Signatory as a token of acceptance of terms &amp; conditions.</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Copy of MOA/AOA of the company</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Self-Attested copy of valid FSSAI </w:t>
            </w:r>
            <w:r w:rsidR="00FE0A94" w:rsidRPr="00C03BD2">
              <w:rPr>
                <w:rFonts w:ascii="Times New Roman" w:hAnsi="Times New Roman" w:cs="Times New Roman"/>
              </w:rPr>
              <w:t>license</w:t>
            </w:r>
            <w:r w:rsidRPr="00C03BD2">
              <w:rPr>
                <w:rFonts w:ascii="Times New Roman" w:hAnsi="Times New Roman" w:cs="Times New Roman"/>
              </w:rPr>
              <w:t xml:space="preserve"> certificate</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tabs>
                <w:tab w:val="left" w:pos="720"/>
              </w:tabs>
              <w:jc w:val="both"/>
              <w:rPr>
                <w:rFonts w:ascii="Times New Roman" w:hAnsi="Times New Roman" w:cs="Times New Roman"/>
              </w:rPr>
            </w:pPr>
            <w:r w:rsidRPr="00C03BD2">
              <w:rPr>
                <w:rFonts w:ascii="Times New Roman" w:hAnsi="Times New Roman" w:cs="Times New Roman"/>
              </w:rPr>
              <w:t>The applicants shall require to submit an undertaking in companies’/firm letter head declaring that the applicant has never been blacklisted by any Govt. or autonomous organization with regard to its business in last 10 years and it has never been charged for violation of import and export by Department of Revenue Intelligence, Customs and DGFT, etc.</w:t>
            </w:r>
          </w:p>
        </w:tc>
        <w:tc>
          <w:tcPr>
            <w:tcW w:w="1809" w:type="dxa"/>
            <w:shd w:val="clear" w:color="auto" w:fill="auto"/>
            <w:noWrap/>
          </w:tcPr>
          <w:p w:rsidR="003E759C" w:rsidRPr="00C03BD2" w:rsidRDefault="003E759C" w:rsidP="003E759C">
            <w:pPr>
              <w:rPr>
                <w:rFonts w:ascii="Times New Roman" w:hAnsi="Times New Roman" w:cs="Times New Roman"/>
              </w:rPr>
            </w:pPr>
          </w:p>
        </w:tc>
      </w:tr>
    </w:tbl>
    <w:p w:rsidR="003E759C" w:rsidRDefault="003E759C"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9118D6">
      <w:pPr>
        <w:shd w:val="clear" w:color="auto" w:fill="FFFFFF"/>
        <w:rPr>
          <w:rFonts w:ascii="Times New Roman" w:hAnsi="Times New Roman" w:cs="Times New Roman"/>
        </w:rPr>
      </w:pPr>
    </w:p>
    <w:sectPr w:rsidR="001E1EDE" w:rsidSect="00C03BD2">
      <w:pgSz w:w="12240" w:h="15840"/>
      <w:pgMar w:top="1276" w:right="1440" w:bottom="1440"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FF" w:rsidRDefault="00C401FF" w:rsidP="00BD4B2E">
      <w:r>
        <w:separator/>
      </w:r>
    </w:p>
  </w:endnote>
  <w:endnote w:type="continuationSeparator" w:id="1">
    <w:p w:rsidR="00C401FF" w:rsidRDefault="00C401FF" w:rsidP="00BD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361"/>
      <w:docPartObj>
        <w:docPartGallery w:val="Page Numbers (Bottom of Page)"/>
        <w:docPartUnique/>
      </w:docPartObj>
    </w:sdtPr>
    <w:sdtContent>
      <w:sdt>
        <w:sdtPr>
          <w:id w:val="565050523"/>
          <w:docPartObj>
            <w:docPartGallery w:val="Page Numbers (Top of Page)"/>
            <w:docPartUnique/>
          </w:docPartObj>
        </w:sdtPr>
        <w:sdtContent>
          <w:p w:rsidR="00155C53" w:rsidRDefault="00155C53">
            <w:pPr>
              <w:pStyle w:val="Footer"/>
              <w:jc w:val="right"/>
            </w:pPr>
            <w:r>
              <w:t xml:space="preserve">Page </w:t>
            </w:r>
            <w:r w:rsidR="002C1239">
              <w:rPr>
                <w:b/>
                <w:sz w:val="24"/>
                <w:szCs w:val="24"/>
              </w:rPr>
              <w:fldChar w:fldCharType="begin"/>
            </w:r>
            <w:r>
              <w:rPr>
                <w:b/>
              </w:rPr>
              <w:instrText xml:space="preserve"> PAGE </w:instrText>
            </w:r>
            <w:r w:rsidR="002C1239">
              <w:rPr>
                <w:b/>
                <w:sz w:val="24"/>
                <w:szCs w:val="24"/>
              </w:rPr>
              <w:fldChar w:fldCharType="separate"/>
            </w:r>
            <w:r w:rsidR="00D722FD">
              <w:rPr>
                <w:b/>
                <w:noProof/>
              </w:rPr>
              <w:t>1</w:t>
            </w:r>
            <w:r w:rsidR="002C1239">
              <w:rPr>
                <w:b/>
                <w:sz w:val="24"/>
                <w:szCs w:val="24"/>
              </w:rPr>
              <w:fldChar w:fldCharType="end"/>
            </w:r>
            <w:r>
              <w:t xml:space="preserve"> of </w:t>
            </w:r>
            <w:r w:rsidR="002C1239">
              <w:rPr>
                <w:b/>
                <w:sz w:val="24"/>
                <w:szCs w:val="24"/>
              </w:rPr>
              <w:fldChar w:fldCharType="begin"/>
            </w:r>
            <w:r>
              <w:rPr>
                <w:b/>
              </w:rPr>
              <w:instrText xml:space="preserve"> NUMPAGES  </w:instrText>
            </w:r>
            <w:r w:rsidR="002C1239">
              <w:rPr>
                <w:b/>
                <w:sz w:val="24"/>
                <w:szCs w:val="24"/>
              </w:rPr>
              <w:fldChar w:fldCharType="separate"/>
            </w:r>
            <w:r w:rsidR="00D722FD">
              <w:rPr>
                <w:b/>
                <w:noProof/>
              </w:rPr>
              <w:t>10</w:t>
            </w:r>
            <w:r w:rsidR="002C1239">
              <w:rPr>
                <w:b/>
                <w:sz w:val="24"/>
                <w:szCs w:val="24"/>
              </w:rPr>
              <w:fldChar w:fldCharType="end"/>
            </w:r>
          </w:p>
        </w:sdtContent>
      </w:sdt>
    </w:sdtContent>
  </w:sdt>
  <w:p w:rsidR="00155C53" w:rsidRDefault="00155C5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FF" w:rsidRDefault="00C401FF" w:rsidP="00BD4B2E">
      <w:r>
        <w:separator/>
      </w:r>
    </w:p>
  </w:footnote>
  <w:footnote w:type="continuationSeparator" w:id="1">
    <w:p w:rsidR="00C401FF" w:rsidRDefault="00C401FF" w:rsidP="00BD4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65"/>
    <w:multiLevelType w:val="hybridMultilevel"/>
    <w:tmpl w:val="1736E54A"/>
    <w:lvl w:ilvl="0" w:tplc="04090019">
      <w:start w:val="1"/>
      <w:numFmt w:val="lowerLetter"/>
      <w:lvlText w:val="%1."/>
      <w:lvlJc w:val="left"/>
      <w:pPr>
        <w:ind w:left="360" w:hanging="360"/>
      </w:pPr>
    </w:lvl>
    <w:lvl w:ilvl="1" w:tplc="C5A4A62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23CFC"/>
    <w:multiLevelType w:val="hybridMultilevel"/>
    <w:tmpl w:val="C0B0A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72B5D"/>
    <w:multiLevelType w:val="hybridMultilevel"/>
    <w:tmpl w:val="3DFE9762"/>
    <w:lvl w:ilvl="0" w:tplc="6C08EA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7A2754"/>
    <w:multiLevelType w:val="hybridMultilevel"/>
    <w:tmpl w:val="DF7AE6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E95462"/>
    <w:multiLevelType w:val="hybridMultilevel"/>
    <w:tmpl w:val="5B24F292"/>
    <w:lvl w:ilvl="0" w:tplc="32C87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0371F"/>
    <w:multiLevelType w:val="hybridMultilevel"/>
    <w:tmpl w:val="5BB6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039EA"/>
    <w:multiLevelType w:val="hybridMultilevel"/>
    <w:tmpl w:val="067C10B0"/>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4735B1"/>
    <w:multiLevelType w:val="hybridMultilevel"/>
    <w:tmpl w:val="B30A12AC"/>
    <w:lvl w:ilvl="0" w:tplc="0409000F">
      <w:start w:val="1"/>
      <w:numFmt w:val="decimal"/>
      <w:lvlText w:val="%1."/>
      <w:lvlJc w:val="left"/>
      <w:pPr>
        <w:ind w:left="720" w:hanging="360"/>
      </w:pPr>
    </w:lvl>
    <w:lvl w:ilvl="1" w:tplc="81867E3C">
      <w:start w:val="1"/>
      <w:numFmt w:val="lowerRoman"/>
      <w:lvlText w:val="(%2)"/>
      <w:lvlJc w:val="left"/>
      <w:pPr>
        <w:ind w:left="1440" w:hanging="360"/>
      </w:pPr>
      <w:rPr>
        <w:b/>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0BD4D19"/>
    <w:multiLevelType w:val="hybridMultilevel"/>
    <w:tmpl w:val="4B848A64"/>
    <w:lvl w:ilvl="0" w:tplc="A290E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93E41"/>
    <w:multiLevelType w:val="hybridMultilevel"/>
    <w:tmpl w:val="E92489B2"/>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6F19FB"/>
    <w:multiLevelType w:val="hybridMultilevel"/>
    <w:tmpl w:val="1402DF90"/>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5A87BB5"/>
    <w:multiLevelType w:val="hybridMultilevel"/>
    <w:tmpl w:val="52608FAC"/>
    <w:lvl w:ilvl="0" w:tplc="8F6A4B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E599E"/>
    <w:multiLevelType w:val="hybridMultilevel"/>
    <w:tmpl w:val="74CC1908"/>
    <w:lvl w:ilvl="0" w:tplc="C2CA3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A3267"/>
    <w:multiLevelType w:val="multilevel"/>
    <w:tmpl w:val="DD2678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AD7284"/>
    <w:multiLevelType w:val="hybridMultilevel"/>
    <w:tmpl w:val="6B62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D2BC1"/>
    <w:multiLevelType w:val="hybridMultilevel"/>
    <w:tmpl w:val="12AA4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A6577C2"/>
    <w:multiLevelType w:val="hybridMultilevel"/>
    <w:tmpl w:val="BD14202A"/>
    <w:lvl w:ilvl="0" w:tplc="4A68F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8"/>
  </w:num>
  <w:num w:numId="5">
    <w:abstractNumId w:val="12"/>
  </w:num>
  <w:num w:numId="6">
    <w:abstractNumId w:val="0"/>
  </w:num>
  <w:num w:numId="7">
    <w:abstractNumId w:val="2"/>
  </w:num>
  <w:num w:numId="8">
    <w:abstractNumId w:val="1"/>
  </w:num>
  <w:num w:numId="9">
    <w:abstractNumId w:val="10"/>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5"/>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CE630B"/>
    <w:rsid w:val="00015860"/>
    <w:rsid w:val="0002526D"/>
    <w:rsid w:val="00040146"/>
    <w:rsid w:val="0006290D"/>
    <w:rsid w:val="00062EA9"/>
    <w:rsid w:val="00065F34"/>
    <w:rsid w:val="0006610B"/>
    <w:rsid w:val="00081931"/>
    <w:rsid w:val="00082C00"/>
    <w:rsid w:val="00083B28"/>
    <w:rsid w:val="000869E6"/>
    <w:rsid w:val="0009063A"/>
    <w:rsid w:val="00090A2E"/>
    <w:rsid w:val="000C0D00"/>
    <w:rsid w:val="000D1FE9"/>
    <w:rsid w:val="000D2091"/>
    <w:rsid w:val="000D2CA2"/>
    <w:rsid w:val="00115FAB"/>
    <w:rsid w:val="00117902"/>
    <w:rsid w:val="0013148D"/>
    <w:rsid w:val="00153DBF"/>
    <w:rsid w:val="0015515A"/>
    <w:rsid w:val="00155C53"/>
    <w:rsid w:val="00173CC8"/>
    <w:rsid w:val="00184884"/>
    <w:rsid w:val="0018706B"/>
    <w:rsid w:val="00187526"/>
    <w:rsid w:val="0019394A"/>
    <w:rsid w:val="0019470B"/>
    <w:rsid w:val="001A5024"/>
    <w:rsid w:val="001A6F40"/>
    <w:rsid w:val="001B0E4C"/>
    <w:rsid w:val="001E1A43"/>
    <w:rsid w:val="001E1EDE"/>
    <w:rsid w:val="001F0E4E"/>
    <w:rsid w:val="001F6516"/>
    <w:rsid w:val="00201CFF"/>
    <w:rsid w:val="00204BDB"/>
    <w:rsid w:val="00206476"/>
    <w:rsid w:val="0020688F"/>
    <w:rsid w:val="00210DE4"/>
    <w:rsid w:val="0021231D"/>
    <w:rsid w:val="00230890"/>
    <w:rsid w:val="00234474"/>
    <w:rsid w:val="002376EE"/>
    <w:rsid w:val="00246126"/>
    <w:rsid w:val="00256005"/>
    <w:rsid w:val="0025650F"/>
    <w:rsid w:val="00271AFC"/>
    <w:rsid w:val="00293F83"/>
    <w:rsid w:val="002A3310"/>
    <w:rsid w:val="002C1239"/>
    <w:rsid w:val="002E28FB"/>
    <w:rsid w:val="002F74CA"/>
    <w:rsid w:val="003023EE"/>
    <w:rsid w:val="00322FB2"/>
    <w:rsid w:val="00323302"/>
    <w:rsid w:val="003430E7"/>
    <w:rsid w:val="00370001"/>
    <w:rsid w:val="00370C09"/>
    <w:rsid w:val="00372D6F"/>
    <w:rsid w:val="0037355F"/>
    <w:rsid w:val="00395668"/>
    <w:rsid w:val="003B04E1"/>
    <w:rsid w:val="003B1FE6"/>
    <w:rsid w:val="003C6C7F"/>
    <w:rsid w:val="003C7EAF"/>
    <w:rsid w:val="003D0789"/>
    <w:rsid w:val="003D1EF4"/>
    <w:rsid w:val="003D5D29"/>
    <w:rsid w:val="003E2157"/>
    <w:rsid w:val="003E2B02"/>
    <w:rsid w:val="003E759C"/>
    <w:rsid w:val="00403E20"/>
    <w:rsid w:val="00413445"/>
    <w:rsid w:val="004203D8"/>
    <w:rsid w:val="0042065D"/>
    <w:rsid w:val="00423756"/>
    <w:rsid w:val="00424541"/>
    <w:rsid w:val="0042555D"/>
    <w:rsid w:val="00433627"/>
    <w:rsid w:val="00435275"/>
    <w:rsid w:val="00443FDE"/>
    <w:rsid w:val="00450AD8"/>
    <w:rsid w:val="004516BC"/>
    <w:rsid w:val="0046749F"/>
    <w:rsid w:val="00470904"/>
    <w:rsid w:val="004713EB"/>
    <w:rsid w:val="00483ADE"/>
    <w:rsid w:val="004A06AC"/>
    <w:rsid w:val="004E2034"/>
    <w:rsid w:val="004F687B"/>
    <w:rsid w:val="00502D30"/>
    <w:rsid w:val="00512C39"/>
    <w:rsid w:val="00515BCE"/>
    <w:rsid w:val="0052761D"/>
    <w:rsid w:val="0053193B"/>
    <w:rsid w:val="005335A2"/>
    <w:rsid w:val="00537D16"/>
    <w:rsid w:val="00540BB6"/>
    <w:rsid w:val="00554A34"/>
    <w:rsid w:val="005553ED"/>
    <w:rsid w:val="00556515"/>
    <w:rsid w:val="005800D5"/>
    <w:rsid w:val="005938F3"/>
    <w:rsid w:val="00594906"/>
    <w:rsid w:val="00597691"/>
    <w:rsid w:val="005A1547"/>
    <w:rsid w:val="005D1CB2"/>
    <w:rsid w:val="005D426A"/>
    <w:rsid w:val="005E01B6"/>
    <w:rsid w:val="005E50FE"/>
    <w:rsid w:val="005E5C03"/>
    <w:rsid w:val="005F0ABF"/>
    <w:rsid w:val="005F0B54"/>
    <w:rsid w:val="005F7226"/>
    <w:rsid w:val="005F7CD2"/>
    <w:rsid w:val="0061265B"/>
    <w:rsid w:val="006167FE"/>
    <w:rsid w:val="006432B1"/>
    <w:rsid w:val="00646289"/>
    <w:rsid w:val="00654D3F"/>
    <w:rsid w:val="00666BEB"/>
    <w:rsid w:val="00683CA5"/>
    <w:rsid w:val="006A4CC0"/>
    <w:rsid w:val="006B6F55"/>
    <w:rsid w:val="006C2D1D"/>
    <w:rsid w:val="006C4355"/>
    <w:rsid w:val="006D018D"/>
    <w:rsid w:val="006E3C1D"/>
    <w:rsid w:val="00717825"/>
    <w:rsid w:val="0071789E"/>
    <w:rsid w:val="007263B9"/>
    <w:rsid w:val="007326C7"/>
    <w:rsid w:val="00737044"/>
    <w:rsid w:val="00741B90"/>
    <w:rsid w:val="007614F1"/>
    <w:rsid w:val="007661A4"/>
    <w:rsid w:val="00776ECE"/>
    <w:rsid w:val="007876EB"/>
    <w:rsid w:val="00792E40"/>
    <w:rsid w:val="007A23E7"/>
    <w:rsid w:val="007C0A46"/>
    <w:rsid w:val="007D6C8B"/>
    <w:rsid w:val="007D72DF"/>
    <w:rsid w:val="007E4335"/>
    <w:rsid w:val="007E589F"/>
    <w:rsid w:val="00800662"/>
    <w:rsid w:val="0081436E"/>
    <w:rsid w:val="008153A6"/>
    <w:rsid w:val="00822F81"/>
    <w:rsid w:val="00823756"/>
    <w:rsid w:val="00854942"/>
    <w:rsid w:val="00861EA0"/>
    <w:rsid w:val="008703C3"/>
    <w:rsid w:val="0088105C"/>
    <w:rsid w:val="0088144A"/>
    <w:rsid w:val="008849A1"/>
    <w:rsid w:val="008D1671"/>
    <w:rsid w:val="008D2CBC"/>
    <w:rsid w:val="008E14EF"/>
    <w:rsid w:val="00902493"/>
    <w:rsid w:val="009118D6"/>
    <w:rsid w:val="00913337"/>
    <w:rsid w:val="00940228"/>
    <w:rsid w:val="00947B99"/>
    <w:rsid w:val="009563B2"/>
    <w:rsid w:val="00960115"/>
    <w:rsid w:val="00972269"/>
    <w:rsid w:val="009832E4"/>
    <w:rsid w:val="009876DF"/>
    <w:rsid w:val="00993D10"/>
    <w:rsid w:val="009A155E"/>
    <w:rsid w:val="009A6E90"/>
    <w:rsid w:val="009B2171"/>
    <w:rsid w:val="009C7250"/>
    <w:rsid w:val="009D2CD5"/>
    <w:rsid w:val="009D7F51"/>
    <w:rsid w:val="009E713C"/>
    <w:rsid w:val="009F2D33"/>
    <w:rsid w:val="00A027E3"/>
    <w:rsid w:val="00A02D09"/>
    <w:rsid w:val="00A04906"/>
    <w:rsid w:val="00A1027C"/>
    <w:rsid w:val="00A14C94"/>
    <w:rsid w:val="00A27724"/>
    <w:rsid w:val="00A310D2"/>
    <w:rsid w:val="00A42E71"/>
    <w:rsid w:val="00A45340"/>
    <w:rsid w:val="00A52F1D"/>
    <w:rsid w:val="00A54BF5"/>
    <w:rsid w:val="00A65386"/>
    <w:rsid w:val="00AB3806"/>
    <w:rsid w:val="00AD132E"/>
    <w:rsid w:val="00AD6766"/>
    <w:rsid w:val="00AF4B90"/>
    <w:rsid w:val="00AF6C25"/>
    <w:rsid w:val="00B00BCF"/>
    <w:rsid w:val="00B01A41"/>
    <w:rsid w:val="00B01AE3"/>
    <w:rsid w:val="00B070E4"/>
    <w:rsid w:val="00B154E4"/>
    <w:rsid w:val="00B3503D"/>
    <w:rsid w:val="00B3642F"/>
    <w:rsid w:val="00B44524"/>
    <w:rsid w:val="00B44FE1"/>
    <w:rsid w:val="00B50A3F"/>
    <w:rsid w:val="00B51B7A"/>
    <w:rsid w:val="00B70816"/>
    <w:rsid w:val="00B71B83"/>
    <w:rsid w:val="00B745EB"/>
    <w:rsid w:val="00B74695"/>
    <w:rsid w:val="00B80EAA"/>
    <w:rsid w:val="00B857DC"/>
    <w:rsid w:val="00BB5A77"/>
    <w:rsid w:val="00BD222B"/>
    <w:rsid w:val="00BD4B2E"/>
    <w:rsid w:val="00BD6A3A"/>
    <w:rsid w:val="00BD7A50"/>
    <w:rsid w:val="00BE200B"/>
    <w:rsid w:val="00BF786C"/>
    <w:rsid w:val="00C014C5"/>
    <w:rsid w:val="00C03BD2"/>
    <w:rsid w:val="00C1237E"/>
    <w:rsid w:val="00C15338"/>
    <w:rsid w:val="00C21016"/>
    <w:rsid w:val="00C301DB"/>
    <w:rsid w:val="00C371D4"/>
    <w:rsid w:val="00C401FF"/>
    <w:rsid w:val="00C76601"/>
    <w:rsid w:val="00CB2546"/>
    <w:rsid w:val="00CE630B"/>
    <w:rsid w:val="00CE7C86"/>
    <w:rsid w:val="00D032F9"/>
    <w:rsid w:val="00D05CB4"/>
    <w:rsid w:val="00D30F50"/>
    <w:rsid w:val="00D51756"/>
    <w:rsid w:val="00D722FD"/>
    <w:rsid w:val="00D80116"/>
    <w:rsid w:val="00D8422B"/>
    <w:rsid w:val="00DB0DAA"/>
    <w:rsid w:val="00DC0404"/>
    <w:rsid w:val="00DD0BD7"/>
    <w:rsid w:val="00DD264E"/>
    <w:rsid w:val="00DE0112"/>
    <w:rsid w:val="00DF4ADE"/>
    <w:rsid w:val="00E05478"/>
    <w:rsid w:val="00E12B20"/>
    <w:rsid w:val="00E23C85"/>
    <w:rsid w:val="00E35DAA"/>
    <w:rsid w:val="00E35EDF"/>
    <w:rsid w:val="00E57041"/>
    <w:rsid w:val="00E74641"/>
    <w:rsid w:val="00E836E2"/>
    <w:rsid w:val="00E939B6"/>
    <w:rsid w:val="00EA07BA"/>
    <w:rsid w:val="00EA1F88"/>
    <w:rsid w:val="00EA6F4F"/>
    <w:rsid w:val="00EB2C8D"/>
    <w:rsid w:val="00EB6D58"/>
    <w:rsid w:val="00EC050D"/>
    <w:rsid w:val="00EC7658"/>
    <w:rsid w:val="00ED2C0E"/>
    <w:rsid w:val="00ED6D24"/>
    <w:rsid w:val="00ED71FA"/>
    <w:rsid w:val="00EE1644"/>
    <w:rsid w:val="00EE1798"/>
    <w:rsid w:val="00EF7C70"/>
    <w:rsid w:val="00F0587F"/>
    <w:rsid w:val="00F271EF"/>
    <w:rsid w:val="00F32BEC"/>
    <w:rsid w:val="00F454EE"/>
    <w:rsid w:val="00F4718C"/>
    <w:rsid w:val="00F54BA3"/>
    <w:rsid w:val="00F54F7E"/>
    <w:rsid w:val="00F56E13"/>
    <w:rsid w:val="00F56EB9"/>
    <w:rsid w:val="00F635BA"/>
    <w:rsid w:val="00F7287D"/>
    <w:rsid w:val="00F847D1"/>
    <w:rsid w:val="00F87EF1"/>
    <w:rsid w:val="00F975FF"/>
    <w:rsid w:val="00FA4AEF"/>
    <w:rsid w:val="00FB2E96"/>
    <w:rsid w:val="00FB5231"/>
    <w:rsid w:val="00FD1755"/>
    <w:rsid w:val="00FD1D1E"/>
    <w:rsid w:val="00FE0A94"/>
    <w:rsid w:val="00FF1349"/>
    <w:rsid w:val="00FF2BE7"/>
    <w:rsid w:val="00FF3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0"/>
    <w:pPr>
      <w:spacing w:after="0" w:line="240" w:lineRule="auto"/>
    </w:pPr>
    <w:rPr>
      <w:rFonts w:ascii="Book Antiqua" w:hAnsi="Book Antiqua" w:cs="Mangal"/>
      <w:sz w:val="24"/>
    </w:rPr>
  </w:style>
  <w:style w:type="paragraph" w:styleId="Heading1">
    <w:name w:val="heading 1"/>
    <w:basedOn w:val="Normal"/>
    <w:link w:val="Heading1Char"/>
    <w:uiPriority w:val="1"/>
    <w:qFormat/>
    <w:rsid w:val="0037355F"/>
    <w:pPr>
      <w:widowControl w:val="0"/>
      <w:autoSpaceDE w:val="0"/>
      <w:autoSpaceDN w:val="0"/>
      <w:ind w:left="557"/>
      <w:outlineLvl w:val="0"/>
    </w:pPr>
    <w:rPr>
      <w:rFonts w:ascii="Arial" w:eastAsia="Arial" w:hAnsi="Arial" w:cs="Arial"/>
      <w:b/>
      <w:bCs/>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E"/>
    <w:pPr>
      <w:ind w:left="720"/>
      <w:contextualSpacing/>
    </w:pPr>
  </w:style>
  <w:style w:type="paragraph" w:styleId="BodyText">
    <w:name w:val="Body Text"/>
    <w:basedOn w:val="Normal"/>
    <w:link w:val="BodyTextChar"/>
    <w:uiPriority w:val="1"/>
    <w:qFormat/>
    <w:rsid w:val="00A14C94"/>
    <w:pPr>
      <w:widowControl w:val="0"/>
      <w:autoSpaceDE w:val="0"/>
      <w:autoSpaceDN w:val="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A14C94"/>
    <w:rPr>
      <w:rFonts w:ascii="Times New Roman" w:eastAsia="Times New Roman" w:hAnsi="Times New Roman" w:cs="Times New Roman"/>
      <w:szCs w:val="22"/>
      <w:lang w:bidi="en-US"/>
    </w:rPr>
  </w:style>
  <w:style w:type="paragraph" w:styleId="NoSpacing">
    <w:name w:val="No Spacing"/>
    <w:uiPriority w:val="1"/>
    <w:qFormat/>
    <w:rsid w:val="00A14C94"/>
    <w:pPr>
      <w:widowControl w:val="0"/>
      <w:autoSpaceDE w:val="0"/>
      <w:autoSpaceDN w:val="0"/>
      <w:spacing w:after="0" w:line="240" w:lineRule="auto"/>
    </w:pPr>
    <w:rPr>
      <w:rFonts w:ascii="Times New Roman" w:eastAsia="Times New Roman" w:hAnsi="Times New Roman" w:cs="Times New Roman"/>
      <w:szCs w:val="22"/>
      <w:lang w:bidi="en-US"/>
    </w:rPr>
  </w:style>
  <w:style w:type="paragraph" w:styleId="Footer">
    <w:name w:val="footer"/>
    <w:basedOn w:val="Normal"/>
    <w:link w:val="FooterChar"/>
    <w:uiPriority w:val="99"/>
    <w:unhideWhenUsed/>
    <w:rsid w:val="00A14C94"/>
    <w:pPr>
      <w:widowControl w:val="0"/>
      <w:tabs>
        <w:tab w:val="center" w:pos="4680"/>
        <w:tab w:val="right" w:pos="9360"/>
      </w:tabs>
      <w:autoSpaceDE w:val="0"/>
      <w:autoSpaceDN w:val="0"/>
    </w:pPr>
    <w:rPr>
      <w:rFonts w:ascii="Times New Roman" w:eastAsia="Times New Roman" w:hAnsi="Times New Roman" w:cs="Times New Roman"/>
      <w:sz w:val="22"/>
      <w:szCs w:val="22"/>
      <w:lang w:bidi="en-US"/>
    </w:rPr>
  </w:style>
  <w:style w:type="character" w:customStyle="1" w:styleId="FooterChar">
    <w:name w:val="Footer Char"/>
    <w:basedOn w:val="DefaultParagraphFont"/>
    <w:link w:val="Footer"/>
    <w:uiPriority w:val="99"/>
    <w:rsid w:val="00A14C94"/>
    <w:rPr>
      <w:rFonts w:ascii="Times New Roman" w:eastAsia="Times New Roman" w:hAnsi="Times New Roman" w:cs="Times New Roman"/>
      <w:szCs w:val="22"/>
      <w:lang w:bidi="en-US"/>
    </w:rPr>
  </w:style>
  <w:style w:type="paragraph" w:styleId="BalloonText">
    <w:name w:val="Balloon Text"/>
    <w:basedOn w:val="Normal"/>
    <w:link w:val="BalloonTextChar"/>
    <w:uiPriority w:val="99"/>
    <w:semiHidden/>
    <w:unhideWhenUsed/>
    <w:rsid w:val="00A14C94"/>
    <w:rPr>
      <w:rFonts w:ascii="Tahoma" w:hAnsi="Tahoma"/>
      <w:sz w:val="16"/>
      <w:szCs w:val="14"/>
    </w:rPr>
  </w:style>
  <w:style w:type="character" w:customStyle="1" w:styleId="BalloonTextChar">
    <w:name w:val="Balloon Text Char"/>
    <w:basedOn w:val="DefaultParagraphFont"/>
    <w:link w:val="BalloonText"/>
    <w:uiPriority w:val="99"/>
    <w:semiHidden/>
    <w:rsid w:val="00A14C94"/>
    <w:rPr>
      <w:rFonts w:ascii="Tahoma" w:hAnsi="Tahoma" w:cs="Mangal"/>
      <w:sz w:val="16"/>
      <w:szCs w:val="14"/>
    </w:rPr>
  </w:style>
  <w:style w:type="character" w:customStyle="1" w:styleId="Heading1Char">
    <w:name w:val="Heading 1 Char"/>
    <w:basedOn w:val="DefaultParagraphFont"/>
    <w:link w:val="Heading1"/>
    <w:uiPriority w:val="1"/>
    <w:rsid w:val="0037355F"/>
    <w:rPr>
      <w:rFonts w:ascii="Arial" w:eastAsia="Arial" w:hAnsi="Arial" w:cs="Arial"/>
      <w:b/>
      <w:bCs/>
      <w:sz w:val="24"/>
      <w:szCs w:val="24"/>
      <w:u w:val="single" w:color="000000"/>
      <w:lang w:bidi="en-US"/>
    </w:rPr>
  </w:style>
  <w:style w:type="paragraph" w:styleId="Header">
    <w:name w:val="header"/>
    <w:basedOn w:val="Normal"/>
    <w:link w:val="HeaderChar"/>
    <w:uiPriority w:val="99"/>
    <w:semiHidden/>
    <w:unhideWhenUsed/>
    <w:rsid w:val="00C03BD2"/>
    <w:pPr>
      <w:tabs>
        <w:tab w:val="center" w:pos="4680"/>
        <w:tab w:val="right" w:pos="9360"/>
      </w:tabs>
    </w:pPr>
  </w:style>
  <w:style w:type="character" w:customStyle="1" w:styleId="HeaderChar">
    <w:name w:val="Header Char"/>
    <w:basedOn w:val="DefaultParagraphFont"/>
    <w:link w:val="Header"/>
    <w:uiPriority w:val="99"/>
    <w:semiHidden/>
    <w:rsid w:val="00C03BD2"/>
    <w:rPr>
      <w:rFonts w:ascii="Book Antiqua" w:hAnsi="Book Antiqua" w:cs="Mangal"/>
      <w:sz w:val="24"/>
    </w:rPr>
  </w:style>
  <w:style w:type="table" w:styleId="TableGrid">
    <w:name w:val="Table Grid"/>
    <w:basedOn w:val="TableNormal"/>
    <w:uiPriority w:val="59"/>
    <w:rsid w:val="00F32BEC"/>
    <w:pPr>
      <w:spacing w:after="0" w:line="240" w:lineRule="auto"/>
    </w:pPr>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7876EB"/>
    <w:pPr>
      <w:spacing w:before="100" w:beforeAutospacing="1" w:after="100" w:afterAutospacing="1"/>
    </w:pPr>
    <w:rPr>
      <w:rFonts w:ascii="Times New Roman" w:eastAsia="Times New Roman" w:hAnsi="Times New Roman" w:cs="Times New Roman"/>
      <w:szCs w:val="24"/>
      <w:lang w:bidi="ar-SA"/>
    </w:rPr>
  </w:style>
  <w:style w:type="character" w:styleId="Hyperlink">
    <w:name w:val="Hyperlink"/>
    <w:basedOn w:val="DefaultParagraphFont"/>
    <w:uiPriority w:val="99"/>
    <w:unhideWhenUsed/>
    <w:rsid w:val="00A27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0"/>
    <w:pPr>
      <w:spacing w:after="0" w:line="240" w:lineRule="auto"/>
    </w:pPr>
    <w:rPr>
      <w:rFonts w:ascii="Book Antiqua" w:hAnsi="Book Antiqua" w:cs="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E"/>
    <w:pPr>
      <w:ind w:left="720"/>
      <w:contextualSpacing/>
    </w:pPr>
  </w:style>
</w:styles>
</file>

<file path=word/webSettings.xml><?xml version="1.0" encoding="utf-8"?>
<w:webSettings xmlns:r="http://schemas.openxmlformats.org/officeDocument/2006/relationships" xmlns:w="http://schemas.openxmlformats.org/wordprocessingml/2006/main">
  <w:divs>
    <w:div w:id="97261791">
      <w:bodyDiv w:val="1"/>
      <w:marLeft w:val="0"/>
      <w:marRight w:val="0"/>
      <w:marTop w:val="0"/>
      <w:marBottom w:val="0"/>
      <w:divBdr>
        <w:top w:val="none" w:sz="0" w:space="0" w:color="auto"/>
        <w:left w:val="none" w:sz="0" w:space="0" w:color="auto"/>
        <w:bottom w:val="none" w:sz="0" w:space="0" w:color="auto"/>
        <w:right w:val="none" w:sz="0" w:space="0" w:color="auto"/>
      </w:divBdr>
    </w:div>
    <w:div w:id="521553448">
      <w:bodyDiv w:val="1"/>
      <w:marLeft w:val="0"/>
      <w:marRight w:val="0"/>
      <w:marTop w:val="0"/>
      <w:marBottom w:val="0"/>
      <w:divBdr>
        <w:top w:val="none" w:sz="0" w:space="0" w:color="auto"/>
        <w:left w:val="none" w:sz="0" w:space="0" w:color="auto"/>
        <w:bottom w:val="none" w:sz="0" w:space="0" w:color="auto"/>
        <w:right w:val="none" w:sz="0" w:space="0" w:color="auto"/>
      </w:divBdr>
    </w:div>
    <w:div w:id="759788304">
      <w:bodyDiv w:val="1"/>
      <w:marLeft w:val="0"/>
      <w:marRight w:val="0"/>
      <w:marTop w:val="0"/>
      <w:marBottom w:val="0"/>
      <w:divBdr>
        <w:top w:val="none" w:sz="0" w:space="0" w:color="auto"/>
        <w:left w:val="none" w:sz="0" w:space="0" w:color="auto"/>
        <w:bottom w:val="none" w:sz="0" w:space="0" w:color="auto"/>
        <w:right w:val="none" w:sz="0" w:space="0" w:color="auto"/>
      </w:divBdr>
    </w:div>
    <w:div w:id="834108260">
      <w:bodyDiv w:val="1"/>
      <w:marLeft w:val="0"/>
      <w:marRight w:val="0"/>
      <w:marTop w:val="0"/>
      <w:marBottom w:val="0"/>
      <w:divBdr>
        <w:top w:val="none" w:sz="0" w:space="0" w:color="auto"/>
        <w:left w:val="none" w:sz="0" w:space="0" w:color="auto"/>
        <w:bottom w:val="none" w:sz="0" w:space="0" w:color="auto"/>
        <w:right w:val="none" w:sz="0" w:space="0" w:color="auto"/>
      </w:divBdr>
      <w:divsChild>
        <w:div w:id="917129373">
          <w:marLeft w:val="0"/>
          <w:marRight w:val="1043"/>
          <w:marTop w:val="0"/>
          <w:marBottom w:val="0"/>
          <w:divBdr>
            <w:top w:val="none" w:sz="0" w:space="0" w:color="auto"/>
            <w:left w:val="none" w:sz="0" w:space="0" w:color="auto"/>
            <w:bottom w:val="none" w:sz="0" w:space="0" w:color="auto"/>
            <w:right w:val="none" w:sz="0" w:space="0" w:color="auto"/>
          </w:divBdr>
        </w:div>
        <w:div w:id="1193616851">
          <w:marLeft w:val="0"/>
          <w:marRight w:val="1043"/>
          <w:marTop w:val="0"/>
          <w:marBottom w:val="0"/>
          <w:divBdr>
            <w:top w:val="none" w:sz="0" w:space="0" w:color="auto"/>
            <w:left w:val="none" w:sz="0" w:space="0" w:color="auto"/>
            <w:bottom w:val="none" w:sz="0" w:space="0" w:color="auto"/>
            <w:right w:val="none" w:sz="0" w:space="0" w:color="auto"/>
          </w:divBdr>
        </w:div>
      </w:divsChild>
    </w:div>
    <w:div w:id="996568640">
      <w:bodyDiv w:val="1"/>
      <w:marLeft w:val="0"/>
      <w:marRight w:val="0"/>
      <w:marTop w:val="0"/>
      <w:marBottom w:val="0"/>
      <w:divBdr>
        <w:top w:val="none" w:sz="0" w:space="0" w:color="auto"/>
        <w:left w:val="none" w:sz="0" w:space="0" w:color="auto"/>
        <w:bottom w:val="none" w:sz="0" w:space="0" w:color="auto"/>
        <w:right w:val="none" w:sz="0" w:space="0" w:color="auto"/>
      </w:divBdr>
      <w:divsChild>
        <w:div w:id="208883267">
          <w:marLeft w:val="0"/>
          <w:marRight w:val="0"/>
          <w:marTop w:val="0"/>
          <w:marBottom w:val="200"/>
          <w:divBdr>
            <w:top w:val="none" w:sz="0" w:space="0" w:color="auto"/>
            <w:left w:val="none" w:sz="0" w:space="0" w:color="auto"/>
            <w:bottom w:val="none" w:sz="0" w:space="0" w:color="auto"/>
            <w:right w:val="none" w:sz="0" w:space="0" w:color="auto"/>
          </w:divBdr>
        </w:div>
        <w:div w:id="1978604198">
          <w:marLeft w:val="0"/>
          <w:marRight w:val="0"/>
          <w:marTop w:val="0"/>
          <w:marBottom w:val="200"/>
          <w:divBdr>
            <w:top w:val="none" w:sz="0" w:space="0" w:color="auto"/>
            <w:left w:val="none" w:sz="0" w:space="0" w:color="auto"/>
            <w:bottom w:val="none" w:sz="0" w:space="0" w:color="auto"/>
            <w:right w:val="none" w:sz="0" w:space="0" w:color="auto"/>
          </w:divBdr>
        </w:div>
        <w:div w:id="1444614845">
          <w:marLeft w:val="0"/>
          <w:marRight w:val="0"/>
          <w:marTop w:val="0"/>
          <w:marBottom w:val="200"/>
          <w:divBdr>
            <w:top w:val="none" w:sz="0" w:space="0" w:color="auto"/>
            <w:left w:val="none" w:sz="0" w:space="0" w:color="auto"/>
            <w:bottom w:val="none" w:sz="0" w:space="0" w:color="auto"/>
            <w:right w:val="none" w:sz="0" w:space="0" w:color="auto"/>
          </w:divBdr>
        </w:div>
        <w:div w:id="1958683577">
          <w:marLeft w:val="0"/>
          <w:marRight w:val="0"/>
          <w:marTop w:val="0"/>
          <w:marBottom w:val="200"/>
          <w:divBdr>
            <w:top w:val="none" w:sz="0" w:space="0" w:color="auto"/>
            <w:left w:val="none" w:sz="0" w:space="0" w:color="auto"/>
            <w:bottom w:val="none" w:sz="0" w:space="0" w:color="auto"/>
            <w:right w:val="none" w:sz="0" w:space="0" w:color="auto"/>
          </w:divBdr>
        </w:div>
        <w:div w:id="2031368357">
          <w:marLeft w:val="0"/>
          <w:marRight w:val="0"/>
          <w:marTop w:val="0"/>
          <w:marBottom w:val="200"/>
          <w:divBdr>
            <w:top w:val="none" w:sz="0" w:space="0" w:color="auto"/>
            <w:left w:val="none" w:sz="0" w:space="0" w:color="auto"/>
            <w:bottom w:val="none" w:sz="0" w:space="0" w:color="auto"/>
            <w:right w:val="none" w:sz="0" w:space="0" w:color="auto"/>
          </w:divBdr>
        </w:div>
        <w:div w:id="777794373">
          <w:marLeft w:val="0"/>
          <w:marRight w:val="0"/>
          <w:marTop w:val="0"/>
          <w:marBottom w:val="200"/>
          <w:divBdr>
            <w:top w:val="none" w:sz="0" w:space="0" w:color="auto"/>
            <w:left w:val="none" w:sz="0" w:space="0" w:color="auto"/>
            <w:bottom w:val="none" w:sz="0" w:space="0" w:color="auto"/>
            <w:right w:val="none" w:sz="0" w:space="0" w:color="auto"/>
          </w:divBdr>
        </w:div>
        <w:div w:id="141166921">
          <w:marLeft w:val="0"/>
          <w:marRight w:val="0"/>
          <w:marTop w:val="0"/>
          <w:marBottom w:val="200"/>
          <w:divBdr>
            <w:top w:val="none" w:sz="0" w:space="0" w:color="auto"/>
            <w:left w:val="none" w:sz="0" w:space="0" w:color="auto"/>
            <w:bottom w:val="none" w:sz="0" w:space="0" w:color="auto"/>
            <w:right w:val="none" w:sz="0" w:space="0" w:color="auto"/>
          </w:divBdr>
        </w:div>
        <w:div w:id="1195852178">
          <w:marLeft w:val="0"/>
          <w:marRight w:val="0"/>
          <w:marTop w:val="0"/>
          <w:marBottom w:val="200"/>
          <w:divBdr>
            <w:top w:val="none" w:sz="0" w:space="0" w:color="auto"/>
            <w:left w:val="none" w:sz="0" w:space="0" w:color="auto"/>
            <w:bottom w:val="none" w:sz="0" w:space="0" w:color="auto"/>
            <w:right w:val="none" w:sz="0" w:space="0" w:color="auto"/>
          </w:divBdr>
        </w:div>
        <w:div w:id="259139627">
          <w:marLeft w:val="0"/>
          <w:marRight w:val="0"/>
          <w:marTop w:val="0"/>
          <w:marBottom w:val="200"/>
          <w:divBdr>
            <w:top w:val="none" w:sz="0" w:space="0" w:color="auto"/>
            <w:left w:val="none" w:sz="0" w:space="0" w:color="auto"/>
            <w:bottom w:val="none" w:sz="0" w:space="0" w:color="auto"/>
            <w:right w:val="none" w:sz="0" w:space="0" w:color="auto"/>
          </w:divBdr>
        </w:div>
        <w:div w:id="432828061">
          <w:marLeft w:val="0"/>
          <w:marRight w:val="0"/>
          <w:marTop w:val="0"/>
          <w:marBottom w:val="200"/>
          <w:divBdr>
            <w:top w:val="none" w:sz="0" w:space="0" w:color="auto"/>
            <w:left w:val="none" w:sz="0" w:space="0" w:color="auto"/>
            <w:bottom w:val="none" w:sz="0" w:space="0" w:color="auto"/>
            <w:right w:val="none" w:sz="0" w:space="0" w:color="auto"/>
          </w:divBdr>
        </w:div>
        <w:div w:id="472983434">
          <w:marLeft w:val="0"/>
          <w:marRight w:val="0"/>
          <w:marTop w:val="0"/>
          <w:marBottom w:val="200"/>
          <w:divBdr>
            <w:top w:val="none" w:sz="0" w:space="0" w:color="auto"/>
            <w:left w:val="none" w:sz="0" w:space="0" w:color="auto"/>
            <w:bottom w:val="none" w:sz="0" w:space="0" w:color="auto"/>
            <w:right w:val="none" w:sz="0" w:space="0" w:color="auto"/>
          </w:divBdr>
        </w:div>
        <w:div w:id="1917783784">
          <w:marLeft w:val="0"/>
          <w:marRight w:val="0"/>
          <w:marTop w:val="0"/>
          <w:marBottom w:val="200"/>
          <w:divBdr>
            <w:top w:val="none" w:sz="0" w:space="0" w:color="auto"/>
            <w:left w:val="none" w:sz="0" w:space="0" w:color="auto"/>
            <w:bottom w:val="none" w:sz="0" w:space="0" w:color="auto"/>
            <w:right w:val="none" w:sz="0" w:space="0" w:color="auto"/>
          </w:divBdr>
        </w:div>
        <w:div w:id="1752239586">
          <w:marLeft w:val="0"/>
          <w:marRight w:val="0"/>
          <w:marTop w:val="0"/>
          <w:marBottom w:val="200"/>
          <w:divBdr>
            <w:top w:val="none" w:sz="0" w:space="0" w:color="auto"/>
            <w:left w:val="none" w:sz="0" w:space="0" w:color="auto"/>
            <w:bottom w:val="none" w:sz="0" w:space="0" w:color="auto"/>
            <w:right w:val="none" w:sz="0" w:space="0" w:color="auto"/>
          </w:divBdr>
        </w:div>
        <w:div w:id="331641698">
          <w:marLeft w:val="0"/>
          <w:marRight w:val="0"/>
          <w:marTop w:val="0"/>
          <w:marBottom w:val="200"/>
          <w:divBdr>
            <w:top w:val="none" w:sz="0" w:space="0" w:color="auto"/>
            <w:left w:val="none" w:sz="0" w:space="0" w:color="auto"/>
            <w:bottom w:val="none" w:sz="0" w:space="0" w:color="auto"/>
            <w:right w:val="none" w:sz="0" w:space="0" w:color="auto"/>
          </w:divBdr>
        </w:div>
        <w:div w:id="659582965">
          <w:marLeft w:val="0"/>
          <w:marRight w:val="0"/>
          <w:marTop w:val="0"/>
          <w:marBottom w:val="0"/>
          <w:divBdr>
            <w:top w:val="none" w:sz="0" w:space="0" w:color="auto"/>
            <w:left w:val="none" w:sz="0" w:space="0" w:color="auto"/>
            <w:bottom w:val="none" w:sz="0" w:space="0" w:color="auto"/>
            <w:right w:val="none" w:sz="0" w:space="0" w:color="auto"/>
          </w:divBdr>
        </w:div>
        <w:div w:id="590507459">
          <w:marLeft w:val="0"/>
          <w:marRight w:val="0"/>
          <w:marTop w:val="0"/>
          <w:marBottom w:val="0"/>
          <w:divBdr>
            <w:top w:val="none" w:sz="0" w:space="0" w:color="auto"/>
            <w:left w:val="none" w:sz="0" w:space="0" w:color="auto"/>
            <w:bottom w:val="none" w:sz="0" w:space="0" w:color="auto"/>
            <w:right w:val="none" w:sz="0" w:space="0" w:color="auto"/>
          </w:divBdr>
        </w:div>
        <w:div w:id="1815829773">
          <w:marLeft w:val="0"/>
          <w:marRight w:val="0"/>
          <w:marTop w:val="0"/>
          <w:marBottom w:val="0"/>
          <w:divBdr>
            <w:top w:val="none" w:sz="0" w:space="0" w:color="auto"/>
            <w:left w:val="none" w:sz="0" w:space="0" w:color="auto"/>
            <w:bottom w:val="none" w:sz="0" w:space="0" w:color="auto"/>
            <w:right w:val="none" w:sz="0" w:space="0" w:color="auto"/>
          </w:divBdr>
        </w:div>
        <w:div w:id="1350639308">
          <w:marLeft w:val="0"/>
          <w:marRight w:val="0"/>
          <w:marTop w:val="0"/>
          <w:marBottom w:val="200"/>
          <w:divBdr>
            <w:top w:val="none" w:sz="0" w:space="0" w:color="auto"/>
            <w:left w:val="none" w:sz="0" w:space="0" w:color="auto"/>
            <w:bottom w:val="none" w:sz="0" w:space="0" w:color="auto"/>
            <w:right w:val="none" w:sz="0" w:space="0" w:color="auto"/>
          </w:divBdr>
        </w:div>
        <w:div w:id="2112313998">
          <w:marLeft w:val="0"/>
          <w:marRight w:val="0"/>
          <w:marTop w:val="0"/>
          <w:marBottom w:val="200"/>
          <w:divBdr>
            <w:top w:val="none" w:sz="0" w:space="0" w:color="auto"/>
            <w:left w:val="none" w:sz="0" w:space="0" w:color="auto"/>
            <w:bottom w:val="none" w:sz="0" w:space="0" w:color="auto"/>
            <w:right w:val="none" w:sz="0" w:space="0" w:color="auto"/>
          </w:divBdr>
        </w:div>
        <w:div w:id="786048038">
          <w:marLeft w:val="0"/>
          <w:marRight w:val="0"/>
          <w:marTop w:val="0"/>
          <w:marBottom w:val="200"/>
          <w:divBdr>
            <w:top w:val="none" w:sz="0" w:space="0" w:color="auto"/>
            <w:left w:val="none" w:sz="0" w:space="0" w:color="auto"/>
            <w:bottom w:val="none" w:sz="0" w:space="0" w:color="auto"/>
            <w:right w:val="none" w:sz="0" w:space="0" w:color="auto"/>
          </w:divBdr>
        </w:div>
        <w:div w:id="1729841182">
          <w:marLeft w:val="0"/>
          <w:marRight w:val="0"/>
          <w:marTop w:val="0"/>
          <w:marBottom w:val="200"/>
          <w:divBdr>
            <w:top w:val="none" w:sz="0" w:space="0" w:color="auto"/>
            <w:left w:val="none" w:sz="0" w:space="0" w:color="auto"/>
            <w:bottom w:val="none" w:sz="0" w:space="0" w:color="auto"/>
            <w:right w:val="none" w:sz="0" w:space="0" w:color="auto"/>
          </w:divBdr>
        </w:div>
      </w:divsChild>
    </w:div>
    <w:div w:id="1147285666">
      <w:bodyDiv w:val="1"/>
      <w:marLeft w:val="0"/>
      <w:marRight w:val="0"/>
      <w:marTop w:val="0"/>
      <w:marBottom w:val="0"/>
      <w:divBdr>
        <w:top w:val="none" w:sz="0" w:space="0" w:color="auto"/>
        <w:left w:val="none" w:sz="0" w:space="0" w:color="auto"/>
        <w:bottom w:val="none" w:sz="0" w:space="0" w:color="auto"/>
        <w:right w:val="none" w:sz="0" w:space="0" w:color="auto"/>
      </w:divBdr>
    </w:div>
    <w:div w:id="1396851372">
      <w:bodyDiv w:val="1"/>
      <w:marLeft w:val="0"/>
      <w:marRight w:val="0"/>
      <w:marTop w:val="0"/>
      <w:marBottom w:val="0"/>
      <w:divBdr>
        <w:top w:val="none" w:sz="0" w:space="0" w:color="auto"/>
        <w:left w:val="none" w:sz="0" w:space="0" w:color="auto"/>
        <w:bottom w:val="none" w:sz="0" w:space="0" w:color="auto"/>
        <w:right w:val="none" w:sz="0" w:space="0" w:color="auto"/>
      </w:divBdr>
    </w:div>
    <w:div w:id="1703095076">
      <w:bodyDiv w:val="1"/>
      <w:marLeft w:val="0"/>
      <w:marRight w:val="0"/>
      <w:marTop w:val="0"/>
      <w:marBottom w:val="0"/>
      <w:divBdr>
        <w:top w:val="none" w:sz="0" w:space="0" w:color="auto"/>
        <w:left w:val="none" w:sz="0" w:space="0" w:color="auto"/>
        <w:bottom w:val="none" w:sz="0" w:space="0" w:color="auto"/>
        <w:right w:val="none" w:sz="0" w:space="0" w:color="auto"/>
      </w:divBdr>
    </w:div>
    <w:div w:id="1799378242">
      <w:bodyDiv w:val="1"/>
      <w:marLeft w:val="0"/>
      <w:marRight w:val="0"/>
      <w:marTop w:val="0"/>
      <w:marBottom w:val="0"/>
      <w:divBdr>
        <w:top w:val="none" w:sz="0" w:space="0" w:color="auto"/>
        <w:left w:val="none" w:sz="0" w:space="0" w:color="auto"/>
        <w:bottom w:val="none" w:sz="0" w:space="0" w:color="auto"/>
        <w:right w:val="none" w:sz="0" w:space="0" w:color="auto"/>
      </w:divBdr>
    </w:div>
    <w:div w:id="19148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bd@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10</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ankitmadan</cp:lastModifiedBy>
  <cp:revision>267</cp:revision>
  <cp:lastPrinted>2025-01-14T12:44:00Z</cp:lastPrinted>
  <dcterms:created xsi:type="dcterms:W3CDTF">2019-07-22T01:23:00Z</dcterms:created>
  <dcterms:modified xsi:type="dcterms:W3CDTF">2025-01-15T05:24:00Z</dcterms:modified>
</cp:coreProperties>
</file>